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B5" w:rsidRPr="00D26AFA" w:rsidRDefault="009660B5" w:rsidP="00741F6D">
      <w:pPr>
        <w:pStyle w:val="a4"/>
        <w:jc w:val="center"/>
        <w:rPr>
          <w:rStyle w:val="a3"/>
          <w:b w:val="0"/>
          <w:sz w:val="24"/>
          <w:szCs w:val="24"/>
          <w:bdr w:val="none" w:sz="0" w:space="0" w:color="auto" w:frame="1"/>
        </w:rPr>
      </w:pPr>
      <w:r w:rsidRPr="00D26AFA">
        <w:rPr>
          <w:rFonts w:ascii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1602CA91" wp14:editId="0421D46D">
            <wp:simplePos x="0" y="0"/>
            <wp:positionH relativeFrom="column">
              <wp:posOffset>-956310</wp:posOffset>
            </wp:positionH>
            <wp:positionV relativeFrom="paragraph">
              <wp:posOffset>-472440</wp:posOffset>
            </wp:positionV>
            <wp:extent cx="7391400" cy="10344150"/>
            <wp:effectExtent l="0" t="0" r="0" b="0"/>
            <wp:wrapNone/>
            <wp:docPr id="2" name="Рисунок 2" descr="F:\картинки для печати\img1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 для печати\img1_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0B5" w:rsidRPr="00D26AFA" w:rsidRDefault="009660B5" w:rsidP="009660B5">
      <w:pPr>
        <w:pStyle w:val="a4"/>
        <w:jc w:val="center"/>
        <w:rPr>
          <w:rStyle w:val="a3"/>
          <w:b w:val="0"/>
          <w:sz w:val="24"/>
          <w:szCs w:val="24"/>
          <w:bdr w:val="none" w:sz="0" w:space="0" w:color="auto" w:frame="1"/>
        </w:rPr>
      </w:pPr>
    </w:p>
    <w:p w:rsidR="009660B5" w:rsidRPr="00D26AFA" w:rsidRDefault="009660B5" w:rsidP="009660B5">
      <w:pPr>
        <w:pStyle w:val="a4"/>
        <w:jc w:val="center"/>
        <w:rPr>
          <w:rStyle w:val="a3"/>
          <w:b w:val="0"/>
          <w:sz w:val="24"/>
          <w:szCs w:val="24"/>
          <w:bdr w:val="none" w:sz="0" w:space="0" w:color="auto" w:frame="1"/>
        </w:rPr>
      </w:pPr>
    </w:p>
    <w:p w:rsidR="009660B5" w:rsidRPr="00D26AFA" w:rsidRDefault="009660B5" w:rsidP="009660B5">
      <w:pPr>
        <w:pStyle w:val="a4"/>
        <w:jc w:val="center"/>
        <w:rPr>
          <w:rStyle w:val="a3"/>
          <w:b w:val="0"/>
          <w:sz w:val="24"/>
          <w:szCs w:val="24"/>
          <w:bdr w:val="none" w:sz="0" w:space="0" w:color="auto" w:frame="1"/>
        </w:rPr>
      </w:pPr>
    </w:p>
    <w:p w:rsidR="009660B5" w:rsidRPr="00D26AFA" w:rsidRDefault="009660B5" w:rsidP="009660B5">
      <w:pPr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AFA">
        <w:rPr>
          <w:rFonts w:ascii="Times New Roman" w:eastAsia="Calibri" w:hAnsi="Times New Roman" w:cs="Times New Roman"/>
          <w:b/>
          <w:sz w:val="24"/>
          <w:szCs w:val="24"/>
        </w:rPr>
        <w:t xml:space="preserve">Авторское практическое пособие </w:t>
      </w:r>
    </w:p>
    <w:p w:rsidR="009660B5" w:rsidRPr="00D26AFA" w:rsidRDefault="009660B5" w:rsidP="009660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AFA">
        <w:rPr>
          <w:rFonts w:ascii="Times New Roman" w:eastAsia="Calibri" w:hAnsi="Times New Roman" w:cs="Times New Roman"/>
          <w:b/>
          <w:sz w:val="24"/>
          <w:szCs w:val="24"/>
        </w:rPr>
        <w:t>художественно-этетической направленности</w:t>
      </w:r>
    </w:p>
    <w:p w:rsidR="009660B5" w:rsidRPr="00D26AFA" w:rsidRDefault="009660B5" w:rsidP="009660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AFA">
        <w:rPr>
          <w:rFonts w:ascii="Times New Roman" w:eastAsia="Calibri" w:hAnsi="Times New Roman" w:cs="Times New Roman"/>
          <w:b/>
          <w:sz w:val="24"/>
          <w:szCs w:val="24"/>
        </w:rPr>
        <w:t>«Веселый кубик»</w:t>
      </w:r>
    </w:p>
    <w:p w:rsidR="009660B5" w:rsidRPr="00D26AFA" w:rsidRDefault="009660B5" w:rsidP="009660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jc w:val="right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Музыкальный руководитель Бронникова Е.А.</w:t>
      </w:r>
    </w:p>
    <w:p w:rsidR="009660B5" w:rsidRPr="00D26AFA" w:rsidRDefault="009660B5" w:rsidP="00966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F6D" w:rsidRDefault="00741F6D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AFA" w:rsidRDefault="00D26AFA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AFA" w:rsidRDefault="00D26AFA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AFA" w:rsidRDefault="00D26AFA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AFA" w:rsidRDefault="00D26AFA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AFA" w:rsidRPr="00D26AFA" w:rsidRDefault="00D26AFA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F6D" w:rsidRPr="00D26AFA" w:rsidRDefault="00741F6D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A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Музыкально-дидактическое пособие </w:t>
      </w:r>
    </w:p>
    <w:p w:rsidR="009660B5" w:rsidRPr="00D26AFA" w:rsidRDefault="009660B5" w:rsidP="009660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AFA">
        <w:rPr>
          <w:rFonts w:ascii="Times New Roman" w:eastAsia="Calibri" w:hAnsi="Times New Roman" w:cs="Times New Roman"/>
          <w:b/>
          <w:sz w:val="24"/>
          <w:szCs w:val="24"/>
        </w:rPr>
        <w:t xml:space="preserve"> для детей 4-7 лет</w:t>
      </w:r>
    </w:p>
    <w:p w:rsidR="009660B5" w:rsidRPr="00D26AFA" w:rsidRDefault="009660B5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Музыкально-дидактическое пособие «Веселый кубик»</w:t>
      </w:r>
      <w:r w:rsidR="00D26AFA" w:rsidRPr="00D26AFA">
        <w:rPr>
          <w:rFonts w:ascii="Times New Roman" w:hAnsi="Times New Roman" w:cs="Times New Roman"/>
          <w:sz w:val="24"/>
          <w:szCs w:val="24"/>
        </w:rPr>
        <w:t xml:space="preserve">  состоит</w:t>
      </w:r>
      <w:r w:rsidRPr="00D26AFA">
        <w:rPr>
          <w:rFonts w:ascii="Times New Roman" w:hAnsi="Times New Roman" w:cs="Times New Roman"/>
          <w:sz w:val="24"/>
          <w:szCs w:val="24"/>
        </w:rPr>
        <w:t xml:space="preserve"> из пяти кубов разного размера, к граням которого приклеены картинки.</w:t>
      </w:r>
    </w:p>
    <w:p w:rsidR="009660B5" w:rsidRPr="00D26AFA" w:rsidRDefault="009660B5" w:rsidP="009660B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eastAsia="Calibri" w:hAnsi="Times New Roman" w:cs="Times New Roman"/>
          <w:sz w:val="24"/>
          <w:szCs w:val="24"/>
        </w:rPr>
        <w:t xml:space="preserve">Игра разработана для детей 4-7 лет и предназначена для </w:t>
      </w:r>
      <w:r w:rsidRPr="00D26A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развития музыкальн</w:t>
      </w:r>
      <w:proofErr w:type="gramStart"/>
      <w:r w:rsidRPr="00D26A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о-</w:t>
      </w:r>
      <w:proofErr w:type="gramEnd"/>
      <w:r w:rsidRPr="00D26A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сенсорных способностей; закрепления знаний, навыков и умений детей в  музыкальной деятельности</w:t>
      </w:r>
      <w:r w:rsidRPr="00D26A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26AFA">
        <w:rPr>
          <w:rFonts w:ascii="Times New Roman" w:hAnsi="Times New Roman" w:cs="Times New Roman"/>
          <w:sz w:val="24"/>
          <w:szCs w:val="24"/>
        </w:rPr>
        <w:t>Пособие ориент</w:t>
      </w:r>
      <w:r w:rsidR="00D26AFA" w:rsidRPr="00D26AFA">
        <w:rPr>
          <w:rFonts w:ascii="Times New Roman" w:hAnsi="Times New Roman" w:cs="Times New Roman"/>
          <w:sz w:val="24"/>
          <w:szCs w:val="24"/>
        </w:rPr>
        <w:t xml:space="preserve">ировано на пройденный материал </w:t>
      </w:r>
      <w:r w:rsidRPr="00D26AFA">
        <w:rPr>
          <w:rFonts w:ascii="Times New Roman" w:hAnsi="Times New Roman" w:cs="Times New Roman"/>
          <w:sz w:val="24"/>
          <w:szCs w:val="24"/>
        </w:rPr>
        <w:t xml:space="preserve">ОД и индивидуальные возможности ребенка. </w:t>
      </w:r>
    </w:p>
    <w:p w:rsidR="009660B5" w:rsidRPr="00D26AFA" w:rsidRDefault="009660B5" w:rsidP="009660B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Данное музыкально-дидактическое пособие так же может быть использовано педагогами дошкольных организаций, музыкальными руководителями, родителями (законными представителями) в самостоятельной и творческой деятельности детей.</w:t>
      </w:r>
    </w:p>
    <w:p w:rsidR="009660B5" w:rsidRPr="00D26AFA" w:rsidRDefault="009660B5" w:rsidP="009660B5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Пособие состоит: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i/>
          <w:sz w:val="24"/>
          <w:szCs w:val="24"/>
        </w:rPr>
        <w:t>- Куб «Настроений»</w:t>
      </w:r>
      <w:r w:rsidRPr="00D26AFA">
        <w:rPr>
          <w:rFonts w:ascii="Times New Roman" w:hAnsi="Times New Roman" w:cs="Times New Roman"/>
          <w:sz w:val="24"/>
          <w:szCs w:val="24"/>
        </w:rPr>
        <w:t xml:space="preserve"> (предназначен для определения характера, настроения произведения)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i/>
          <w:sz w:val="24"/>
          <w:szCs w:val="24"/>
        </w:rPr>
        <w:t xml:space="preserve">- Куб «Народный оркестр» </w:t>
      </w:r>
      <w:r w:rsidRPr="00D26AFA">
        <w:rPr>
          <w:rFonts w:ascii="Times New Roman" w:hAnsi="Times New Roman" w:cs="Times New Roman"/>
          <w:sz w:val="24"/>
          <w:szCs w:val="24"/>
        </w:rPr>
        <w:t>(предназначен для закрепления народных музыкальных инструментов)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i/>
          <w:sz w:val="24"/>
          <w:szCs w:val="24"/>
        </w:rPr>
        <w:t>- Куб «Симфонический оркестр»</w:t>
      </w:r>
      <w:r w:rsidRPr="00D26AFA">
        <w:rPr>
          <w:rFonts w:ascii="Times New Roman" w:hAnsi="Times New Roman" w:cs="Times New Roman"/>
          <w:sz w:val="24"/>
          <w:szCs w:val="24"/>
        </w:rPr>
        <w:t xml:space="preserve"> (предназначен для закрепления музыкальных инструментов симфонического оркестра)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i/>
          <w:sz w:val="24"/>
          <w:szCs w:val="24"/>
        </w:rPr>
        <w:t>- Куб «Что мы делали»</w:t>
      </w:r>
      <w:r w:rsidRPr="00D26AFA">
        <w:rPr>
          <w:rFonts w:ascii="Times New Roman" w:hAnsi="Times New Roman" w:cs="Times New Roman"/>
          <w:sz w:val="24"/>
          <w:szCs w:val="24"/>
        </w:rPr>
        <w:t xml:space="preserve"> (предназначен для самостоятельно</w:t>
      </w:r>
      <w:r w:rsidR="00D26AFA" w:rsidRPr="00D26AFA">
        <w:rPr>
          <w:rFonts w:ascii="Times New Roman" w:hAnsi="Times New Roman" w:cs="Times New Roman"/>
          <w:sz w:val="24"/>
          <w:szCs w:val="24"/>
        </w:rPr>
        <w:t xml:space="preserve">го определения детьми моментов </w:t>
      </w:r>
      <w:r w:rsidRPr="00D26AFA">
        <w:rPr>
          <w:rFonts w:ascii="Times New Roman" w:hAnsi="Times New Roman" w:cs="Times New Roman"/>
          <w:sz w:val="24"/>
          <w:szCs w:val="24"/>
        </w:rPr>
        <w:t>ОД: восприятие, пения, музыкально-</w:t>
      </w:r>
      <w:proofErr w:type="gramStart"/>
      <w:r w:rsidRPr="00D26AFA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D26AFA">
        <w:rPr>
          <w:rFonts w:ascii="Times New Roman" w:hAnsi="Times New Roman" w:cs="Times New Roman"/>
          <w:sz w:val="24"/>
          <w:szCs w:val="24"/>
        </w:rPr>
        <w:t>, игра)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i/>
          <w:sz w:val="24"/>
          <w:szCs w:val="24"/>
        </w:rPr>
        <w:t>- Куб «Гости»</w:t>
      </w:r>
      <w:r w:rsidRPr="00D26AFA">
        <w:rPr>
          <w:rFonts w:ascii="Times New Roman" w:hAnsi="Times New Roman" w:cs="Times New Roman"/>
          <w:sz w:val="24"/>
          <w:szCs w:val="24"/>
        </w:rPr>
        <w:t xml:space="preserve"> (предназначен для выбора игрушки,  которая была  в гостях)</w:t>
      </w:r>
    </w:p>
    <w:p w:rsidR="009660B5" w:rsidRPr="00D26AFA" w:rsidRDefault="009660B5" w:rsidP="009660B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b/>
          <w:sz w:val="24"/>
          <w:szCs w:val="24"/>
        </w:rPr>
        <w:t>Цель</w:t>
      </w:r>
      <w:r w:rsidRPr="00D26AFA">
        <w:rPr>
          <w:rFonts w:ascii="Times New Roman" w:hAnsi="Times New Roman" w:cs="Times New Roman"/>
          <w:sz w:val="24"/>
          <w:szCs w:val="24"/>
        </w:rPr>
        <w:t xml:space="preserve"> музыкально-дидактического пособия «Веселый кубик»:</w:t>
      </w:r>
    </w:p>
    <w:p w:rsidR="009660B5" w:rsidRPr="00D26AFA" w:rsidRDefault="009660B5" w:rsidP="009660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- </w:t>
      </w:r>
      <w:r w:rsidRPr="00D26AFA">
        <w:rPr>
          <w:rFonts w:ascii="Times New Roman" w:eastAsia="Times New Roman" w:hAnsi="Times New Roman" w:cs="Times New Roman"/>
          <w:sz w:val="24"/>
          <w:szCs w:val="24"/>
        </w:rPr>
        <w:t>развивать музыкальные способности;</w:t>
      </w:r>
    </w:p>
    <w:p w:rsidR="009660B5" w:rsidRPr="00D26AFA" w:rsidRDefault="009660B5" w:rsidP="009660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>- углублять представления детей о средствах музыкальной выразительности.</w:t>
      </w:r>
    </w:p>
    <w:p w:rsidR="009660B5" w:rsidRPr="00D26AFA" w:rsidRDefault="009660B5" w:rsidP="009660B5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660B5" w:rsidRPr="00D26AFA" w:rsidRDefault="009660B5" w:rsidP="009660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>- Развивать музыкальное восприятие, тембровый слух;</w:t>
      </w:r>
    </w:p>
    <w:p w:rsidR="009660B5" w:rsidRPr="00D26AFA" w:rsidRDefault="009660B5" w:rsidP="009660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>- Развивать музыкально-слуховое представление дошкольников;</w:t>
      </w:r>
    </w:p>
    <w:p w:rsidR="009660B5" w:rsidRPr="00D26AFA" w:rsidRDefault="009660B5" w:rsidP="009660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>- Закрепление инструментов народного и симфонического оркестра.</w:t>
      </w:r>
    </w:p>
    <w:p w:rsidR="009660B5" w:rsidRPr="00D26AFA" w:rsidRDefault="009660B5" w:rsidP="009660B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 xml:space="preserve"> Через формирование музыкально-сенсорных способностей возможно понимание музыкального искусства, как целостного духовного мира, дающего ребенку представление о действительности, и ее закономерностях. Развитие музыкально-сенсорных способностей является средством активизации слухового внимания детей, накопления первоначальных ориентировок в языке музыки.</w:t>
      </w:r>
    </w:p>
    <w:p w:rsidR="009660B5" w:rsidRPr="00D26AFA" w:rsidRDefault="009660B5" w:rsidP="009660B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26AFA">
        <w:rPr>
          <w:rFonts w:ascii="Times New Roman" w:eastAsia="Times New Roman" w:hAnsi="Times New Roman" w:cs="Times New Roman"/>
        </w:rPr>
        <w:t>Возникает необходимость в упражнении детей в перцептивных действиях, в многократных повторениях этих действий, доведенных их до уровня навыков музыкальной деятельности.</w:t>
      </w:r>
      <w:r w:rsidRPr="00D26AFA">
        <w:rPr>
          <w:rFonts w:ascii="Times New Roman" w:hAnsi="Times New Roman" w:cs="Times New Roman"/>
        </w:rPr>
        <w:t xml:space="preserve"> Так же необходимо создание привлекательных, интересных для детей условий, которые бы побуждали к подобным упражнениям. Музыкально-дидактические пособия и игры могут стать такими средствами активизации музыкального развития ребенка, позволяющие приобщать детей дошкольного возраста к активному восприятию музыки.</w:t>
      </w:r>
    </w:p>
    <w:p w:rsidR="009660B5" w:rsidRPr="00D26AFA" w:rsidRDefault="009660B5" w:rsidP="009660B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</w:rPr>
        <w:t xml:space="preserve">Существуют различные классификации игр и пособий. Например, Н.А.Ветлугина разделяет игры для развития музыкально-сенсорных способностей </w:t>
      </w:r>
      <w:proofErr w:type="gramStart"/>
      <w:r w:rsidRPr="00D26AFA">
        <w:rPr>
          <w:rFonts w:ascii="Times New Roman" w:hAnsi="Times New Roman" w:cs="Times New Roman"/>
        </w:rPr>
        <w:t>на</w:t>
      </w:r>
      <w:proofErr w:type="gramEnd"/>
      <w:r w:rsidRPr="00D26AFA">
        <w:rPr>
          <w:rFonts w:ascii="Times New Roman" w:hAnsi="Times New Roman" w:cs="Times New Roman"/>
        </w:rPr>
        <w:t xml:space="preserve"> настольные, подвижные, хороводные. За основание этой классификации взято различие игровых действий детей.</w:t>
      </w:r>
    </w:p>
    <w:p w:rsidR="009660B5" w:rsidRPr="00D26AFA" w:rsidRDefault="009660B5" w:rsidP="009660B5">
      <w:pPr>
        <w:pStyle w:val="Default"/>
        <w:jc w:val="both"/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</w:rPr>
        <w:t>Э.П.Костиной разработаны настольные музыкально-дидактические игры.</w:t>
      </w:r>
    </w:p>
    <w:p w:rsidR="009660B5" w:rsidRPr="00D26AFA" w:rsidRDefault="009660B5" w:rsidP="009660B5">
      <w:pPr>
        <w:pStyle w:val="Default"/>
        <w:jc w:val="both"/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</w:rPr>
        <w:t>Л.Н.Комиссарова выделяет три группы музыкально-дидактических пособий для развития музыкального восприятия: для различения характера музыки, элементов изобразительности и средств музыкальной выразительности.</w:t>
      </w:r>
    </w:p>
    <w:p w:rsidR="009660B5" w:rsidRPr="00D26AFA" w:rsidRDefault="009660B5" w:rsidP="009660B5">
      <w:pPr>
        <w:pStyle w:val="a4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6AFA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этого, автор разработал</w:t>
      </w:r>
      <w:r w:rsidRPr="00D26A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практическое пособие для развития музыкально-сенсорных способностей дошкольников.</w:t>
      </w:r>
    </w:p>
    <w:p w:rsidR="00741F6D" w:rsidRPr="00D26AFA" w:rsidRDefault="00741F6D" w:rsidP="009660B5">
      <w:pPr>
        <w:pStyle w:val="a4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6A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0DF1278" wp14:editId="28D45A44">
            <wp:extent cx="5762625" cy="3085851"/>
            <wp:effectExtent l="0" t="0" r="0" b="0"/>
            <wp:docPr id="1" name="Рисунок 1" descr="C:\Users\user\AppData\Local\Microsoft\Windows\Temporary Internet Files\Content.Word\IMG_20201005_10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1005_100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98" cy="309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6D" w:rsidRPr="00D26AFA" w:rsidRDefault="00741F6D" w:rsidP="009660B5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музыкального пособия</w:t>
      </w:r>
    </w:p>
    <w:p w:rsidR="009660B5" w:rsidRPr="00D26AFA" w:rsidRDefault="009660B5" w:rsidP="009660B5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b/>
          <w:sz w:val="24"/>
          <w:szCs w:val="24"/>
        </w:rPr>
        <w:t>Куб «Настроений»</w:t>
      </w:r>
    </w:p>
    <w:p w:rsidR="009660B5" w:rsidRPr="00D26AFA" w:rsidRDefault="009660B5" w:rsidP="009660B5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60B5" w:rsidRPr="00D26AFA" w:rsidRDefault="009660B5" w:rsidP="009660B5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b/>
          <w:i/>
          <w:sz w:val="24"/>
          <w:szCs w:val="24"/>
        </w:rPr>
        <w:t>Игра «Покажи настроение музыкального произведения»</w:t>
      </w:r>
    </w:p>
    <w:p w:rsidR="009660B5" w:rsidRPr="00D26AFA" w:rsidRDefault="009660B5" w:rsidP="009660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>Цель: Развивать музыкальное восприятие, способность чувствовать настроение в музыке, их смену.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Материал: куб с картинками человечков с разным настроением.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Музыкальный материал: музыкальные произведения знакомые детям</w:t>
      </w:r>
    </w:p>
    <w:p w:rsidR="009660B5" w:rsidRPr="00D26AFA" w:rsidRDefault="009660B5" w:rsidP="009660B5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i/>
          <w:sz w:val="24"/>
          <w:szCs w:val="24"/>
        </w:rPr>
        <w:t>Вариант 1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Ход: дети слушают музыкальное произведение и показывают соответствующую картинку с настроением человечка.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AFA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9660B5" w:rsidRPr="00D26AFA" w:rsidRDefault="009660B5" w:rsidP="009660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 xml:space="preserve">Цель: Развивать музыкальное восприятие, настроение  музыкального произведения, выразить настроение мимикой и движениями. 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Материал: куб с картинками человечков с разным настроением.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Музыкальный материал: музыкальные произведения знакомые детям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Ход: ребята, предлагаю одному ребенку прослушать произведение и с помощью мимики и движений выразить настроение произведения, а другой показывает картинку этого настроения на кубе.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Игра «Город разного настроения» </w:t>
      </w: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 xml:space="preserve">Цель: Развивать музыкальное восприятие. Различать характер музыки и ее содержание. Обогащать словарь и развивать слуховую память у детей. 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 xml:space="preserve"> Материал: </w:t>
      </w:r>
      <w:r w:rsidRPr="00D26AFA">
        <w:rPr>
          <w:rFonts w:ascii="Times New Roman" w:hAnsi="Times New Roman" w:cs="Times New Roman"/>
          <w:sz w:val="24"/>
          <w:szCs w:val="24"/>
        </w:rPr>
        <w:t>куб с картинками человечков с разным настроением.</w:t>
      </w: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 xml:space="preserve">Солнышки на прищепках изображающие разные эмоции. 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Музыкальный материал: музыкальные произведения знакомые детям.</w:t>
      </w: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i/>
          <w:sz w:val="24"/>
          <w:szCs w:val="24"/>
        </w:rPr>
        <w:t xml:space="preserve"> Вариант 1</w:t>
      </w: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 xml:space="preserve">Ход игры: ребята, предлагаю  отправиться в Город разного настроения, каждый день у жителей этого города настроение зависит от того, какое солнце взошло на небе, а определить настроение поможет музыка. </w:t>
      </w: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 xml:space="preserve">Дети слушают музыкальное произведение. Вызванный ребенок ищет на кубе человечка  с соответствующим настроением и, подобрав соответствующее солнышко, рассказывает о </w:t>
      </w:r>
      <w:r w:rsidRPr="00D26A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настроении данного произведения, используя слова, характеризующие эмоционально-образное содержание музыки. 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AFA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9660B5" w:rsidRPr="00D26AFA" w:rsidRDefault="009660B5" w:rsidP="009660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 xml:space="preserve">Цель: Развивать музыкальное восприятие, настроение  музыкального произведения, выразить настроение мимикой и движениями. 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Материал: куб с картинками человечков с разным настроением.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Музыкальный материал: музыкальные произведения знакомые детям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Ход: ребята, предлагаю одному ребенку прослушать произведение и с помощью мимики и движений выразить настроение человека, а другой показывает картинку этого настроения на кубе.</w:t>
      </w: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b/>
          <w:i/>
          <w:sz w:val="24"/>
          <w:szCs w:val="24"/>
        </w:rPr>
        <w:t>Игра «Музыкальные образы облаков»</w:t>
      </w: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>Цель: Развивать музыкальное восприятие. Развивать эмоциональную сферу дошкольников.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 xml:space="preserve">Материал: </w:t>
      </w:r>
      <w:r w:rsidRPr="00D26AFA">
        <w:rPr>
          <w:rFonts w:ascii="Times New Roman" w:hAnsi="Times New Roman" w:cs="Times New Roman"/>
          <w:sz w:val="24"/>
          <w:szCs w:val="24"/>
        </w:rPr>
        <w:t>куб с картинками человечков с разным настроением, пентаграммы облаков с различным настроением.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Музыкальный материал: музыкальные произведения знакомые детям.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AFA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Ход: ребята, отгадайте загадку: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Белая вата плывет куда-то.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Чем вата ниже, тем дождик ближе (облака)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Предлагаю послушать стихотворение, и музыку и определить какое настроение у облаков.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Детям предлагается разбиться парами. Один выбирает настроение облака, другой настроение на кубе.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1.Вот облако веселое смеется надо мной.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Зачем ты щуришь глазки?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Какой же ты смешной!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Я тоже посмеялся с ним: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«Мне весело с тобой»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И долго-долго облачку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Я вслед махал рукой.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2.А вот другое облачко расстроилось всерьез: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Его от мамы ветерок так далеко унес.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И каплями-дождинками расплакалось оно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И стало грустно-грустно так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И вовсе не смешно.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3. И вдруг, </w:t>
      </w:r>
      <w:proofErr w:type="gramStart"/>
      <w:r w:rsidRPr="00D26A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26AFA">
        <w:rPr>
          <w:rFonts w:ascii="Times New Roman" w:hAnsi="Times New Roman" w:cs="Times New Roman"/>
          <w:sz w:val="24"/>
          <w:szCs w:val="24"/>
        </w:rPr>
        <w:t xml:space="preserve"> не, грозное страшилище летит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И кулаком громадным сердито мне грозит.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Ой, испугался я, друзья.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Но ветер мне помог.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Так дунул, что </w:t>
      </w:r>
      <w:proofErr w:type="gramStart"/>
      <w:r w:rsidRPr="00D26AFA">
        <w:rPr>
          <w:rFonts w:ascii="Times New Roman" w:hAnsi="Times New Roman" w:cs="Times New Roman"/>
          <w:sz w:val="24"/>
          <w:szCs w:val="24"/>
        </w:rPr>
        <w:t>страшилище</w:t>
      </w:r>
      <w:proofErr w:type="gramEnd"/>
      <w:r w:rsidRPr="00D26AFA">
        <w:rPr>
          <w:rFonts w:ascii="Times New Roman" w:hAnsi="Times New Roman" w:cs="Times New Roman"/>
          <w:sz w:val="24"/>
          <w:szCs w:val="24"/>
        </w:rPr>
        <w:t xml:space="preserve"> пустился наутек.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4. А маленькое облачко над озером плывет.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И удивленно облачко приоткрывает рот: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Ой, кто там, в глади озера пушистенький такой?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Такой мохнатый, маленький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Летим, летим со мной!</w:t>
      </w: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i/>
          <w:sz w:val="24"/>
          <w:szCs w:val="24"/>
        </w:rPr>
        <w:t>Вариант 2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Ход: Ребята, предлагаю одному ребенку прослушать произведение и с помощью мимики и движений выразить настроение облака, а другой показывает картинку  настроения музыкального произведения на кубе.</w:t>
      </w:r>
    </w:p>
    <w:p w:rsidR="009660B5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AFA" w:rsidRDefault="00D26AFA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AFA" w:rsidRPr="00D26AFA" w:rsidRDefault="00D26AFA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AFA">
        <w:rPr>
          <w:rFonts w:ascii="Times New Roman" w:hAnsi="Times New Roman" w:cs="Times New Roman"/>
          <w:b/>
          <w:sz w:val="24"/>
          <w:szCs w:val="24"/>
        </w:rPr>
        <w:lastRenderedPageBreak/>
        <w:t>Куб «Народный оркестр»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AFA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proofErr w:type="gramStart"/>
      <w:r w:rsidRPr="00D26AFA">
        <w:rPr>
          <w:rFonts w:ascii="Times New Roman" w:hAnsi="Times New Roman" w:cs="Times New Roman"/>
          <w:b/>
          <w:i/>
          <w:sz w:val="24"/>
          <w:szCs w:val="24"/>
        </w:rPr>
        <w:t>Угадай</w:t>
      </w:r>
      <w:proofErr w:type="gramEnd"/>
      <w:r w:rsidRPr="00D26AFA">
        <w:rPr>
          <w:rFonts w:ascii="Times New Roman" w:hAnsi="Times New Roman" w:cs="Times New Roman"/>
          <w:b/>
          <w:i/>
          <w:sz w:val="24"/>
          <w:szCs w:val="24"/>
        </w:rPr>
        <w:t xml:space="preserve"> на чем играю»</w:t>
      </w:r>
    </w:p>
    <w:p w:rsidR="009660B5" w:rsidRPr="00D26AFA" w:rsidRDefault="009660B5" w:rsidP="009660B5">
      <w:pPr>
        <w:pStyle w:val="Default"/>
        <w:jc w:val="both"/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</w:rPr>
        <w:t xml:space="preserve">Цель: Развивать тембровое восприятие, совершенствовать знания о музыкальных инструментах. </w:t>
      </w:r>
    </w:p>
    <w:p w:rsidR="009660B5" w:rsidRPr="00D26AFA" w:rsidRDefault="009660B5" w:rsidP="009660B5">
      <w:pPr>
        <w:pStyle w:val="Default"/>
        <w:jc w:val="both"/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</w:rPr>
        <w:t>Материал: куб с картинками народных музыкальных инструментов.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Музыкальный материал: бубен, гармошка, колокольчик, балалайка, деревянные ложки, трещотка.</w:t>
      </w:r>
    </w:p>
    <w:p w:rsidR="009660B5" w:rsidRPr="00D26AFA" w:rsidRDefault="009660B5" w:rsidP="009660B5">
      <w:pPr>
        <w:pStyle w:val="Default"/>
        <w:jc w:val="both"/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</w:rPr>
        <w:t xml:space="preserve">Ход: Два ребенка стоят спиной друг к другу. Перед одним ребенком лежат инструменты, у другого куб с картинками инструментов. Один из играющих исполняет на любом инструменте ритмический рисунок, другой показывает этот инструмент на кубе. 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26AFA">
        <w:rPr>
          <w:rFonts w:ascii="Times New Roman" w:hAnsi="Times New Roman" w:cs="Times New Roman"/>
          <w:b/>
          <w:i/>
          <w:sz w:val="24"/>
          <w:szCs w:val="24"/>
        </w:rPr>
        <w:t>Игра «Отгадай загадку»</w:t>
      </w:r>
    </w:p>
    <w:p w:rsidR="009660B5" w:rsidRPr="00D26AFA" w:rsidRDefault="009660B5" w:rsidP="009660B5">
      <w:pPr>
        <w:pStyle w:val="Default"/>
        <w:jc w:val="both"/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  <w:i/>
        </w:rPr>
        <w:t>Цель:</w:t>
      </w:r>
      <w:r w:rsidRPr="00D26AFA">
        <w:rPr>
          <w:rFonts w:ascii="Times New Roman" w:hAnsi="Times New Roman" w:cs="Times New Roman"/>
        </w:rPr>
        <w:t xml:space="preserve"> Развивать тембровое восприятие, совершенствовать знания о музыкальных инструментах. </w:t>
      </w:r>
    </w:p>
    <w:p w:rsidR="009660B5" w:rsidRPr="00D26AFA" w:rsidRDefault="009660B5" w:rsidP="009660B5">
      <w:pPr>
        <w:pStyle w:val="Default"/>
        <w:jc w:val="both"/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  <w:i/>
        </w:rPr>
        <w:t>Материал:</w:t>
      </w:r>
      <w:r w:rsidRPr="00D26AFA">
        <w:rPr>
          <w:rFonts w:ascii="Times New Roman" w:hAnsi="Times New Roman" w:cs="Times New Roman"/>
        </w:rPr>
        <w:t xml:space="preserve"> куб с картинками народных музыкальных инструментов.</w:t>
      </w:r>
    </w:p>
    <w:p w:rsidR="009660B5" w:rsidRPr="00D26AFA" w:rsidRDefault="009660B5" w:rsidP="00966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Музыкальный материал: бубен, гармошка, колокольчик, балалайка, деревянные ложки, трещотка.</w:t>
      </w:r>
    </w:p>
    <w:p w:rsidR="009660B5" w:rsidRPr="00D26AFA" w:rsidRDefault="009660B5" w:rsidP="009660B5">
      <w:pPr>
        <w:pStyle w:val="Default"/>
        <w:jc w:val="both"/>
        <w:rPr>
          <w:rFonts w:ascii="Times New Roman" w:hAnsi="Times New Roman" w:cs="Times New Roman"/>
          <w:i/>
        </w:rPr>
      </w:pPr>
      <w:r w:rsidRPr="00D26AFA">
        <w:rPr>
          <w:rFonts w:ascii="Times New Roman" w:hAnsi="Times New Roman" w:cs="Times New Roman"/>
          <w:i/>
        </w:rPr>
        <w:t>Вариант 1.</w:t>
      </w:r>
    </w:p>
    <w:p w:rsidR="009660B5" w:rsidRPr="00D26AFA" w:rsidRDefault="009660B5" w:rsidP="009660B5">
      <w:pPr>
        <w:pStyle w:val="Default"/>
        <w:jc w:val="both"/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  <w:i/>
        </w:rPr>
        <w:t xml:space="preserve">Ход: </w:t>
      </w:r>
      <w:r w:rsidRPr="00D26AFA">
        <w:rPr>
          <w:rFonts w:ascii="Times New Roman" w:hAnsi="Times New Roman" w:cs="Times New Roman"/>
        </w:rPr>
        <w:t>Педагог загадывает загадки о музыкальных инструментах по очереди. Дети отгадывают отгадку с помощью куба, показывают правильную картинку. Детям предлагает послушать звучание инструмента в записи или в живом исполнении.</w:t>
      </w:r>
    </w:p>
    <w:p w:rsidR="009660B5" w:rsidRPr="00D26AFA" w:rsidRDefault="009660B5" w:rsidP="009660B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- «Ребята, угадайте, о каком инструменте загадка? И найдите его на кубике</w:t>
      </w:r>
      <w:proofErr w:type="gramStart"/>
      <w:r w:rsidRPr="00D26A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6A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6A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6AFA">
        <w:rPr>
          <w:rFonts w:ascii="Times New Roman" w:hAnsi="Times New Roman" w:cs="Times New Roman"/>
          <w:sz w:val="24"/>
          <w:szCs w:val="24"/>
        </w:rPr>
        <w:t>осле угадывания) А теперь, давайте послушаем звучание этого инструмента»</w:t>
      </w:r>
    </w:p>
    <w:p w:rsidR="009660B5" w:rsidRPr="00D26AFA" w:rsidRDefault="009660B5" w:rsidP="00966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Три струны, играет звонко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Инструмент тот – «треуголка»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Поскорее узнавай-ка,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Что же это? (балалайка)</w:t>
      </w:r>
    </w:p>
    <w:p w:rsidR="009660B5" w:rsidRPr="00D26AFA" w:rsidRDefault="009660B5" w:rsidP="00966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 В руки ты ее возьмешь,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То растянешь, то сожмешь!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Звонкая, нарядная,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Русская, двухрядная,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Заиграет, только тронь,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Как зовут ее? (гармонь)</w:t>
      </w:r>
    </w:p>
    <w:p w:rsidR="009660B5" w:rsidRPr="00D26AFA" w:rsidRDefault="009660B5" w:rsidP="00966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 За обедом суп едят,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К вечеру «заговорят»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Деревянные девчонки,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Музыкальные сестренки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Поиграй и ты немножко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На красивых ярких …(ложках)</w:t>
      </w:r>
    </w:p>
    <w:p w:rsidR="009660B5" w:rsidRPr="00D26AFA" w:rsidRDefault="009660B5" w:rsidP="00966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Музыкальный инструмент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Узнаем </w:t>
      </w:r>
      <w:proofErr w:type="gramStart"/>
      <w:r w:rsidRPr="00D26A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6AFA">
        <w:rPr>
          <w:rFonts w:ascii="Times New Roman" w:hAnsi="Times New Roman" w:cs="Times New Roman"/>
          <w:sz w:val="24"/>
          <w:szCs w:val="24"/>
        </w:rPr>
        <w:t xml:space="preserve"> один момент.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С ней в оркестре веселей,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Развлекает малышей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26AFA">
        <w:rPr>
          <w:rFonts w:ascii="Times New Roman" w:hAnsi="Times New Roman" w:cs="Times New Roman"/>
          <w:sz w:val="24"/>
          <w:szCs w:val="24"/>
        </w:rPr>
        <w:t>Деревянная</w:t>
      </w:r>
      <w:proofErr w:type="gramEnd"/>
      <w:r w:rsidRPr="00D26AFA">
        <w:rPr>
          <w:rFonts w:ascii="Times New Roman" w:hAnsi="Times New Roman" w:cs="Times New Roman"/>
          <w:sz w:val="24"/>
          <w:szCs w:val="24"/>
        </w:rPr>
        <w:t xml:space="preserve"> на вид, из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Дощечек состоит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Длинных и коротких, и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Трещит (трещотка)</w:t>
      </w:r>
    </w:p>
    <w:p w:rsidR="009660B5" w:rsidRPr="00D26AFA" w:rsidRDefault="009660B5" w:rsidP="00966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 Инструмент он небольшой,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Потрясешь его рукой,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И тот час услышишь звон: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Динь-дон, динь-дон!</w:t>
      </w:r>
    </w:p>
    <w:p w:rsidR="009660B5" w:rsidRPr="00D26AFA" w:rsidRDefault="009660B5" w:rsidP="00966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lastRenderedPageBreak/>
        <w:t>Есть бубенчики на нем,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По нему мы громко бьем.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С ним сейчас играть мы будем,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Дайте в руки звонкий… (бубен)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 Вариант 2. </w:t>
      </w: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 xml:space="preserve">- А теперь, ребята, попробуйте и вы загадать друг другу загадки. </w:t>
      </w: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 xml:space="preserve">Для этого поделитесь на пары, один человек без кубика отворачивается, второй человек бросает кубик и загадывает загадку про то, что выпало на верхней грани. </w:t>
      </w: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41F6D" w:rsidRPr="00D26AFA" w:rsidRDefault="00741F6D" w:rsidP="009660B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26AFA">
        <w:rPr>
          <w:rFonts w:ascii="Times New Roman" w:hAnsi="Times New Roman" w:cs="Times New Roman"/>
          <w:b/>
          <w:i/>
          <w:sz w:val="24"/>
          <w:szCs w:val="24"/>
        </w:rPr>
        <w:t>Игра «Четвертый лишний»</w:t>
      </w: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Цель: Развивать тембровое восприятие. Закрепить знания детей о народных музыкальных инструментах. Развивать речь, логическое мышление.</w:t>
      </w:r>
    </w:p>
    <w:p w:rsidR="009660B5" w:rsidRPr="00D26AFA" w:rsidRDefault="009660B5" w:rsidP="009660B5">
      <w:pPr>
        <w:pStyle w:val="Default"/>
        <w:jc w:val="both"/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  <w:i/>
        </w:rPr>
        <w:t>Материал:</w:t>
      </w:r>
      <w:r w:rsidRPr="00D26AFA">
        <w:rPr>
          <w:rFonts w:ascii="Times New Roman" w:hAnsi="Times New Roman" w:cs="Times New Roman"/>
        </w:rPr>
        <w:t xml:space="preserve"> кубы с картинками народных музыкальных инструментов и инструментов симфонического оркестра.</w:t>
      </w: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Музыкальный материал: бубен, гармошка, колокольчик, балалайка, деревянные ложки, трещотка.</w:t>
      </w: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Ход: ребята, определите по звучанию музыкальных инструментов какой из них лишний, не подходит к данной группе инструментов.  Покажите его на кубе.</w:t>
      </w: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0B5" w:rsidRPr="00D26AFA" w:rsidRDefault="009660B5" w:rsidP="009660B5">
      <w:pPr>
        <w:pStyle w:val="Default"/>
        <w:jc w:val="center"/>
        <w:rPr>
          <w:rFonts w:ascii="Times New Roman" w:hAnsi="Times New Roman" w:cs="Times New Roman"/>
          <w:b/>
        </w:rPr>
      </w:pPr>
      <w:r w:rsidRPr="00D26AFA">
        <w:rPr>
          <w:rFonts w:ascii="Times New Roman" w:hAnsi="Times New Roman" w:cs="Times New Roman"/>
          <w:b/>
        </w:rPr>
        <w:t>Куб «Симфонический оркестр»</w:t>
      </w:r>
    </w:p>
    <w:p w:rsidR="009660B5" w:rsidRPr="00D26AFA" w:rsidRDefault="009660B5" w:rsidP="009660B5">
      <w:pPr>
        <w:pStyle w:val="Default"/>
        <w:jc w:val="both"/>
        <w:rPr>
          <w:rFonts w:ascii="Times New Roman" w:hAnsi="Times New Roman" w:cs="Times New Roman"/>
          <w:b/>
        </w:rPr>
      </w:pPr>
    </w:p>
    <w:p w:rsidR="009660B5" w:rsidRPr="00D26AFA" w:rsidRDefault="009660B5" w:rsidP="009660B5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D26AFA">
        <w:rPr>
          <w:rFonts w:ascii="Times New Roman" w:hAnsi="Times New Roman" w:cs="Times New Roman"/>
          <w:b/>
          <w:i/>
        </w:rPr>
        <w:t>Игра «Что звучит»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FA">
        <w:rPr>
          <w:rFonts w:ascii="Times New Roman" w:hAnsi="Times New Roman" w:cs="Times New Roman"/>
          <w:iCs/>
          <w:color w:val="000000"/>
          <w:sz w:val="24"/>
          <w:szCs w:val="24"/>
        </w:rPr>
        <w:t>Цель</w:t>
      </w:r>
      <w:r w:rsidRPr="00D26AFA">
        <w:rPr>
          <w:rFonts w:ascii="Times New Roman" w:hAnsi="Times New Roman" w:cs="Times New Roman"/>
          <w:color w:val="000000"/>
          <w:sz w:val="24"/>
          <w:szCs w:val="24"/>
        </w:rPr>
        <w:t xml:space="preserve">: Развивать тембровый слух. 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6AFA">
        <w:rPr>
          <w:rFonts w:ascii="Times New Roman" w:hAnsi="Times New Roman" w:cs="Times New Roman"/>
          <w:color w:val="000000"/>
          <w:sz w:val="24"/>
          <w:szCs w:val="24"/>
        </w:rPr>
        <w:t>Материал: куб с изображением инструментов симфонического оркестра: рояль, скрипка, баян, гитара, труба, флейта, виолончель.</w:t>
      </w:r>
      <w:proofErr w:type="gramEnd"/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FA">
        <w:rPr>
          <w:rFonts w:ascii="Times New Roman" w:hAnsi="Times New Roman" w:cs="Times New Roman"/>
          <w:iCs/>
          <w:color w:val="000000"/>
          <w:sz w:val="24"/>
          <w:szCs w:val="24"/>
        </w:rPr>
        <w:t>Музыкальный материал</w:t>
      </w:r>
      <w:r w:rsidRPr="00D26A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26AFA">
        <w:rPr>
          <w:rFonts w:ascii="Times New Roman" w:hAnsi="Times New Roman" w:cs="Times New Roman"/>
          <w:color w:val="000000"/>
          <w:sz w:val="24"/>
          <w:szCs w:val="24"/>
        </w:rPr>
        <w:t>Запись мелодий в исполнении различных инструментов: рояль, скрипка, баян, гитара, труба, флейта, виолончель</w:t>
      </w:r>
      <w:proofErr w:type="gramEnd"/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FA">
        <w:rPr>
          <w:rFonts w:ascii="Times New Roman" w:hAnsi="Times New Roman" w:cs="Times New Roman"/>
          <w:color w:val="000000"/>
          <w:sz w:val="24"/>
          <w:szCs w:val="24"/>
        </w:rPr>
        <w:t>Ход. Ребенок  слушает запись и показывает соответствующую картинку куба с инструментом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26AFA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Игра «Музыкальная угадай-ка»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FA">
        <w:rPr>
          <w:rFonts w:ascii="Times New Roman" w:hAnsi="Times New Roman" w:cs="Times New Roman"/>
          <w:iCs/>
          <w:color w:val="000000"/>
          <w:sz w:val="24"/>
          <w:szCs w:val="24"/>
        </w:rPr>
        <w:t>Цель</w:t>
      </w:r>
      <w:r w:rsidRPr="00D26AFA">
        <w:rPr>
          <w:rFonts w:ascii="Times New Roman" w:hAnsi="Times New Roman" w:cs="Times New Roman"/>
          <w:color w:val="000000"/>
          <w:sz w:val="24"/>
          <w:szCs w:val="24"/>
        </w:rPr>
        <w:t xml:space="preserve">: Развивать тембровый слух. 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6AFA">
        <w:rPr>
          <w:rFonts w:ascii="Times New Roman" w:hAnsi="Times New Roman" w:cs="Times New Roman"/>
          <w:color w:val="000000"/>
          <w:sz w:val="24"/>
          <w:szCs w:val="24"/>
        </w:rPr>
        <w:t>Материал: куб с изображением инструментов симфонического оркестра: рояль, скрипка, баян, гитара, труба, флейта, виолончель.</w:t>
      </w:r>
      <w:proofErr w:type="gramEnd"/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FA">
        <w:rPr>
          <w:rFonts w:ascii="Times New Roman" w:hAnsi="Times New Roman" w:cs="Times New Roman"/>
          <w:iCs/>
          <w:color w:val="000000"/>
          <w:sz w:val="24"/>
          <w:szCs w:val="24"/>
        </w:rPr>
        <w:t>Музыкальный материал</w:t>
      </w:r>
      <w:r w:rsidRPr="00D26AFA">
        <w:rPr>
          <w:rFonts w:ascii="Times New Roman" w:hAnsi="Times New Roman" w:cs="Times New Roman"/>
          <w:color w:val="000000"/>
          <w:sz w:val="24"/>
          <w:szCs w:val="24"/>
        </w:rPr>
        <w:t>: Запись мелодий в исполнении различных инструментов: рояль, скрипка, гитара, труба, флейта, виолончель.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6AFA">
        <w:rPr>
          <w:rFonts w:ascii="Times New Roman" w:hAnsi="Times New Roman" w:cs="Times New Roman"/>
          <w:i/>
          <w:color w:val="000000"/>
          <w:sz w:val="24"/>
          <w:szCs w:val="24"/>
        </w:rPr>
        <w:t>Вариант 1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FA">
        <w:rPr>
          <w:rFonts w:ascii="Times New Roman" w:hAnsi="Times New Roman" w:cs="Times New Roman"/>
          <w:color w:val="000000"/>
          <w:sz w:val="24"/>
          <w:szCs w:val="24"/>
        </w:rPr>
        <w:t>Ход. Ребята, отгадайте загадки об инструментах и покажите их на кубе.</w:t>
      </w:r>
    </w:p>
    <w:p w:rsidR="009660B5" w:rsidRPr="00D26AFA" w:rsidRDefault="009660B5" w:rsidP="009660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Он стоит на трех ногах,</w:t>
      </w: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          Сам черный, в черных сапогах</w:t>
      </w: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          Зубы белые, педаль,</w:t>
      </w: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           Называется … (рояль)</w:t>
      </w:r>
    </w:p>
    <w:p w:rsidR="009660B5" w:rsidRPr="00D26AFA" w:rsidRDefault="009660B5" w:rsidP="009660B5">
      <w:pPr>
        <w:pStyle w:val="a4"/>
        <w:numPr>
          <w:ilvl w:val="0"/>
          <w:numId w:val="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А это что за инструмент?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В лесу мы слышим голоса,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Ребята у костра сидят, поют, и на нее глядят.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Чтобы она вдруг зазвучала, щипни струну ты для начала.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А струн бывает семь или шесть, ее достоинств нам не счесть.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Всем под нее легко поется, скажите, как она зовется? (гитара)</w:t>
      </w:r>
    </w:p>
    <w:p w:rsidR="009660B5" w:rsidRPr="00D26AFA" w:rsidRDefault="009660B5" w:rsidP="009660B5">
      <w:pPr>
        <w:pStyle w:val="a4"/>
        <w:numPr>
          <w:ilvl w:val="0"/>
          <w:numId w:val="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В симфоническом оркестре ее голос самый главный.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26AFA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D26AFA">
        <w:rPr>
          <w:rFonts w:ascii="Times New Roman" w:hAnsi="Times New Roman" w:cs="Times New Roman"/>
          <w:sz w:val="24"/>
          <w:szCs w:val="24"/>
        </w:rPr>
        <w:t xml:space="preserve"> нежный  и певучий, коль смычком проводишь плавно.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Голос трепетный, высокий узнаем мы без ошибки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lastRenderedPageBreak/>
        <w:t>Назовите-ка, ребята, инструмент волшебный …(скрипка)</w:t>
      </w:r>
    </w:p>
    <w:p w:rsidR="009660B5" w:rsidRPr="00D26AFA" w:rsidRDefault="009660B5" w:rsidP="009660B5">
      <w:pPr>
        <w:pStyle w:val="a4"/>
        <w:numPr>
          <w:ilvl w:val="0"/>
          <w:numId w:val="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Веселая птичка в орешнике пела,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Лесного ручья где-то струйка звенела,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А, может, в траве колокольчик звенел?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А, может, не птичка, а ветер свистел?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Веселую, звонкую песенку лета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Пропела волшебная дудочка эта…(флейта)</w:t>
      </w:r>
    </w:p>
    <w:p w:rsidR="009660B5" w:rsidRPr="00D26AFA" w:rsidRDefault="009660B5" w:rsidP="009660B5">
      <w:pPr>
        <w:pStyle w:val="a4"/>
        <w:numPr>
          <w:ilvl w:val="0"/>
          <w:numId w:val="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Ты отгадать, конечно, сможешь.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Они на скрипку чуть похожи,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Но, больше скрипки в десять раз,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Есть гриф, смычок, (не контрабас)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В оркестре так волшебно пели…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Что? Отгадай…(виолончели)</w:t>
      </w:r>
    </w:p>
    <w:p w:rsidR="009660B5" w:rsidRPr="00D26AFA" w:rsidRDefault="009660B5" w:rsidP="009660B5">
      <w:pPr>
        <w:pStyle w:val="a4"/>
        <w:numPr>
          <w:ilvl w:val="0"/>
          <w:numId w:val="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Успех мне в группе </w:t>
      </w:r>
      <w:proofErr w:type="gramStart"/>
      <w:r w:rsidRPr="00D26AFA">
        <w:rPr>
          <w:rFonts w:ascii="Times New Roman" w:hAnsi="Times New Roman" w:cs="Times New Roman"/>
          <w:sz w:val="24"/>
          <w:szCs w:val="24"/>
        </w:rPr>
        <w:t>медных</w:t>
      </w:r>
      <w:proofErr w:type="gramEnd"/>
      <w:r w:rsidRPr="00D26AFA">
        <w:rPr>
          <w:rFonts w:ascii="Times New Roman" w:hAnsi="Times New Roman" w:cs="Times New Roman"/>
          <w:sz w:val="24"/>
          <w:szCs w:val="24"/>
        </w:rPr>
        <w:t xml:space="preserve"> обеспечен.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Еще я есть в домах, где топят печи.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Сквозь весь оркестр пробьется голос мой –</w:t>
      </w: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Никто не устоит перед …(трубой)</w:t>
      </w: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26AFA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color w:val="000000"/>
          <w:sz w:val="24"/>
          <w:szCs w:val="24"/>
        </w:rPr>
        <w:t>Теперь предлагаю усложнить задание.</w:t>
      </w:r>
      <w:r w:rsidRPr="00D26AF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D26AFA">
        <w:rPr>
          <w:rFonts w:ascii="Times New Roman" w:eastAsia="Times New Roman" w:hAnsi="Times New Roman" w:cs="Times New Roman"/>
          <w:sz w:val="24"/>
          <w:szCs w:val="24"/>
        </w:rPr>
        <w:t xml:space="preserve">Загадаем загадки друг другу. </w:t>
      </w: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 xml:space="preserve">Для этого нужно поделиться на пары, один человек без кубика отворачивается, второй человек бросает кубик и загадывает загадку про тот инструмент, что выпал на верхней грани. </w:t>
      </w: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b/>
          <w:i/>
          <w:sz w:val="24"/>
          <w:szCs w:val="24"/>
        </w:rPr>
        <w:t>Игра «Петя и волк»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FA">
        <w:rPr>
          <w:rFonts w:ascii="Times New Roman" w:hAnsi="Times New Roman" w:cs="Times New Roman"/>
          <w:iCs/>
          <w:color w:val="000000"/>
          <w:sz w:val="24"/>
          <w:szCs w:val="24"/>
        </w:rPr>
        <w:t>Цель</w:t>
      </w:r>
      <w:r w:rsidRPr="00D26AFA">
        <w:rPr>
          <w:rFonts w:ascii="Times New Roman" w:hAnsi="Times New Roman" w:cs="Times New Roman"/>
          <w:color w:val="000000"/>
          <w:sz w:val="24"/>
          <w:szCs w:val="24"/>
        </w:rPr>
        <w:t xml:space="preserve">: Развивать тембровый слух. 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6AFA">
        <w:rPr>
          <w:rFonts w:ascii="Times New Roman" w:hAnsi="Times New Roman" w:cs="Times New Roman"/>
          <w:color w:val="000000"/>
          <w:sz w:val="24"/>
          <w:szCs w:val="24"/>
        </w:rPr>
        <w:t>Материал: куб с изображением инструментов симфонического оркестра: рояль, скрипка, баян, гитара, труба, флейта, виолончель, карточки с героями (из симфонической сказки)</w:t>
      </w:r>
      <w:proofErr w:type="gramEnd"/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FA">
        <w:rPr>
          <w:rFonts w:ascii="Times New Roman" w:hAnsi="Times New Roman" w:cs="Times New Roman"/>
          <w:iCs/>
          <w:color w:val="000000"/>
          <w:sz w:val="24"/>
          <w:szCs w:val="24"/>
        </w:rPr>
        <w:t>Музыкальный материал</w:t>
      </w:r>
      <w:r w:rsidRPr="00D26AFA">
        <w:rPr>
          <w:rFonts w:ascii="Times New Roman" w:hAnsi="Times New Roman" w:cs="Times New Roman"/>
          <w:color w:val="000000"/>
          <w:sz w:val="24"/>
          <w:szCs w:val="24"/>
        </w:rPr>
        <w:t>: симфоническая сказка «Петя и волк» С.Прокофьева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6AFA">
        <w:rPr>
          <w:rFonts w:ascii="Times New Roman" w:hAnsi="Times New Roman" w:cs="Times New Roman"/>
          <w:i/>
          <w:color w:val="000000"/>
          <w:sz w:val="24"/>
          <w:szCs w:val="24"/>
        </w:rPr>
        <w:t>Вариант 1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FA">
        <w:rPr>
          <w:rFonts w:ascii="Times New Roman" w:hAnsi="Times New Roman" w:cs="Times New Roman"/>
          <w:color w:val="000000"/>
          <w:sz w:val="24"/>
          <w:szCs w:val="24"/>
        </w:rPr>
        <w:t>Ход. Ребята, угадайте героя из симфонической сказки «Петя и волк», и покажите музыкальный инструмент на кубе, который его изображал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6AFA">
        <w:rPr>
          <w:rFonts w:ascii="Times New Roman" w:hAnsi="Times New Roman" w:cs="Times New Roman"/>
          <w:i/>
          <w:color w:val="000000"/>
          <w:sz w:val="24"/>
          <w:szCs w:val="24"/>
        </w:rPr>
        <w:t>Вариант 2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FA">
        <w:rPr>
          <w:rFonts w:ascii="Times New Roman" w:hAnsi="Times New Roman" w:cs="Times New Roman"/>
          <w:color w:val="000000"/>
          <w:sz w:val="24"/>
          <w:szCs w:val="24"/>
        </w:rPr>
        <w:t>Усложняем задание. Разделимся на пары – девочка-мальчик. Девочки описывают героя, а мальчики показывают на кубе инструмент.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AFA">
        <w:rPr>
          <w:rFonts w:ascii="Times New Roman" w:hAnsi="Times New Roman" w:cs="Times New Roman"/>
          <w:b/>
          <w:sz w:val="24"/>
          <w:szCs w:val="24"/>
        </w:rPr>
        <w:t>Куб «Наша деятельность»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AFA">
        <w:rPr>
          <w:rFonts w:ascii="Times New Roman" w:hAnsi="Times New Roman" w:cs="Times New Roman"/>
          <w:b/>
          <w:i/>
          <w:sz w:val="24"/>
          <w:szCs w:val="24"/>
        </w:rPr>
        <w:t>Игра «Что мы делали»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Цель: развивать восприятие музыки, самостоятель</w:t>
      </w:r>
      <w:r w:rsidR="00D26AFA" w:rsidRPr="00D26AFA">
        <w:rPr>
          <w:rFonts w:ascii="Times New Roman" w:hAnsi="Times New Roman" w:cs="Times New Roman"/>
          <w:sz w:val="24"/>
          <w:szCs w:val="24"/>
        </w:rPr>
        <w:t xml:space="preserve">но определять основные моменты </w:t>
      </w:r>
      <w:r w:rsidRPr="00D26AFA">
        <w:rPr>
          <w:rFonts w:ascii="Times New Roman" w:hAnsi="Times New Roman" w:cs="Times New Roman"/>
          <w:sz w:val="24"/>
          <w:szCs w:val="24"/>
        </w:rPr>
        <w:t>ОД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Материа</w:t>
      </w:r>
      <w:r w:rsidR="00D26AFA" w:rsidRPr="00D26AFA">
        <w:rPr>
          <w:rFonts w:ascii="Times New Roman" w:hAnsi="Times New Roman" w:cs="Times New Roman"/>
          <w:sz w:val="24"/>
          <w:szCs w:val="24"/>
        </w:rPr>
        <w:t xml:space="preserve">л: куб с изображением моментов </w:t>
      </w:r>
      <w:r w:rsidRPr="00D26AFA">
        <w:rPr>
          <w:rFonts w:ascii="Times New Roman" w:hAnsi="Times New Roman" w:cs="Times New Roman"/>
          <w:sz w:val="24"/>
          <w:szCs w:val="24"/>
        </w:rPr>
        <w:t>ОД (восприятие, пение, музыкально-</w:t>
      </w:r>
      <w:proofErr w:type="gramStart"/>
      <w:r w:rsidRPr="00D26AFA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D26AFA">
        <w:rPr>
          <w:rFonts w:ascii="Times New Roman" w:hAnsi="Times New Roman" w:cs="Times New Roman"/>
          <w:sz w:val="24"/>
          <w:szCs w:val="24"/>
        </w:rPr>
        <w:t>, игра на музыкальных инструментах)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Музыкальный материал: музыкальные произведения знакомые детям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AFA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Ход: Ребята, после прослушивания знакомого музыка</w:t>
      </w:r>
      <w:r w:rsidR="00D26AFA" w:rsidRPr="00D26AFA">
        <w:rPr>
          <w:rFonts w:ascii="Times New Roman" w:hAnsi="Times New Roman" w:cs="Times New Roman"/>
          <w:sz w:val="24"/>
          <w:szCs w:val="24"/>
        </w:rPr>
        <w:t xml:space="preserve">льного произведения из момента </w:t>
      </w:r>
      <w:r w:rsidRPr="00D26AFA">
        <w:rPr>
          <w:rFonts w:ascii="Times New Roman" w:hAnsi="Times New Roman" w:cs="Times New Roman"/>
          <w:sz w:val="24"/>
          <w:szCs w:val="24"/>
        </w:rPr>
        <w:t>ОД,  покажите соответствующую картинку, и назовите, что вы делали.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AFA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Ребята, теперь другое задание. Теперь тот, у кого остановится кубик, покажет нам, что мы делаем на музыкальном занятии.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 Дети передают кубик друг другу на слова: 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Ты беги веселый кубик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Быстро </w:t>
      </w:r>
      <w:proofErr w:type="spellStart"/>
      <w:r w:rsidRPr="00D26AFA">
        <w:rPr>
          <w:rFonts w:ascii="Times New Roman" w:hAnsi="Times New Roman" w:cs="Times New Roman"/>
          <w:sz w:val="24"/>
          <w:szCs w:val="24"/>
        </w:rPr>
        <w:t>быстро</w:t>
      </w:r>
      <w:proofErr w:type="spellEnd"/>
      <w:r w:rsidRPr="00D26AFA">
        <w:rPr>
          <w:rFonts w:ascii="Times New Roman" w:hAnsi="Times New Roman" w:cs="Times New Roman"/>
          <w:sz w:val="24"/>
          <w:szCs w:val="24"/>
        </w:rPr>
        <w:t xml:space="preserve"> по рукам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У кого веселый кубик,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Тот покажет что-то нам.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lastRenderedPageBreak/>
        <w:t>Ребенок, у кого остано</w:t>
      </w:r>
      <w:r w:rsidR="00D26AFA" w:rsidRPr="00D26AFA">
        <w:rPr>
          <w:rFonts w:ascii="Times New Roman" w:hAnsi="Times New Roman" w:cs="Times New Roman"/>
          <w:sz w:val="24"/>
          <w:szCs w:val="24"/>
        </w:rPr>
        <w:t xml:space="preserve">вился кубик, показывает момент </w:t>
      </w:r>
      <w:proofErr w:type="gramStart"/>
      <w:r w:rsidRPr="00D26AFA">
        <w:rPr>
          <w:rFonts w:ascii="Times New Roman" w:hAnsi="Times New Roman" w:cs="Times New Roman"/>
          <w:sz w:val="24"/>
          <w:szCs w:val="24"/>
        </w:rPr>
        <w:t>ОД на</w:t>
      </w:r>
      <w:proofErr w:type="gramEnd"/>
      <w:r w:rsidRPr="00D26AFA">
        <w:rPr>
          <w:rFonts w:ascii="Times New Roman" w:hAnsi="Times New Roman" w:cs="Times New Roman"/>
          <w:sz w:val="24"/>
          <w:szCs w:val="24"/>
        </w:rPr>
        <w:t xml:space="preserve"> верхнем ребре, а дети угадывают.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AFA">
        <w:rPr>
          <w:rFonts w:ascii="Times New Roman" w:hAnsi="Times New Roman" w:cs="Times New Roman"/>
          <w:b/>
          <w:i/>
          <w:sz w:val="24"/>
          <w:szCs w:val="24"/>
        </w:rPr>
        <w:t>Игра «Угадай по музыке»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Цель: развивать восприятие музыки, самостоятельно определять основные моменты НОД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Материа</w:t>
      </w:r>
      <w:r w:rsidR="00D26AFA" w:rsidRPr="00D26AFA">
        <w:rPr>
          <w:rFonts w:ascii="Times New Roman" w:hAnsi="Times New Roman" w:cs="Times New Roman"/>
          <w:sz w:val="24"/>
          <w:szCs w:val="24"/>
        </w:rPr>
        <w:t xml:space="preserve">л: куб с изображением моментов </w:t>
      </w:r>
      <w:r w:rsidRPr="00D26AFA">
        <w:rPr>
          <w:rFonts w:ascii="Times New Roman" w:hAnsi="Times New Roman" w:cs="Times New Roman"/>
          <w:sz w:val="24"/>
          <w:szCs w:val="24"/>
        </w:rPr>
        <w:t>ОД (восприятие, пение, музыкально-</w:t>
      </w:r>
      <w:proofErr w:type="gramStart"/>
      <w:r w:rsidRPr="00D26AFA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D26AFA">
        <w:rPr>
          <w:rFonts w:ascii="Times New Roman" w:hAnsi="Times New Roman" w:cs="Times New Roman"/>
          <w:sz w:val="24"/>
          <w:szCs w:val="24"/>
        </w:rPr>
        <w:t>, игра на музыкальных инструментах)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Музыкальный материал: музыкальные произведения знакомые детям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Ход. Дети по музыкальному произведению определяют, что это (песня, танец, игра на инструментах, восприятие) и показывают соответствующую картинку на кубе и называют ее.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AFA">
        <w:rPr>
          <w:rFonts w:ascii="Times New Roman" w:hAnsi="Times New Roman" w:cs="Times New Roman"/>
          <w:b/>
          <w:sz w:val="24"/>
          <w:szCs w:val="24"/>
        </w:rPr>
        <w:t>Куб «Гости» (для детей 4 лет)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AFA">
        <w:rPr>
          <w:rFonts w:ascii="Times New Roman" w:hAnsi="Times New Roman" w:cs="Times New Roman"/>
          <w:b/>
          <w:i/>
          <w:sz w:val="24"/>
          <w:szCs w:val="24"/>
        </w:rPr>
        <w:t>Игра «К нам гости пришли»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Цель: развивать музыкально-слуховые представления, воображение.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Материал: куб с изображением животных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Музыкальный материал: музыкальные произведения знакомые детям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Ход: педагог предлагает по музыкальному произведению определить, кто же приходил к ним в гости. Дети, прослушав музыкальное произведение, показывают соответствующую картинку на кубе.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AFA">
        <w:rPr>
          <w:rFonts w:ascii="Times New Roman" w:hAnsi="Times New Roman" w:cs="Times New Roman"/>
          <w:b/>
          <w:i/>
          <w:sz w:val="24"/>
          <w:szCs w:val="24"/>
        </w:rPr>
        <w:t>Игра «Веселый кубик»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Цель: развивать ритмический слух</w:t>
      </w:r>
      <w:proofErr w:type="gramStart"/>
      <w:r w:rsidRPr="00D26A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AFA">
        <w:rPr>
          <w:rFonts w:ascii="Times New Roman" w:hAnsi="Times New Roman" w:cs="Times New Roman"/>
          <w:i/>
          <w:sz w:val="24"/>
          <w:szCs w:val="24"/>
        </w:rPr>
        <w:t>Вариант</w:t>
      </w:r>
      <w:proofErr w:type="gramStart"/>
      <w:r w:rsidRPr="00D26AFA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Ход. Дети передают кубик друг другу на слова: 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Ты беги веселый кубик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Быстро </w:t>
      </w:r>
      <w:proofErr w:type="spellStart"/>
      <w:r w:rsidRPr="00D26AFA">
        <w:rPr>
          <w:rFonts w:ascii="Times New Roman" w:hAnsi="Times New Roman" w:cs="Times New Roman"/>
          <w:sz w:val="24"/>
          <w:szCs w:val="24"/>
        </w:rPr>
        <w:t>быстро</w:t>
      </w:r>
      <w:proofErr w:type="spellEnd"/>
      <w:r w:rsidRPr="00D26AFA">
        <w:rPr>
          <w:rFonts w:ascii="Times New Roman" w:hAnsi="Times New Roman" w:cs="Times New Roman"/>
          <w:sz w:val="24"/>
          <w:szCs w:val="24"/>
        </w:rPr>
        <w:t xml:space="preserve"> по рукам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У кого веселый кубик,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Тот похлопает в ладоши нам.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У кого кубик в руках, выбирает картинку с изображением животного и прохлопывает, как двигается животное, используя короткие или длинные звуки.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AFA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Один ребенок хлопает, другой показывает картинку с изображением животного.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AFA">
        <w:rPr>
          <w:rFonts w:ascii="Times New Roman" w:hAnsi="Times New Roman" w:cs="Times New Roman"/>
          <w:b/>
          <w:i/>
          <w:sz w:val="24"/>
          <w:szCs w:val="24"/>
        </w:rPr>
        <w:t>Игра «Чудесный мешочек»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Цель: развивать музыкально-слуховые представления, воображение. Закрепить программный материал.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Материал: куб с изображением животных. Мешочек с игрушками или персонажами кукольного театра.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Музыкальный материал: музыкальные произведения знакомые детям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AFA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Ход. Ребята, к нам пришли гости. Но где-то они спрятались, может быть здесь? (показать мешочек). Давайте послушаем музыку и узнаем, кто там. А еще покажем этого гостя на кубе.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Дети узнают героя, один достает из мешочка игрушку и показывает всем. </w:t>
      </w:r>
      <w:proofErr w:type="gramStart"/>
      <w:r w:rsidRPr="00D26AFA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D26AFA">
        <w:rPr>
          <w:rFonts w:ascii="Times New Roman" w:hAnsi="Times New Roman" w:cs="Times New Roman"/>
          <w:sz w:val="24"/>
          <w:szCs w:val="24"/>
        </w:rPr>
        <w:t xml:space="preserve"> - этого героя на кубе.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AFA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Дети слушают в записи голоса животных и находят их на кубе.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AFA">
        <w:rPr>
          <w:rFonts w:ascii="Times New Roman" w:hAnsi="Times New Roman" w:cs="Times New Roman"/>
          <w:b/>
          <w:i/>
          <w:sz w:val="24"/>
          <w:szCs w:val="24"/>
        </w:rPr>
        <w:t>Игра «Кто пришел к домику»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Цель: развивать музыкально-слуховые представления, воображения, восприятие музыки.  Закрепить программный материал.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Материал: куб с изображением животных. Мешочек с игрушками или персонажами кукольного театра.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lastRenderedPageBreak/>
        <w:t>Музыкальный материал: музыкальные произведения знакомые детям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 xml:space="preserve">Ход. </w:t>
      </w:r>
    </w:p>
    <w:p w:rsidR="009660B5" w:rsidRPr="00D26AFA" w:rsidRDefault="009660B5" w:rsidP="009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hAnsi="Times New Roman" w:cs="Times New Roman"/>
          <w:sz w:val="24"/>
          <w:szCs w:val="24"/>
        </w:rPr>
        <w:t>«Стоит в поле теремок-теремок, он не низок не высок, не высок. Маша, послушай мелодию и угадай, кто пришел к домику. Ребенок показывает этого героя на кубе.</w:t>
      </w:r>
    </w:p>
    <w:p w:rsidR="009660B5" w:rsidRPr="00D26AFA" w:rsidRDefault="009660B5" w:rsidP="009660B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FA">
        <w:rPr>
          <w:rFonts w:ascii="Times New Roman" w:eastAsia="Times New Roman" w:hAnsi="Times New Roman" w:cs="Times New Roman"/>
          <w:sz w:val="24"/>
          <w:szCs w:val="24"/>
        </w:rPr>
        <w:t>Музыкально-дидактическое пособие «Веселый кубик»  интересно и познавательно</w:t>
      </w:r>
      <w:r w:rsidRPr="00D26AFA">
        <w:rPr>
          <w:rFonts w:ascii="Times New Roman" w:hAnsi="Times New Roman" w:cs="Times New Roman"/>
          <w:sz w:val="24"/>
          <w:szCs w:val="24"/>
        </w:rPr>
        <w:t xml:space="preserve">. Дети с удовольствием включаются в игру и выполняют поставленные задачи правильно. </w:t>
      </w:r>
      <w:r w:rsidRPr="00D26AFA">
        <w:rPr>
          <w:rFonts w:ascii="Times New Roman" w:eastAsia="Times New Roman" w:hAnsi="Times New Roman" w:cs="Times New Roman"/>
          <w:sz w:val="24"/>
          <w:szCs w:val="24"/>
        </w:rPr>
        <w:t xml:space="preserve">В процессе игр у детей развиваются такие музыкальные способности, как ладовое чувство, музыкально-слуховые представления, чувство ритма. </w:t>
      </w:r>
    </w:p>
    <w:p w:rsidR="009660B5" w:rsidRPr="00D26AFA" w:rsidRDefault="009660B5" w:rsidP="009660B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</w:rPr>
        <w:t>Применение на практике данного музыкально-дидактического пособия доказало эффективность использования его по развитию и воспитанию музыкально-сенсорных способностей детей д</w:t>
      </w:r>
      <w:r w:rsidR="00D26AFA" w:rsidRPr="00D26AFA">
        <w:rPr>
          <w:rFonts w:ascii="Times New Roman" w:hAnsi="Times New Roman" w:cs="Times New Roman"/>
        </w:rPr>
        <w:t xml:space="preserve">ошкольного возраста в процессе </w:t>
      </w:r>
      <w:r w:rsidRPr="00D26AFA">
        <w:rPr>
          <w:rFonts w:ascii="Times New Roman" w:hAnsi="Times New Roman" w:cs="Times New Roman"/>
        </w:rPr>
        <w:t xml:space="preserve">ОД и в самостоятельной деятельности дошкольников. Результаты показали, что музыкально-дидактические пособие и игры сочетают в себе все обучающие, развивающие и воспитательные функции, которые направленные не только на развитие музыкальных способностей, но и с помощью их осуществляются сенсорные операции, обогащающие опыт ребенка, способствующие формированию и развитию музыкально-сенсорных способностей. </w:t>
      </w:r>
    </w:p>
    <w:p w:rsidR="009660B5" w:rsidRPr="00D26AFA" w:rsidRDefault="009660B5" w:rsidP="009660B5">
      <w:pPr>
        <w:pStyle w:val="Default"/>
        <w:rPr>
          <w:rFonts w:ascii="Times New Roman" w:hAnsi="Times New Roman" w:cs="Times New Roman"/>
          <w:color w:val="auto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6AFA">
        <w:rPr>
          <w:rFonts w:ascii="Times New Roman" w:hAnsi="Times New Roman" w:cs="Times New Roman"/>
          <w:b/>
          <w:sz w:val="24"/>
          <w:szCs w:val="24"/>
        </w:rPr>
        <w:t>4. Список литературы</w:t>
      </w: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6AFA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D26AFA">
        <w:rPr>
          <w:rFonts w:ascii="Times New Roman" w:hAnsi="Times New Roman" w:cs="Times New Roman"/>
          <w:sz w:val="24"/>
          <w:szCs w:val="24"/>
        </w:rPr>
        <w:t xml:space="preserve">, О.П. Музыкальное воспитание дошкольников: учебники и учебные пособия для педагогических училищ и колледжей/ О.П. </w:t>
      </w:r>
      <w:proofErr w:type="spellStart"/>
      <w:r w:rsidRPr="00D26AFA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D26AFA">
        <w:rPr>
          <w:rFonts w:ascii="Times New Roman" w:hAnsi="Times New Roman" w:cs="Times New Roman"/>
          <w:sz w:val="24"/>
          <w:szCs w:val="24"/>
        </w:rPr>
        <w:t xml:space="preserve"> – М.: Издательский центр «Академия», 2016. – 240с.</w:t>
      </w:r>
    </w:p>
    <w:p w:rsidR="009660B5" w:rsidRPr="00D26AFA" w:rsidRDefault="009660B5" w:rsidP="009660B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</w:rPr>
        <w:t xml:space="preserve">Комиссарова Л. Н., Костина Э. П. Наглядные средства в музыкальном воспитании дошкольников: Пособие для воспитателей и музыкальных руководителей детских садов / Л.Н Комиссарова, Э.П. Костина. - М.: Просвещение, 1986. - 141с. </w:t>
      </w:r>
    </w:p>
    <w:p w:rsidR="009660B5" w:rsidRPr="00D26AFA" w:rsidRDefault="009660B5" w:rsidP="009660B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</w:rPr>
        <w:t>Костина Э.П. музыкально-дидактические игры: Методическое пособие /Э.П. Костина. -Ростов н</w:t>
      </w:r>
      <w:proofErr w:type="gramStart"/>
      <w:r w:rsidRPr="00D26AFA">
        <w:rPr>
          <w:rFonts w:ascii="Times New Roman" w:hAnsi="Times New Roman" w:cs="Times New Roman"/>
        </w:rPr>
        <w:t>/Д</w:t>
      </w:r>
      <w:proofErr w:type="gramEnd"/>
      <w:r w:rsidRPr="00D26AFA">
        <w:rPr>
          <w:rFonts w:ascii="Times New Roman" w:hAnsi="Times New Roman" w:cs="Times New Roman"/>
        </w:rPr>
        <w:t>: Феникс, 2010.-212с.</w:t>
      </w:r>
    </w:p>
    <w:p w:rsidR="009660B5" w:rsidRPr="00D26AFA" w:rsidRDefault="009660B5" w:rsidP="009660B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26AFA">
        <w:rPr>
          <w:rFonts w:ascii="Times New Roman" w:hAnsi="Times New Roman" w:cs="Times New Roman"/>
        </w:rPr>
        <w:t>Радынова</w:t>
      </w:r>
      <w:proofErr w:type="spellEnd"/>
      <w:r w:rsidRPr="00D26AFA">
        <w:rPr>
          <w:rFonts w:ascii="Times New Roman" w:hAnsi="Times New Roman" w:cs="Times New Roman"/>
        </w:rPr>
        <w:t xml:space="preserve"> О.П. Музыкальное воспитание дошкольников / О.П. </w:t>
      </w:r>
      <w:proofErr w:type="spellStart"/>
      <w:r w:rsidRPr="00D26AFA">
        <w:rPr>
          <w:rFonts w:ascii="Times New Roman" w:hAnsi="Times New Roman" w:cs="Times New Roman"/>
        </w:rPr>
        <w:t>Радынова</w:t>
      </w:r>
      <w:proofErr w:type="spellEnd"/>
      <w:r w:rsidRPr="00D26AFA">
        <w:rPr>
          <w:rFonts w:ascii="Times New Roman" w:hAnsi="Times New Roman" w:cs="Times New Roman"/>
        </w:rPr>
        <w:t xml:space="preserve">, А.У. </w:t>
      </w:r>
      <w:proofErr w:type="spellStart"/>
      <w:r w:rsidRPr="00D26AFA">
        <w:rPr>
          <w:rFonts w:ascii="Times New Roman" w:hAnsi="Times New Roman" w:cs="Times New Roman"/>
        </w:rPr>
        <w:t>Катинене</w:t>
      </w:r>
      <w:proofErr w:type="spellEnd"/>
      <w:r w:rsidRPr="00D26AFA">
        <w:rPr>
          <w:rFonts w:ascii="Times New Roman" w:hAnsi="Times New Roman" w:cs="Times New Roman"/>
        </w:rPr>
        <w:t xml:space="preserve">, М.Л. </w:t>
      </w:r>
      <w:proofErr w:type="spellStart"/>
      <w:r w:rsidRPr="00D26AFA">
        <w:rPr>
          <w:rFonts w:ascii="Times New Roman" w:hAnsi="Times New Roman" w:cs="Times New Roman"/>
        </w:rPr>
        <w:t>Паланвадшивили</w:t>
      </w:r>
      <w:proofErr w:type="spellEnd"/>
      <w:r w:rsidRPr="00D26AFA">
        <w:rPr>
          <w:rFonts w:ascii="Times New Roman" w:hAnsi="Times New Roman" w:cs="Times New Roman"/>
        </w:rPr>
        <w:t xml:space="preserve">. </w:t>
      </w:r>
      <w:proofErr w:type="gramStart"/>
      <w:r w:rsidRPr="00D26AFA">
        <w:rPr>
          <w:rFonts w:ascii="Times New Roman" w:hAnsi="Times New Roman" w:cs="Times New Roman"/>
        </w:rPr>
        <w:t>-М</w:t>
      </w:r>
      <w:proofErr w:type="gramEnd"/>
      <w:r w:rsidRPr="00D26AFA">
        <w:rPr>
          <w:rFonts w:ascii="Times New Roman" w:hAnsi="Times New Roman" w:cs="Times New Roman"/>
        </w:rPr>
        <w:t>.: Академия, 2000. -240с.</w:t>
      </w:r>
    </w:p>
    <w:p w:rsidR="009660B5" w:rsidRPr="00D26AFA" w:rsidRDefault="009660B5" w:rsidP="009660B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</w:rPr>
        <w:t xml:space="preserve">Комиссарова Л. Н., Костина Э. П. Наглядные средства в музыкальном воспитании дошкольников: Пособие для воспитателей и музыкальных руководителей детских садов / Л.Н Комиссарова, Э.П. Костина. - М.: Просвещение, 1986. - 141с. </w:t>
      </w:r>
    </w:p>
    <w:p w:rsidR="009660B5" w:rsidRPr="00D26AFA" w:rsidRDefault="009660B5" w:rsidP="009660B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</w:rPr>
        <w:t xml:space="preserve">Ветлугина Н.А. Музыкальное воспитание в детском саду / Н.А. Ветлугина. </w:t>
      </w:r>
      <w:proofErr w:type="gramStart"/>
      <w:r w:rsidRPr="00D26AFA">
        <w:rPr>
          <w:rFonts w:ascii="Times New Roman" w:hAnsi="Times New Roman" w:cs="Times New Roman"/>
        </w:rPr>
        <w:t>-М</w:t>
      </w:r>
      <w:proofErr w:type="gramEnd"/>
      <w:r w:rsidRPr="00D26AFA">
        <w:rPr>
          <w:rFonts w:ascii="Times New Roman" w:hAnsi="Times New Roman" w:cs="Times New Roman"/>
        </w:rPr>
        <w:t>.: Просвещение, 1981. -240с.</w:t>
      </w:r>
    </w:p>
    <w:p w:rsidR="009660B5" w:rsidRPr="00D26AFA" w:rsidRDefault="009660B5" w:rsidP="009660B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</w:rPr>
        <w:t>Ветлугина Н.А. Музыкальный букварь для детей младшего возраста / Н.А. Ветлугина. – М.: Музыка, 1985. – 11с.</w:t>
      </w:r>
    </w:p>
    <w:p w:rsidR="009660B5" w:rsidRPr="00D26AFA" w:rsidRDefault="009660B5" w:rsidP="009660B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26AFA">
        <w:rPr>
          <w:rFonts w:ascii="Times New Roman" w:hAnsi="Times New Roman" w:cs="Times New Roman"/>
        </w:rPr>
        <w:t>Ветлугина Н.А. Музыкальное развитие ребенка / Н.А. Ветлугина. – М.: Просвещение, 1967. - 415с.</w:t>
      </w:r>
    </w:p>
    <w:p w:rsidR="009660B5" w:rsidRPr="00D26AFA" w:rsidRDefault="009660B5" w:rsidP="009660B5">
      <w:pPr>
        <w:pStyle w:val="Default"/>
        <w:rPr>
          <w:rFonts w:ascii="Times New Roman" w:hAnsi="Times New Roman" w:cs="Times New Roman"/>
        </w:rPr>
      </w:pPr>
    </w:p>
    <w:p w:rsidR="009660B5" w:rsidRPr="00D26AFA" w:rsidRDefault="009660B5" w:rsidP="009660B5">
      <w:pPr>
        <w:pStyle w:val="Default"/>
        <w:rPr>
          <w:rFonts w:ascii="Times New Roman" w:hAnsi="Times New Roman" w:cs="Times New Roman"/>
          <w:color w:val="auto"/>
        </w:rPr>
      </w:pPr>
    </w:p>
    <w:p w:rsidR="009660B5" w:rsidRPr="00D26AFA" w:rsidRDefault="009660B5" w:rsidP="009660B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60B5" w:rsidRPr="00D26AFA" w:rsidRDefault="009660B5" w:rsidP="009660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83BC0" w:rsidRPr="00D26AFA" w:rsidRDefault="00683BC0">
      <w:pPr>
        <w:rPr>
          <w:rFonts w:ascii="Times New Roman" w:hAnsi="Times New Roman" w:cs="Times New Roman"/>
          <w:sz w:val="24"/>
          <w:szCs w:val="24"/>
        </w:rPr>
      </w:pPr>
    </w:p>
    <w:sectPr w:rsidR="00683BC0" w:rsidRPr="00D26AFA" w:rsidSect="00847A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37BC"/>
    <w:multiLevelType w:val="hybridMultilevel"/>
    <w:tmpl w:val="4CC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1610"/>
    <w:multiLevelType w:val="hybridMultilevel"/>
    <w:tmpl w:val="AC2C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7DC6"/>
    <w:multiLevelType w:val="hybridMultilevel"/>
    <w:tmpl w:val="AC2C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0B5"/>
    <w:rsid w:val="00683BC0"/>
    <w:rsid w:val="00741F6D"/>
    <w:rsid w:val="009660B5"/>
    <w:rsid w:val="00D2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60B5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9660B5"/>
    <w:pPr>
      <w:spacing w:after="0" w:line="240" w:lineRule="auto"/>
    </w:pPr>
  </w:style>
  <w:style w:type="paragraph" w:customStyle="1" w:styleId="Default">
    <w:name w:val="Default"/>
    <w:rsid w:val="009660B5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2626</Words>
  <Characters>14969</Characters>
  <Application>Microsoft Office Word</Application>
  <DocSecurity>0</DocSecurity>
  <Lines>124</Lines>
  <Paragraphs>35</Paragraphs>
  <ScaleCrop>false</ScaleCrop>
  <Company>Microsoft</Company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2020-10-23T09:30:00Z</dcterms:created>
  <dcterms:modified xsi:type="dcterms:W3CDTF">2023-03-27T16:07:00Z</dcterms:modified>
</cp:coreProperties>
</file>