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EB" w:rsidRDefault="00980500" w:rsidP="005227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0500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нспект занятия для детей старшей группы</w:t>
      </w:r>
    </w:p>
    <w:p w:rsidR="00980500" w:rsidRDefault="00980500" w:rsidP="005227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«Я учусь самоконтролю»</w:t>
      </w:r>
    </w:p>
    <w:p w:rsidR="00980500" w:rsidRDefault="00980500" w:rsidP="00522713">
      <w:pPr>
        <w:rPr>
          <w:rFonts w:ascii="Times New Roman" w:hAnsi="Times New Roman"/>
          <w:sz w:val="24"/>
          <w:szCs w:val="24"/>
        </w:rPr>
      </w:pPr>
      <w:r w:rsidRPr="00DC0BFE">
        <w:rPr>
          <w:rFonts w:ascii="Times New Roman" w:hAnsi="Times New Roman"/>
          <w:b/>
          <w:sz w:val="24"/>
          <w:szCs w:val="24"/>
        </w:rPr>
        <w:t>Цель занятия:</w:t>
      </w:r>
      <w:r>
        <w:rPr>
          <w:rFonts w:ascii="Times New Roman" w:hAnsi="Times New Roman"/>
          <w:sz w:val="24"/>
          <w:szCs w:val="24"/>
        </w:rPr>
        <w:t xml:space="preserve"> формирование самоконтроля у детей старшей группы.</w:t>
      </w:r>
    </w:p>
    <w:p w:rsidR="008B26EF" w:rsidRPr="00DC0BFE" w:rsidRDefault="00980500" w:rsidP="008B26EF">
      <w:pPr>
        <w:spacing w:after="0"/>
        <w:rPr>
          <w:rFonts w:ascii="Times New Roman" w:hAnsi="Times New Roman"/>
          <w:b/>
          <w:sz w:val="24"/>
          <w:szCs w:val="24"/>
        </w:rPr>
      </w:pPr>
      <w:r w:rsidRPr="00DC0BFE">
        <w:rPr>
          <w:rFonts w:ascii="Times New Roman" w:hAnsi="Times New Roman"/>
          <w:b/>
          <w:sz w:val="24"/>
          <w:szCs w:val="24"/>
        </w:rPr>
        <w:t>Задачи</w:t>
      </w:r>
      <w:r w:rsidR="00522713" w:rsidRPr="00DC0BFE">
        <w:rPr>
          <w:rFonts w:ascii="Times New Roman" w:hAnsi="Times New Roman"/>
          <w:b/>
          <w:sz w:val="24"/>
          <w:szCs w:val="24"/>
        </w:rPr>
        <w:t xml:space="preserve"> занятия</w:t>
      </w:r>
      <w:r w:rsidRPr="00DC0BFE">
        <w:rPr>
          <w:rFonts w:ascii="Times New Roman" w:hAnsi="Times New Roman"/>
          <w:b/>
          <w:sz w:val="24"/>
          <w:szCs w:val="24"/>
        </w:rPr>
        <w:t xml:space="preserve">: </w:t>
      </w:r>
    </w:p>
    <w:p w:rsidR="008B26EF" w:rsidRDefault="008C3A23" w:rsidP="008B26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8B26EF">
        <w:rPr>
          <w:rFonts w:ascii="Times New Roman" w:hAnsi="Times New Roman"/>
          <w:sz w:val="24"/>
          <w:szCs w:val="24"/>
        </w:rPr>
        <w:t>оздание положительного эмоционального фона</w:t>
      </w:r>
    </w:p>
    <w:p w:rsidR="00980500" w:rsidRDefault="008C3A23" w:rsidP="008B26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0500">
        <w:rPr>
          <w:rFonts w:ascii="Times New Roman" w:hAnsi="Times New Roman"/>
          <w:sz w:val="24"/>
          <w:szCs w:val="24"/>
        </w:rPr>
        <w:t>развитие способности контролировать свои эмоции и поведение.</w:t>
      </w:r>
    </w:p>
    <w:p w:rsidR="00522713" w:rsidRPr="00DC0BFE" w:rsidRDefault="00522713" w:rsidP="00522713">
      <w:pPr>
        <w:spacing w:after="0"/>
        <w:rPr>
          <w:rFonts w:ascii="Times New Roman" w:hAnsi="Times New Roman"/>
          <w:b/>
          <w:sz w:val="24"/>
          <w:szCs w:val="24"/>
        </w:rPr>
      </w:pPr>
      <w:r w:rsidRPr="00DC0BFE">
        <w:rPr>
          <w:rFonts w:ascii="Times New Roman" w:hAnsi="Times New Roman"/>
          <w:b/>
          <w:sz w:val="24"/>
          <w:szCs w:val="24"/>
        </w:rPr>
        <w:t>Структура занятия:</w:t>
      </w:r>
    </w:p>
    <w:p w:rsidR="00522713" w:rsidRDefault="00522713" w:rsidP="005227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Приветствие;</w:t>
      </w:r>
    </w:p>
    <w:p w:rsidR="00522713" w:rsidRDefault="00522713" w:rsidP="005227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Психологическая разминка;</w:t>
      </w:r>
    </w:p>
    <w:p w:rsidR="00522713" w:rsidRDefault="00522713" w:rsidP="005227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Основная часть;</w:t>
      </w:r>
    </w:p>
    <w:p w:rsidR="00DC0BFE" w:rsidRDefault="00DC0BFE" w:rsidP="005227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Рефлексия;</w:t>
      </w:r>
    </w:p>
    <w:p w:rsidR="00522713" w:rsidRDefault="00DC0BFE" w:rsidP="005227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22713">
        <w:rPr>
          <w:rFonts w:ascii="Times New Roman" w:hAnsi="Times New Roman"/>
          <w:sz w:val="24"/>
          <w:szCs w:val="24"/>
        </w:rPr>
        <w:t>. Ритуал прощания.</w:t>
      </w:r>
    </w:p>
    <w:p w:rsidR="00522713" w:rsidRPr="006B7625" w:rsidRDefault="00522713" w:rsidP="00522713">
      <w:pPr>
        <w:spacing w:after="0"/>
        <w:rPr>
          <w:rFonts w:ascii="Times New Roman" w:hAnsi="Times New Roman"/>
          <w:b/>
          <w:sz w:val="24"/>
          <w:szCs w:val="24"/>
        </w:rPr>
      </w:pPr>
      <w:r w:rsidRPr="006B7625">
        <w:rPr>
          <w:rFonts w:ascii="Times New Roman" w:hAnsi="Times New Roman"/>
          <w:b/>
          <w:sz w:val="24"/>
          <w:szCs w:val="24"/>
        </w:rPr>
        <w:t>Приветствие.</w:t>
      </w:r>
    </w:p>
    <w:p w:rsidR="00522713" w:rsidRDefault="008B26EF" w:rsidP="005227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ребята! Давайте поздороваемся друг с другом. Сейчас я повернусь к тому, кто сидит справа от меня, назову его по имени и скажу, что я рада его видеть. Он повернётся к своему соседу справа и сделает то</w:t>
      </w:r>
      <w:r w:rsidR="008C3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 самое, и так до тех пор, пока каждый из вас не поприветствует своего соседа</w:t>
      </w:r>
      <w:r w:rsidR="008C3A23">
        <w:rPr>
          <w:rFonts w:ascii="Times New Roman" w:hAnsi="Times New Roman"/>
          <w:sz w:val="24"/>
          <w:szCs w:val="24"/>
        </w:rPr>
        <w:t>.</w:t>
      </w:r>
    </w:p>
    <w:p w:rsidR="008C3A23" w:rsidRPr="006B7625" w:rsidRDefault="008C3A23" w:rsidP="0027646C">
      <w:pPr>
        <w:spacing w:after="0"/>
        <w:rPr>
          <w:rFonts w:ascii="Times New Roman" w:hAnsi="Times New Roman"/>
          <w:b/>
          <w:sz w:val="24"/>
          <w:szCs w:val="24"/>
        </w:rPr>
      </w:pPr>
      <w:r w:rsidRPr="006B7625">
        <w:rPr>
          <w:rFonts w:ascii="Times New Roman" w:hAnsi="Times New Roman"/>
          <w:b/>
          <w:sz w:val="24"/>
          <w:szCs w:val="24"/>
        </w:rPr>
        <w:t>Психологическая разминка.</w:t>
      </w:r>
    </w:p>
    <w:p w:rsidR="008C3A23" w:rsidRPr="006B7625" w:rsidRDefault="008C3A23" w:rsidP="0027646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B7625">
        <w:rPr>
          <w:rFonts w:ascii="Times New Roman" w:hAnsi="Times New Roman"/>
          <w:sz w:val="24"/>
          <w:szCs w:val="24"/>
          <w:u w:val="single"/>
        </w:rPr>
        <w:t>Упражнение «Ухо-нос».</w:t>
      </w:r>
    </w:p>
    <w:p w:rsidR="008C3A23" w:rsidRDefault="008C3A23" w:rsidP="0027646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C3A23">
        <w:rPr>
          <w:rFonts w:ascii="Times New Roman" w:hAnsi="Times New Roman"/>
          <w:sz w:val="24"/>
          <w:szCs w:val="24"/>
          <w:lang w:eastAsia="ru-RU"/>
        </w:rPr>
        <w:t>Левой рукой возьмитесь за кончик носа, а правой рукой — за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противоположное ухо. Одновременно отпустите ухо и нос, хлопните в ладоши</w:t>
      </w:r>
      <w:r w:rsidR="006B7625">
        <w:rPr>
          <w:rFonts w:ascii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поменяйте положение рук</w:t>
      </w:r>
      <w:r w:rsidR="006B762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Повторите это упражнение несколько раз</w:t>
      </w:r>
      <w:r w:rsidR="006B7625">
        <w:rPr>
          <w:rFonts w:ascii="Times New Roman" w:hAnsi="Times New Roman"/>
          <w:sz w:val="24"/>
          <w:szCs w:val="24"/>
          <w:lang w:eastAsia="ru-RU"/>
        </w:rPr>
        <w:t>.</w:t>
      </w:r>
    </w:p>
    <w:p w:rsidR="006B7625" w:rsidRPr="006B7625" w:rsidRDefault="006B7625" w:rsidP="0027646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B7625">
        <w:rPr>
          <w:rFonts w:ascii="Times New Roman" w:hAnsi="Times New Roman"/>
          <w:sz w:val="24"/>
          <w:szCs w:val="24"/>
          <w:u w:val="single"/>
          <w:lang w:eastAsia="ru-RU"/>
        </w:rPr>
        <w:t>Упражнение «Колечко».</w:t>
      </w:r>
    </w:p>
    <w:p w:rsidR="006B7625" w:rsidRPr="006B7625" w:rsidRDefault="006B7625" w:rsidP="0027646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B7625">
        <w:rPr>
          <w:rFonts w:ascii="Times New Roman" w:hAnsi="Times New Roman"/>
          <w:sz w:val="24"/>
          <w:szCs w:val="24"/>
          <w:lang w:eastAsia="ru-RU"/>
        </w:rPr>
        <w:t>Поочередно и как можно быстрее перебирайте пальцы рук,</w:t>
      </w:r>
    </w:p>
    <w:p w:rsidR="006B7625" w:rsidRPr="006B7625" w:rsidRDefault="006B7625" w:rsidP="0027646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B7625">
        <w:rPr>
          <w:rFonts w:ascii="Times New Roman" w:hAnsi="Times New Roman"/>
          <w:sz w:val="24"/>
          <w:szCs w:val="24"/>
          <w:lang w:eastAsia="ru-RU"/>
        </w:rPr>
        <w:t xml:space="preserve">соединяя в кольцо с большим пальцем последовательно </w:t>
      </w:r>
      <w:proofErr w:type="gramStart"/>
      <w:r w:rsidRPr="006B7625">
        <w:rPr>
          <w:rFonts w:ascii="Times New Roman" w:hAnsi="Times New Roman"/>
          <w:sz w:val="24"/>
          <w:szCs w:val="24"/>
          <w:lang w:eastAsia="ru-RU"/>
        </w:rPr>
        <w:t>указательный</w:t>
      </w:r>
      <w:proofErr w:type="gramEnd"/>
      <w:r w:rsidRPr="006B7625">
        <w:rPr>
          <w:rFonts w:ascii="Times New Roman" w:hAnsi="Times New Roman"/>
          <w:sz w:val="24"/>
          <w:szCs w:val="24"/>
          <w:lang w:eastAsia="ru-RU"/>
        </w:rPr>
        <w:t>,</w:t>
      </w:r>
    </w:p>
    <w:p w:rsidR="006B7625" w:rsidRPr="006B7625" w:rsidRDefault="006B7625" w:rsidP="0027646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B7625">
        <w:rPr>
          <w:rFonts w:ascii="Times New Roman" w:hAnsi="Times New Roman"/>
          <w:sz w:val="24"/>
          <w:szCs w:val="24"/>
          <w:lang w:eastAsia="ru-RU"/>
        </w:rPr>
        <w:t xml:space="preserve">средний и т.д. Выполняйте упражнение от указательного пальца </w:t>
      </w:r>
      <w:proofErr w:type="gramStart"/>
      <w:r w:rsidRPr="006B7625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6B7625" w:rsidRPr="006B7625" w:rsidRDefault="006B7625" w:rsidP="002764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6B7625">
        <w:rPr>
          <w:rFonts w:ascii="Times New Roman" w:hAnsi="Times New Roman"/>
          <w:sz w:val="24"/>
          <w:szCs w:val="24"/>
          <w:lang w:eastAsia="ru-RU"/>
        </w:rPr>
        <w:t>мизинцу</w:t>
      </w:r>
      <w:r w:rsidR="00A80695">
        <w:rPr>
          <w:rFonts w:ascii="Times New Roman" w:hAnsi="Times New Roman"/>
          <w:sz w:val="24"/>
          <w:szCs w:val="24"/>
          <w:lang w:eastAsia="ru-RU"/>
        </w:rPr>
        <w:t xml:space="preserve"> и в обратном</w:t>
      </w:r>
      <w:r w:rsidRPr="006B7625">
        <w:rPr>
          <w:rFonts w:ascii="Times New Roman" w:hAnsi="Times New Roman"/>
          <w:sz w:val="24"/>
          <w:szCs w:val="24"/>
          <w:lang w:eastAsia="ru-RU"/>
        </w:rPr>
        <w:t xml:space="preserve"> порядке.</w:t>
      </w:r>
      <w:r w:rsidR="00A806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625">
        <w:rPr>
          <w:rFonts w:ascii="Times New Roman" w:hAnsi="Times New Roman"/>
          <w:sz w:val="24"/>
          <w:szCs w:val="24"/>
          <w:lang w:eastAsia="ru-RU"/>
        </w:rPr>
        <w:t>Потренируйтесь каждой рукой отдельно, а затем вместе.</w:t>
      </w:r>
    </w:p>
    <w:p w:rsidR="008C3A23" w:rsidRDefault="006B7625" w:rsidP="0027646C">
      <w:pPr>
        <w:spacing w:after="0"/>
        <w:rPr>
          <w:rFonts w:ascii="Times New Roman" w:hAnsi="Times New Roman"/>
          <w:b/>
          <w:sz w:val="24"/>
          <w:szCs w:val="24"/>
        </w:rPr>
      </w:pPr>
      <w:r w:rsidRPr="006B7625">
        <w:rPr>
          <w:rFonts w:ascii="Times New Roman" w:hAnsi="Times New Roman"/>
          <w:b/>
          <w:sz w:val="24"/>
          <w:szCs w:val="24"/>
        </w:rPr>
        <w:t>Основная часть.</w:t>
      </w:r>
    </w:p>
    <w:p w:rsidR="006B7625" w:rsidRDefault="009A17D0" w:rsidP="002764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на тему «Сильный человек».</w:t>
      </w:r>
    </w:p>
    <w:p w:rsidR="00ED2D5C" w:rsidRDefault="009A17D0" w:rsidP="002764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Педагог-психолог: «Ребята, а вы знаете</w:t>
      </w:r>
      <w:r w:rsidR="00ED2D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кто такой сильный человек?</w:t>
      </w:r>
      <w:r w:rsidR="00ED2D5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(дети высказывают свои мысли)</w:t>
      </w:r>
      <w:r w:rsidR="00ED2D5C">
        <w:rPr>
          <w:rFonts w:ascii="Times New Roman" w:hAnsi="Times New Roman"/>
          <w:sz w:val="24"/>
          <w:szCs w:val="24"/>
        </w:rPr>
        <w:t>.</w:t>
      </w:r>
    </w:p>
    <w:p w:rsidR="009A17D0" w:rsidRDefault="00ED2D5C" w:rsidP="00276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Педагог-психолог: «Хотите узнать, м</w:t>
      </w:r>
      <w:r w:rsidR="009A17D0">
        <w:rPr>
          <w:rFonts w:ascii="Times New Roman" w:hAnsi="Times New Roman"/>
          <w:sz w:val="24"/>
          <w:szCs w:val="24"/>
        </w:rPr>
        <w:t>ожет быть</w:t>
      </w:r>
      <w:r>
        <w:rPr>
          <w:rFonts w:ascii="Times New Roman" w:hAnsi="Times New Roman"/>
          <w:sz w:val="24"/>
          <w:szCs w:val="24"/>
        </w:rPr>
        <w:t xml:space="preserve"> иногда сильнее совсем другая сила? Тогда послушайте сказку о двух братьях и сильной воле. (Хухлаева О. В. «Тропинка к своему я» стр. 142).</w:t>
      </w:r>
    </w:p>
    <w:p w:rsidR="00480021" w:rsidRPr="00480021" w:rsidRDefault="00480021" w:rsidP="0027646C">
      <w:pPr>
        <w:spacing w:after="0"/>
        <w:rPr>
          <w:rFonts w:ascii="Times New Roman" w:hAnsi="Times New Roman"/>
          <w:b/>
          <w:sz w:val="24"/>
          <w:szCs w:val="24"/>
        </w:rPr>
      </w:pPr>
      <w:r w:rsidRPr="00480021">
        <w:rPr>
          <w:rFonts w:ascii="Times New Roman" w:hAnsi="Times New Roman"/>
          <w:b/>
          <w:sz w:val="24"/>
          <w:szCs w:val="24"/>
        </w:rPr>
        <w:t>Рефлексия</w:t>
      </w:r>
    </w:p>
    <w:p w:rsidR="00ED2D5C" w:rsidRDefault="00DF66A6" w:rsidP="008C3A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Когда ребята прослушают сказку, педагог просит ответить их на несколько вопросов:</w:t>
      </w:r>
    </w:p>
    <w:p w:rsidR="00DF66A6" w:rsidRDefault="00DF66A6" w:rsidP="00DF66A6">
      <w:pPr>
        <w:pStyle w:val="a5"/>
        <w:numPr>
          <w:ilvl w:val="0"/>
          <w:numId w:val="1"/>
        </w:numPr>
        <w:jc w:val="both"/>
        <w:rPr>
          <w:rStyle w:val="FontStyle38"/>
          <w:sz w:val="24"/>
          <w:szCs w:val="24"/>
        </w:rPr>
      </w:pPr>
      <w:r w:rsidRPr="00DF66A6">
        <w:rPr>
          <w:rStyle w:val="FontStyle38"/>
          <w:sz w:val="24"/>
          <w:szCs w:val="24"/>
        </w:rPr>
        <w:t xml:space="preserve">Почему первый брат потерпел поражение? </w:t>
      </w:r>
    </w:p>
    <w:p w:rsidR="00DF66A6" w:rsidRDefault="00DF66A6" w:rsidP="00DF66A6">
      <w:pPr>
        <w:pStyle w:val="a5"/>
        <w:numPr>
          <w:ilvl w:val="0"/>
          <w:numId w:val="1"/>
        </w:numPr>
        <w:jc w:val="both"/>
        <w:rPr>
          <w:rStyle w:val="FontStyle38"/>
          <w:sz w:val="24"/>
          <w:szCs w:val="24"/>
        </w:rPr>
      </w:pPr>
      <w:r w:rsidRPr="00DF66A6">
        <w:rPr>
          <w:rStyle w:val="FontStyle38"/>
          <w:sz w:val="24"/>
          <w:szCs w:val="24"/>
        </w:rPr>
        <w:t xml:space="preserve">Что такое сила воли, как ее тренировал второй брат? </w:t>
      </w:r>
    </w:p>
    <w:p w:rsidR="00DF66A6" w:rsidRDefault="00DF66A6" w:rsidP="00DF66A6">
      <w:pPr>
        <w:pStyle w:val="a5"/>
        <w:numPr>
          <w:ilvl w:val="0"/>
          <w:numId w:val="1"/>
        </w:numPr>
        <w:jc w:val="both"/>
        <w:rPr>
          <w:rStyle w:val="FontStyle38"/>
          <w:sz w:val="24"/>
          <w:szCs w:val="24"/>
        </w:rPr>
      </w:pPr>
      <w:r w:rsidRPr="00DF66A6">
        <w:rPr>
          <w:rStyle w:val="FontStyle38"/>
          <w:sz w:val="24"/>
          <w:szCs w:val="24"/>
        </w:rPr>
        <w:t xml:space="preserve">Какие испытания проходил второй брат? </w:t>
      </w:r>
    </w:p>
    <w:p w:rsidR="00DF66A6" w:rsidRDefault="00DF66A6" w:rsidP="00DF66A6">
      <w:pPr>
        <w:pStyle w:val="a5"/>
        <w:numPr>
          <w:ilvl w:val="0"/>
          <w:numId w:val="1"/>
        </w:numPr>
        <w:jc w:val="both"/>
        <w:rPr>
          <w:rStyle w:val="FontStyle38"/>
          <w:sz w:val="24"/>
          <w:szCs w:val="24"/>
        </w:rPr>
      </w:pPr>
      <w:r w:rsidRPr="00DF66A6">
        <w:rPr>
          <w:rStyle w:val="FontStyle38"/>
          <w:sz w:val="24"/>
          <w:szCs w:val="24"/>
        </w:rPr>
        <w:t>Как они связаны с силой воли?</w:t>
      </w:r>
    </w:p>
    <w:p w:rsidR="00DF66A6" w:rsidRDefault="00DF66A6" w:rsidP="00DF66A6">
      <w:pPr>
        <w:pStyle w:val="a5"/>
        <w:numPr>
          <w:ilvl w:val="0"/>
          <w:numId w:val="1"/>
        </w:numPr>
        <w:jc w:val="both"/>
        <w:rPr>
          <w:rStyle w:val="FontStyle38"/>
          <w:sz w:val="24"/>
          <w:szCs w:val="24"/>
        </w:rPr>
      </w:pPr>
      <w:r w:rsidRPr="00DF66A6">
        <w:rPr>
          <w:rStyle w:val="FontStyle38"/>
          <w:sz w:val="24"/>
          <w:szCs w:val="24"/>
        </w:rPr>
        <w:t>Чем может тебе помочь сильная воля? Как ты ее мог бы тренировать?</w:t>
      </w:r>
      <w:r w:rsidR="00480021">
        <w:rPr>
          <w:rStyle w:val="FontStyle38"/>
          <w:sz w:val="24"/>
          <w:szCs w:val="24"/>
        </w:rPr>
        <w:t xml:space="preserve"> (дети отвечают на вопросы).</w:t>
      </w:r>
    </w:p>
    <w:p w:rsidR="00480021" w:rsidRDefault="00480021" w:rsidP="00480021">
      <w:pPr>
        <w:spacing w:after="0"/>
        <w:jc w:val="both"/>
        <w:rPr>
          <w:rStyle w:val="FontStyle38"/>
          <w:b/>
          <w:sz w:val="24"/>
          <w:szCs w:val="24"/>
        </w:rPr>
      </w:pPr>
    </w:p>
    <w:p w:rsidR="00480021" w:rsidRDefault="00480021" w:rsidP="00480021">
      <w:pPr>
        <w:spacing w:after="0"/>
        <w:jc w:val="both"/>
        <w:rPr>
          <w:rStyle w:val="FontStyle38"/>
          <w:b/>
          <w:sz w:val="24"/>
          <w:szCs w:val="24"/>
        </w:rPr>
      </w:pPr>
      <w:r w:rsidRPr="00480021">
        <w:rPr>
          <w:rStyle w:val="FontStyle38"/>
          <w:b/>
          <w:sz w:val="24"/>
          <w:szCs w:val="24"/>
        </w:rPr>
        <w:t>Ритуал прощания.</w:t>
      </w:r>
    </w:p>
    <w:p w:rsidR="00480021" w:rsidRDefault="00480021" w:rsidP="00480021">
      <w:pPr>
        <w:jc w:val="both"/>
        <w:rPr>
          <w:rStyle w:val="FontStyle38"/>
          <w:sz w:val="24"/>
          <w:szCs w:val="24"/>
        </w:rPr>
      </w:pPr>
      <w:r w:rsidRPr="00480021">
        <w:rPr>
          <w:rStyle w:val="FontStyle38"/>
          <w:sz w:val="24"/>
          <w:szCs w:val="24"/>
        </w:rPr>
        <w:t>Пе</w:t>
      </w:r>
      <w:r>
        <w:rPr>
          <w:rStyle w:val="FontStyle38"/>
          <w:sz w:val="24"/>
          <w:szCs w:val="24"/>
        </w:rPr>
        <w:t>дагог-психолог: «Ребята, вы молодцы, хорошо работали. Но, пришло время прощаться.</w:t>
      </w:r>
      <w:r w:rsidR="00DC0BFE">
        <w:rPr>
          <w:rStyle w:val="FontStyle38"/>
          <w:sz w:val="24"/>
          <w:szCs w:val="24"/>
        </w:rPr>
        <w:t xml:space="preserve"> Давайте мысленно передадим друг другу радость. Для этого встанем в круг и возьмёмся за руки. А за тем закроем глаза и подумаем о чём-нибудь хорошем. Получилось? До скорой встречи!</w:t>
      </w:r>
      <w:r>
        <w:rPr>
          <w:rStyle w:val="FontStyle38"/>
          <w:sz w:val="24"/>
          <w:szCs w:val="24"/>
        </w:rPr>
        <w:t>»</w:t>
      </w:r>
      <w:r w:rsidR="00DC0BFE">
        <w:rPr>
          <w:rStyle w:val="FontStyle38"/>
          <w:sz w:val="24"/>
          <w:szCs w:val="24"/>
        </w:rPr>
        <w:t>.</w:t>
      </w:r>
    </w:p>
    <w:p w:rsidR="00DC0BFE" w:rsidRDefault="00DC0BFE" w:rsidP="00480021">
      <w:pPr>
        <w:spacing w:after="0"/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Используемая литература:</w:t>
      </w:r>
    </w:p>
    <w:p w:rsidR="00DC0BFE" w:rsidRDefault="00DC0BFE" w:rsidP="00DC0BFE">
      <w:pPr>
        <w:pStyle w:val="a5"/>
        <w:numPr>
          <w:ilvl w:val="0"/>
          <w:numId w:val="2"/>
        </w:numPr>
        <w:spacing w:after="0"/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Хухлаева О. В., Хухлаев О. Е. Лабиринт души. Терапевтические сказки</w:t>
      </w:r>
      <w:r w:rsidR="00201B44">
        <w:rPr>
          <w:rStyle w:val="FontStyle38"/>
          <w:sz w:val="24"/>
          <w:szCs w:val="24"/>
        </w:rPr>
        <w:t>.</w:t>
      </w:r>
    </w:p>
    <w:p w:rsidR="00925E3D" w:rsidRDefault="00925E3D" w:rsidP="00DC0BFE">
      <w:pPr>
        <w:pStyle w:val="a5"/>
        <w:numPr>
          <w:ilvl w:val="0"/>
          <w:numId w:val="2"/>
        </w:numPr>
        <w:spacing w:after="0"/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Крюкова С. В., Слободяник Н. П. 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– М.: «Генезис», 2007.</w:t>
      </w:r>
      <w:r w:rsidR="00201B44">
        <w:rPr>
          <w:rStyle w:val="FontStyle38"/>
          <w:sz w:val="24"/>
          <w:szCs w:val="24"/>
        </w:rPr>
        <w:t xml:space="preserve"> </w:t>
      </w:r>
    </w:p>
    <w:p w:rsidR="00925E3D" w:rsidRPr="00DC0BFE" w:rsidRDefault="00925E3D" w:rsidP="00DC0BFE">
      <w:pPr>
        <w:pStyle w:val="a5"/>
        <w:numPr>
          <w:ilvl w:val="0"/>
          <w:numId w:val="2"/>
        </w:numPr>
        <w:spacing w:after="0"/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Хухлаева О. В., Хухлаев О. Е., Первушина И. М. Тропинка к своему «Я»: как сохранить психологическое здоровье дошкольников. 2-е изд. – М.: Генезис, 2009. </w:t>
      </w:r>
    </w:p>
    <w:p w:rsidR="00480021" w:rsidRDefault="00480021" w:rsidP="00480021">
      <w:pPr>
        <w:jc w:val="both"/>
        <w:rPr>
          <w:rStyle w:val="FontStyle38"/>
          <w:b/>
          <w:sz w:val="24"/>
          <w:szCs w:val="24"/>
        </w:rPr>
      </w:pPr>
    </w:p>
    <w:p w:rsidR="00480021" w:rsidRPr="00480021" w:rsidRDefault="00480021" w:rsidP="00480021">
      <w:pPr>
        <w:jc w:val="both"/>
        <w:rPr>
          <w:rStyle w:val="FontStyle38"/>
          <w:b/>
          <w:sz w:val="24"/>
          <w:szCs w:val="24"/>
        </w:rPr>
      </w:pPr>
    </w:p>
    <w:p w:rsidR="00DF66A6" w:rsidRPr="006B7625" w:rsidRDefault="00DF66A6" w:rsidP="008C3A23">
      <w:pPr>
        <w:spacing w:after="0"/>
        <w:rPr>
          <w:rFonts w:ascii="Times New Roman" w:hAnsi="Times New Roman"/>
          <w:sz w:val="24"/>
          <w:szCs w:val="24"/>
        </w:rPr>
      </w:pPr>
    </w:p>
    <w:sectPr w:rsidR="00DF66A6" w:rsidRPr="006B7625" w:rsidSect="004800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6E31"/>
    <w:multiLevelType w:val="hybridMultilevel"/>
    <w:tmpl w:val="E762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74DCB"/>
    <w:multiLevelType w:val="hybridMultilevel"/>
    <w:tmpl w:val="5F6C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00"/>
    <w:rsid w:val="00201B44"/>
    <w:rsid w:val="0027646C"/>
    <w:rsid w:val="00480021"/>
    <w:rsid w:val="00522713"/>
    <w:rsid w:val="006B7625"/>
    <w:rsid w:val="007B398C"/>
    <w:rsid w:val="008B26EF"/>
    <w:rsid w:val="008C3A23"/>
    <w:rsid w:val="00925E3D"/>
    <w:rsid w:val="00980500"/>
    <w:rsid w:val="009A17D0"/>
    <w:rsid w:val="00A354BB"/>
    <w:rsid w:val="00A80695"/>
    <w:rsid w:val="00B35FA8"/>
    <w:rsid w:val="00B74EEB"/>
    <w:rsid w:val="00DC0BFE"/>
    <w:rsid w:val="00DF66A6"/>
    <w:rsid w:val="00ED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F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FA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B35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FA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B35F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F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5F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5F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35F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35FA8"/>
    <w:rPr>
      <w:b/>
      <w:bCs/>
    </w:rPr>
  </w:style>
  <w:style w:type="character" w:styleId="a4">
    <w:name w:val="Emphasis"/>
    <w:basedOn w:val="a0"/>
    <w:uiPriority w:val="20"/>
    <w:qFormat/>
    <w:rsid w:val="00B35FA8"/>
    <w:rPr>
      <w:i/>
      <w:iCs/>
    </w:rPr>
  </w:style>
  <w:style w:type="character" w:customStyle="1" w:styleId="FontStyle38">
    <w:name w:val="Font Style38"/>
    <w:basedOn w:val="a0"/>
    <w:rsid w:val="00DF66A6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F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Граф 1</dc:creator>
  <cp:keywords/>
  <dc:description/>
  <cp:lastModifiedBy>Комп Граф 1</cp:lastModifiedBy>
  <cp:revision>2</cp:revision>
  <dcterms:created xsi:type="dcterms:W3CDTF">2022-03-23T06:51:00Z</dcterms:created>
  <dcterms:modified xsi:type="dcterms:W3CDTF">2022-03-23T10:48:00Z</dcterms:modified>
</cp:coreProperties>
</file>