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E0" w:rsidRDefault="00F567E0">
      <w:pPr>
        <w:rPr>
          <w:sz w:val="28"/>
          <w:szCs w:val="28"/>
        </w:rPr>
      </w:pPr>
      <w:bookmarkStart w:id="0" w:name="_GoBack"/>
      <w:bookmarkEnd w:id="0"/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>Конспект занятия по познавательному развитию в средней группе на тему «В гости к бабушке Федоре» воспитателя Горюновой С.Р.</w:t>
      </w:r>
    </w:p>
    <w:p w:rsidR="000B19B1" w:rsidRDefault="000B19B1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0B19B1" w:rsidRPr="000B19B1" w:rsidRDefault="000B19B1" w:rsidP="000B19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B19B1">
        <w:rPr>
          <w:sz w:val="28"/>
          <w:szCs w:val="28"/>
        </w:rPr>
        <w:t>Учить измерять объём жидких тел, соотносить группы предметов, обозначать количество числом и цифрой.</w:t>
      </w:r>
    </w:p>
    <w:p w:rsidR="000B19B1" w:rsidRDefault="000B19B1" w:rsidP="000B19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ориентироваться на листе бумаги в клетку относительно себя.</w:t>
      </w:r>
    </w:p>
    <w:p w:rsidR="000B19B1" w:rsidRDefault="000B19B1" w:rsidP="000B19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составлять целое из частей.</w:t>
      </w:r>
    </w:p>
    <w:p w:rsidR="005A05F7" w:rsidRDefault="000B19B1" w:rsidP="000B19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навыки 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 xml:space="preserve"> кистью в </w:t>
      </w:r>
      <w:r w:rsidR="005A05F7">
        <w:rPr>
          <w:sz w:val="28"/>
          <w:szCs w:val="28"/>
        </w:rPr>
        <w:t>рисовании удара, рисования концом кисти.</w:t>
      </w:r>
    </w:p>
    <w:p w:rsidR="005A05F7" w:rsidRDefault="005A05F7" w:rsidP="000B19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воображение, память, внимание, логическое мышление.</w:t>
      </w:r>
    </w:p>
    <w:p w:rsidR="000B19B1" w:rsidRPr="000B19B1" w:rsidRDefault="005A05F7" w:rsidP="000B19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отзывчивость, желание оказать помощь другим людям.</w:t>
      </w:r>
      <w:r w:rsidR="000B19B1">
        <w:rPr>
          <w:sz w:val="28"/>
          <w:szCs w:val="28"/>
        </w:rPr>
        <w:t xml:space="preserve"> </w:t>
      </w:r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>- Ребята, мы сегодня отправимся в путешествие. А как вы думаете, что такое путешествие? Это когда человек отправляется в путь, чтобы увидеть, узнать что-то новое, интересное. Куда можно отправиться в путешествие?</w:t>
      </w:r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 xml:space="preserve">Мы отправимся в сказку. А в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>, догадайтесь сами, прослушав отрывок из этой сказки.</w:t>
      </w:r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>Скачет сито по полям</w:t>
      </w:r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>А корыто по лугам</w:t>
      </w:r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>За лопатою метла</w:t>
      </w:r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>Вдоль по улице пошла</w:t>
      </w:r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>Топоры-то, топоры</w:t>
      </w:r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>Так и сыплются с горы.</w:t>
      </w:r>
    </w:p>
    <w:p w:rsidR="008C6C84" w:rsidRDefault="008C6C84">
      <w:pPr>
        <w:rPr>
          <w:sz w:val="28"/>
          <w:szCs w:val="28"/>
        </w:rPr>
      </w:pPr>
      <w:r>
        <w:rPr>
          <w:sz w:val="28"/>
          <w:szCs w:val="28"/>
        </w:rPr>
        <w:t xml:space="preserve">- Кто догадался? Молодцы, правильно. А кто вспомнит автора этой сказки? </w:t>
      </w:r>
      <w:r w:rsidR="00FE05F7">
        <w:rPr>
          <w:sz w:val="28"/>
          <w:szCs w:val="28"/>
        </w:rPr>
        <w:t>О Чём эта сказка?</w:t>
      </w:r>
    </w:p>
    <w:p w:rsidR="00FE05F7" w:rsidRDefault="00FE05F7">
      <w:pPr>
        <w:rPr>
          <w:sz w:val="28"/>
          <w:szCs w:val="28"/>
        </w:rPr>
      </w:pPr>
      <w:r>
        <w:rPr>
          <w:sz w:val="28"/>
          <w:szCs w:val="28"/>
        </w:rPr>
        <w:t>- Да, Федора не любила свою посуду. Посуда была: «Вся поломана, побита</w:t>
      </w:r>
    </w:p>
    <w:p w:rsidR="00FE05F7" w:rsidRDefault="00FE0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Вся помоями облита»</w:t>
      </w:r>
    </w:p>
    <w:p w:rsidR="00FE05F7" w:rsidRDefault="00FE05F7">
      <w:pPr>
        <w:rPr>
          <w:sz w:val="28"/>
          <w:szCs w:val="28"/>
        </w:rPr>
      </w:pPr>
      <w:r>
        <w:rPr>
          <w:sz w:val="28"/>
          <w:szCs w:val="28"/>
        </w:rPr>
        <w:t xml:space="preserve">Обиделась она на свою хозяйку и убежала от неё. Садитесь за </w:t>
      </w:r>
      <w:proofErr w:type="gramStart"/>
      <w:r>
        <w:rPr>
          <w:sz w:val="28"/>
          <w:szCs w:val="28"/>
        </w:rPr>
        <w:t>столы</w:t>
      </w:r>
      <w:proofErr w:type="gramEnd"/>
      <w:r>
        <w:rPr>
          <w:sz w:val="28"/>
          <w:szCs w:val="28"/>
        </w:rPr>
        <w:t xml:space="preserve"> и посмотрим каким путём-дорогою бежала посуда от Федоры и куда она пришла.</w:t>
      </w:r>
    </w:p>
    <w:p w:rsidR="00FE05F7" w:rsidRDefault="00FE05F7">
      <w:pPr>
        <w:rPr>
          <w:sz w:val="28"/>
          <w:szCs w:val="28"/>
        </w:rPr>
      </w:pPr>
      <w:r>
        <w:rPr>
          <w:sz w:val="28"/>
          <w:szCs w:val="28"/>
        </w:rPr>
        <w:t>(Задание на ориентировку на листе бумаги в клетку).</w:t>
      </w:r>
    </w:p>
    <w:p w:rsidR="00FE05F7" w:rsidRDefault="00DC35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гуляла она по полям</w:t>
      </w:r>
    </w:p>
    <w:p w:rsidR="00DC35B0" w:rsidRDefault="00DC35B0">
      <w:pPr>
        <w:rPr>
          <w:sz w:val="28"/>
          <w:szCs w:val="28"/>
        </w:rPr>
      </w:pPr>
      <w:r>
        <w:rPr>
          <w:sz w:val="28"/>
          <w:szCs w:val="28"/>
        </w:rPr>
        <w:t>По болотам и лугам</w:t>
      </w:r>
    </w:p>
    <w:p w:rsidR="00DC35B0" w:rsidRDefault="00DC35B0">
      <w:pPr>
        <w:rPr>
          <w:sz w:val="28"/>
          <w:szCs w:val="28"/>
        </w:rPr>
      </w:pPr>
      <w:r>
        <w:rPr>
          <w:sz w:val="28"/>
          <w:szCs w:val="28"/>
        </w:rPr>
        <w:t>И бежала посуда лесочком</w:t>
      </w:r>
    </w:p>
    <w:p w:rsidR="00DC35B0" w:rsidRDefault="00DC35B0">
      <w:pPr>
        <w:rPr>
          <w:sz w:val="28"/>
          <w:szCs w:val="28"/>
        </w:rPr>
      </w:pPr>
      <w:r>
        <w:rPr>
          <w:sz w:val="28"/>
          <w:szCs w:val="28"/>
        </w:rPr>
        <w:t>Скакала по пням и по кочкам.</w:t>
      </w:r>
    </w:p>
    <w:p w:rsidR="00DC35B0" w:rsidRDefault="00DC35B0">
      <w:pPr>
        <w:rPr>
          <w:sz w:val="28"/>
          <w:szCs w:val="28"/>
        </w:rPr>
      </w:pPr>
      <w:r>
        <w:rPr>
          <w:sz w:val="28"/>
          <w:szCs w:val="28"/>
        </w:rPr>
        <w:t xml:space="preserve">- Прибежала посуда в лес. Но посмотрите, что </w:t>
      </w:r>
      <w:proofErr w:type="spellStart"/>
      <w:r>
        <w:rPr>
          <w:sz w:val="28"/>
          <w:szCs w:val="28"/>
        </w:rPr>
        <w:t>таоке</w:t>
      </w:r>
      <w:proofErr w:type="spellEnd"/>
      <w:r>
        <w:rPr>
          <w:sz w:val="28"/>
          <w:szCs w:val="28"/>
        </w:rPr>
        <w:t xml:space="preserve"> с ней. Разбилась на мелкие кусочки.</w:t>
      </w:r>
    </w:p>
    <w:p w:rsidR="00DC35B0" w:rsidRDefault="00DC35B0">
      <w:pPr>
        <w:rPr>
          <w:sz w:val="28"/>
          <w:szCs w:val="28"/>
        </w:rPr>
      </w:pPr>
      <w:r>
        <w:rPr>
          <w:sz w:val="28"/>
          <w:szCs w:val="28"/>
        </w:rPr>
        <w:t xml:space="preserve"> Но вдруг из темного бора</w:t>
      </w:r>
    </w:p>
    <w:p w:rsidR="00DC35B0" w:rsidRDefault="000F6C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Идёт</w:t>
      </w:r>
      <w:proofErr w:type="gramEnd"/>
      <w:r>
        <w:rPr>
          <w:sz w:val="28"/>
          <w:szCs w:val="28"/>
        </w:rPr>
        <w:t xml:space="preserve"> ковыляет Федора.</w:t>
      </w:r>
    </w:p>
    <w:p w:rsidR="000F6C30" w:rsidRDefault="000F6C30">
      <w:pPr>
        <w:rPr>
          <w:sz w:val="28"/>
          <w:szCs w:val="28"/>
        </w:rPr>
      </w:pPr>
      <w:r>
        <w:rPr>
          <w:sz w:val="28"/>
          <w:szCs w:val="28"/>
        </w:rPr>
        <w:t>Но чудо случилось с ней.</w:t>
      </w:r>
    </w:p>
    <w:p w:rsidR="000F6C30" w:rsidRDefault="000F6C30">
      <w:pPr>
        <w:rPr>
          <w:sz w:val="28"/>
          <w:szCs w:val="28"/>
        </w:rPr>
      </w:pPr>
      <w:r>
        <w:rPr>
          <w:sz w:val="28"/>
          <w:szCs w:val="28"/>
        </w:rPr>
        <w:t>Стала Федора добрей.</w:t>
      </w:r>
    </w:p>
    <w:p w:rsidR="00636836" w:rsidRDefault="00636836">
      <w:pPr>
        <w:rPr>
          <w:sz w:val="28"/>
          <w:szCs w:val="28"/>
        </w:rPr>
      </w:pPr>
      <w:r>
        <w:rPr>
          <w:sz w:val="28"/>
          <w:szCs w:val="28"/>
        </w:rPr>
        <w:t>Увидела она разбитую посуду, очень расстроилась. Что же мне теперь делать?</w:t>
      </w:r>
    </w:p>
    <w:p w:rsidR="00636836" w:rsidRDefault="00636836">
      <w:pPr>
        <w:rPr>
          <w:sz w:val="28"/>
          <w:szCs w:val="28"/>
        </w:rPr>
      </w:pPr>
      <w:r>
        <w:rPr>
          <w:sz w:val="28"/>
          <w:szCs w:val="28"/>
        </w:rPr>
        <w:t xml:space="preserve"> Как вы думаете, ребята? Чем мы можем помочь бабушке Федоре? Да, её можно собрать и склеить. Помогите,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бабушке.</w:t>
      </w:r>
    </w:p>
    <w:p w:rsidR="00636836" w:rsidRDefault="00636836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Молодцы, ребята. Вы очень умелые, сообразительные, внимательные и добрые, отзывчивые. Простила посуда Федору, вернулась домой: </w:t>
      </w:r>
    </w:p>
    <w:p w:rsidR="00636836" w:rsidRDefault="00636836">
      <w:pPr>
        <w:rPr>
          <w:sz w:val="28"/>
          <w:szCs w:val="28"/>
        </w:rPr>
      </w:pPr>
      <w:r>
        <w:rPr>
          <w:sz w:val="28"/>
          <w:szCs w:val="28"/>
        </w:rPr>
        <w:t>Долго, долго целовала</w:t>
      </w:r>
    </w:p>
    <w:p w:rsidR="00636836" w:rsidRDefault="00636836">
      <w:pPr>
        <w:rPr>
          <w:sz w:val="28"/>
          <w:szCs w:val="28"/>
        </w:rPr>
      </w:pPr>
      <w:r>
        <w:rPr>
          <w:sz w:val="28"/>
          <w:szCs w:val="28"/>
        </w:rPr>
        <w:t>И ласкала их она</w:t>
      </w:r>
    </w:p>
    <w:p w:rsidR="00636836" w:rsidRDefault="00636836">
      <w:pPr>
        <w:rPr>
          <w:sz w:val="28"/>
          <w:szCs w:val="28"/>
        </w:rPr>
      </w:pPr>
      <w:r>
        <w:rPr>
          <w:sz w:val="28"/>
          <w:szCs w:val="28"/>
        </w:rPr>
        <w:t>Поливала, умывала</w:t>
      </w:r>
    </w:p>
    <w:p w:rsidR="00636836" w:rsidRDefault="00636836">
      <w:pPr>
        <w:rPr>
          <w:sz w:val="28"/>
          <w:szCs w:val="28"/>
        </w:rPr>
      </w:pPr>
      <w:r>
        <w:rPr>
          <w:sz w:val="28"/>
          <w:szCs w:val="28"/>
        </w:rPr>
        <w:t>Полоскала их она.</w:t>
      </w:r>
    </w:p>
    <w:p w:rsidR="00636836" w:rsidRDefault="00636836">
      <w:pPr>
        <w:rPr>
          <w:sz w:val="28"/>
          <w:szCs w:val="28"/>
        </w:rPr>
      </w:pPr>
      <w:r>
        <w:rPr>
          <w:sz w:val="28"/>
          <w:szCs w:val="28"/>
        </w:rPr>
        <w:t>Посуда стала чистая. Решила Федора пригласить гостей. Но, для того, чтобы напоить всех чаем</w:t>
      </w:r>
      <w:r w:rsidR="0020778E">
        <w:rPr>
          <w:sz w:val="28"/>
          <w:szCs w:val="28"/>
        </w:rPr>
        <w:t xml:space="preserve">, нужно взять чайник </w:t>
      </w:r>
      <w:proofErr w:type="gramStart"/>
      <w:r w:rsidR="0020778E">
        <w:rPr>
          <w:sz w:val="28"/>
          <w:szCs w:val="28"/>
        </w:rPr>
        <w:t>побольше</w:t>
      </w:r>
      <w:proofErr w:type="gramEnd"/>
      <w:r w:rsidR="0020778E">
        <w:rPr>
          <w:sz w:val="28"/>
          <w:szCs w:val="28"/>
        </w:rPr>
        <w:t>. Как вы думаете, в какой чайник войдёт воды больше? Почему вы так считаете? А я думаю, что в этот? Кто прав? Как бы нам проверить? (ответы)</w:t>
      </w:r>
    </w:p>
    <w:p w:rsidR="0020778E" w:rsidRDefault="0020778E">
      <w:pPr>
        <w:rPr>
          <w:sz w:val="28"/>
          <w:szCs w:val="28"/>
        </w:rPr>
      </w:pPr>
      <w:r>
        <w:rPr>
          <w:sz w:val="28"/>
          <w:szCs w:val="28"/>
        </w:rPr>
        <w:t>- Чем можно измерять воду? ( ложка, стакан</w:t>
      </w:r>
      <w:proofErr w:type="gramStart"/>
      <w:r>
        <w:rPr>
          <w:sz w:val="28"/>
          <w:szCs w:val="28"/>
        </w:rPr>
        <w:t>..)</w:t>
      </w:r>
      <w:proofErr w:type="gramEnd"/>
    </w:p>
    <w:p w:rsidR="00155CD2" w:rsidRDefault="0020778E">
      <w:pPr>
        <w:rPr>
          <w:sz w:val="28"/>
          <w:szCs w:val="28"/>
        </w:rPr>
      </w:pPr>
      <w:r>
        <w:rPr>
          <w:sz w:val="28"/>
          <w:szCs w:val="28"/>
        </w:rPr>
        <w:t>- Мы будем измерять чашкой. Женя будет наливать чашкой воду в чайник, а вы считайте, сколько чашек воды войдёт.</w:t>
      </w:r>
    </w:p>
    <w:p w:rsidR="00155CD2" w:rsidRDefault="00155CD2">
      <w:pPr>
        <w:rPr>
          <w:sz w:val="28"/>
          <w:szCs w:val="28"/>
        </w:rPr>
      </w:pPr>
      <w:r>
        <w:rPr>
          <w:sz w:val="28"/>
          <w:szCs w:val="28"/>
        </w:rPr>
        <w:t>- Сколько ты насчитал, Ваня, а ты Алёна…</w:t>
      </w:r>
    </w:p>
    <w:p w:rsidR="00155CD2" w:rsidRDefault="00155CD2">
      <w:pPr>
        <w:rPr>
          <w:sz w:val="28"/>
          <w:szCs w:val="28"/>
        </w:rPr>
      </w:pPr>
      <w:r>
        <w:rPr>
          <w:sz w:val="28"/>
          <w:szCs w:val="28"/>
        </w:rPr>
        <w:t>Правильно, 8.</w:t>
      </w:r>
    </w:p>
    <w:p w:rsidR="0020778E" w:rsidRDefault="00155C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Теперь посчитаем </w:t>
      </w:r>
      <w:r w:rsidR="0020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сколько чашек воды войдёт в другой чайник?. Лёва 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наливай. Сколько? (7).</w:t>
      </w:r>
    </w:p>
    <w:p w:rsidR="00155CD2" w:rsidRDefault="00155CD2">
      <w:pPr>
        <w:rPr>
          <w:sz w:val="28"/>
          <w:szCs w:val="28"/>
        </w:rPr>
      </w:pPr>
      <w:r>
        <w:rPr>
          <w:sz w:val="28"/>
          <w:szCs w:val="28"/>
        </w:rPr>
        <w:t>- А сейчас садитесь за столы и выложите в верхнем ряду столько кружков, сколько воды вошло в 1 чайник</w:t>
      </w:r>
      <w:r w:rsidR="00440EFD">
        <w:rPr>
          <w:sz w:val="28"/>
          <w:szCs w:val="28"/>
        </w:rPr>
        <w:t>, во 2 ряд столько квадратов, сколько воды вошло во 2-ой чайник.</w:t>
      </w:r>
    </w:p>
    <w:p w:rsidR="00440EFD" w:rsidRDefault="00440EFD">
      <w:pPr>
        <w:rPr>
          <w:sz w:val="28"/>
          <w:szCs w:val="28"/>
        </w:rPr>
      </w:pPr>
      <w:r>
        <w:rPr>
          <w:sz w:val="28"/>
          <w:szCs w:val="28"/>
        </w:rPr>
        <w:t>- Сколько, Даня, ты выложишь кругов? Почему?</w:t>
      </w:r>
    </w:p>
    <w:p w:rsidR="00440EFD" w:rsidRDefault="00440EFD">
      <w:pPr>
        <w:rPr>
          <w:sz w:val="28"/>
          <w:szCs w:val="28"/>
        </w:rPr>
      </w:pPr>
      <w:r>
        <w:rPr>
          <w:sz w:val="28"/>
          <w:szCs w:val="28"/>
        </w:rPr>
        <w:t>- Сколько, Катя, ты выложишь квадратов? Почему?</w:t>
      </w:r>
    </w:p>
    <w:p w:rsidR="00440EFD" w:rsidRDefault="00440EFD">
      <w:pPr>
        <w:rPr>
          <w:sz w:val="28"/>
          <w:szCs w:val="28"/>
        </w:rPr>
      </w:pPr>
      <w:r>
        <w:rPr>
          <w:sz w:val="28"/>
          <w:szCs w:val="28"/>
        </w:rPr>
        <w:t>- Обозначьте число кругов и квадратов цифрами.</w:t>
      </w:r>
    </w:p>
    <w:p w:rsidR="00440EFD" w:rsidRDefault="00440EFD">
      <w:pPr>
        <w:rPr>
          <w:sz w:val="28"/>
          <w:szCs w:val="28"/>
        </w:rPr>
      </w:pPr>
      <w:r>
        <w:rPr>
          <w:sz w:val="28"/>
          <w:szCs w:val="28"/>
        </w:rPr>
        <w:t>- Каких фигур больше? Каких меньше?</w:t>
      </w:r>
    </w:p>
    <w:p w:rsidR="00440EFD" w:rsidRDefault="00440EFD">
      <w:pPr>
        <w:rPr>
          <w:sz w:val="28"/>
          <w:szCs w:val="28"/>
        </w:rPr>
      </w:pPr>
      <w:r>
        <w:rPr>
          <w:sz w:val="28"/>
          <w:szCs w:val="28"/>
        </w:rPr>
        <w:t>- На сколько кругов больше, чем квадратов?</w:t>
      </w:r>
    </w:p>
    <w:p w:rsidR="00440EFD" w:rsidRDefault="00440EFD">
      <w:pPr>
        <w:rPr>
          <w:sz w:val="28"/>
          <w:szCs w:val="28"/>
        </w:rPr>
      </w:pPr>
      <w:r>
        <w:rPr>
          <w:sz w:val="28"/>
          <w:szCs w:val="28"/>
        </w:rPr>
        <w:t xml:space="preserve">- Какой чайник нужно взять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>, чтобы чая хватило  всем?</w:t>
      </w:r>
    </w:p>
    <w:p w:rsidR="00440EFD" w:rsidRDefault="00440EFD">
      <w:pPr>
        <w:rPr>
          <w:sz w:val="28"/>
          <w:szCs w:val="28"/>
        </w:rPr>
      </w:pPr>
      <w:r>
        <w:rPr>
          <w:sz w:val="28"/>
          <w:szCs w:val="28"/>
        </w:rPr>
        <w:t>- Как хорошо мы помогли бабушке Федоре. Давайте подарим ей подарок. Нарисуем ей красивые, яркие, чистые фартуки.</w:t>
      </w:r>
    </w:p>
    <w:p w:rsidR="00440EFD" w:rsidRDefault="00440EFD">
      <w:pPr>
        <w:rPr>
          <w:sz w:val="28"/>
          <w:szCs w:val="28"/>
        </w:rPr>
      </w:pPr>
      <w:r>
        <w:rPr>
          <w:sz w:val="28"/>
          <w:szCs w:val="28"/>
        </w:rPr>
        <w:t xml:space="preserve">Садитесь за столы. Рисуйте фартуки для бабушки. Какие краски нужно </w:t>
      </w:r>
      <w:proofErr w:type="gramStart"/>
      <w:r>
        <w:rPr>
          <w:sz w:val="28"/>
          <w:szCs w:val="28"/>
        </w:rPr>
        <w:t>брать</w:t>
      </w:r>
      <w:proofErr w:type="gramEnd"/>
      <w:r>
        <w:rPr>
          <w:sz w:val="28"/>
          <w:szCs w:val="28"/>
        </w:rPr>
        <w:t xml:space="preserve"> чтобы они были яркие? Нарисуйте две полоски слева направо так</w:t>
      </w:r>
      <w:r w:rsidR="000B19B1">
        <w:rPr>
          <w:sz w:val="28"/>
          <w:szCs w:val="28"/>
        </w:rPr>
        <w:t xml:space="preserve">, чтобы между ними могли войти лепестки от цветов. Теперь </w:t>
      </w:r>
      <w:proofErr w:type="spellStart"/>
      <w:r w:rsidR="000B19B1">
        <w:rPr>
          <w:sz w:val="28"/>
          <w:szCs w:val="28"/>
        </w:rPr>
        <w:t>примакиванием</w:t>
      </w:r>
      <w:proofErr w:type="spellEnd"/>
      <w:r w:rsidR="000B19B1">
        <w:rPr>
          <w:sz w:val="28"/>
          <w:szCs w:val="28"/>
        </w:rPr>
        <w:t xml:space="preserve"> нарисуйте лепестки и точки между ними</w:t>
      </w:r>
      <w:proofErr w:type="gramStart"/>
      <w:r w:rsidR="000B19B1">
        <w:rPr>
          <w:sz w:val="28"/>
          <w:szCs w:val="28"/>
        </w:rPr>
        <w:t>.(</w:t>
      </w:r>
      <w:proofErr w:type="gramEnd"/>
      <w:r w:rsidR="000B19B1">
        <w:rPr>
          <w:sz w:val="28"/>
          <w:szCs w:val="28"/>
        </w:rPr>
        <w:t xml:space="preserve"> Работа детей).</w:t>
      </w:r>
    </w:p>
    <w:p w:rsidR="000B19B1" w:rsidRDefault="000B19B1">
      <w:pPr>
        <w:rPr>
          <w:sz w:val="28"/>
          <w:szCs w:val="28"/>
        </w:rPr>
      </w:pPr>
      <w:r>
        <w:rPr>
          <w:sz w:val="28"/>
          <w:szCs w:val="28"/>
        </w:rPr>
        <w:t>Встаньте, посмотрите, какие фартуки красивые получились у других ребят. Молодцы.</w:t>
      </w:r>
    </w:p>
    <w:p w:rsidR="000B19B1" w:rsidRDefault="000B19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 xml:space="preserve"> они очень понравятся, она будет рада.</w:t>
      </w:r>
    </w:p>
    <w:p w:rsidR="000B19B1" w:rsidRDefault="000B19B1">
      <w:pPr>
        <w:rPr>
          <w:sz w:val="28"/>
          <w:szCs w:val="28"/>
        </w:rPr>
      </w:pPr>
    </w:p>
    <w:p w:rsidR="00440EFD" w:rsidRDefault="00440EFD">
      <w:pPr>
        <w:rPr>
          <w:sz w:val="28"/>
          <w:szCs w:val="28"/>
        </w:rPr>
      </w:pPr>
    </w:p>
    <w:p w:rsidR="00FE05F7" w:rsidRPr="008C6C84" w:rsidRDefault="00FE05F7">
      <w:pPr>
        <w:rPr>
          <w:sz w:val="28"/>
          <w:szCs w:val="28"/>
        </w:rPr>
      </w:pPr>
    </w:p>
    <w:sectPr w:rsidR="00FE05F7" w:rsidRPr="008C6C84" w:rsidSect="008C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16E3"/>
    <w:multiLevelType w:val="hybridMultilevel"/>
    <w:tmpl w:val="D8A8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84"/>
    <w:rsid w:val="000B19B1"/>
    <w:rsid w:val="000F6C30"/>
    <w:rsid w:val="00155CD2"/>
    <w:rsid w:val="00197E39"/>
    <w:rsid w:val="001F0719"/>
    <w:rsid w:val="0020778E"/>
    <w:rsid w:val="00225974"/>
    <w:rsid w:val="00440EFD"/>
    <w:rsid w:val="005A05F7"/>
    <w:rsid w:val="00636836"/>
    <w:rsid w:val="00657C3E"/>
    <w:rsid w:val="008C6C84"/>
    <w:rsid w:val="009B278D"/>
    <w:rsid w:val="00DC35B0"/>
    <w:rsid w:val="00F567E0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2022-03-24T10:49:00Z</dcterms:created>
  <dcterms:modified xsi:type="dcterms:W3CDTF">2022-03-25T03:26:00Z</dcterms:modified>
</cp:coreProperties>
</file>