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57026" w14:textId="7AE3757D" w:rsidR="00C81853" w:rsidRPr="00C81853" w:rsidRDefault="00C81853" w:rsidP="00C8185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проекта: </w:t>
      </w:r>
      <w:r w:rsidRPr="00C81853">
        <w:rPr>
          <w:rFonts w:ascii="Times New Roman" w:eastAsia="Calibri" w:hAnsi="Times New Roman" w:cs="Times New Roman"/>
          <w:sz w:val="24"/>
          <w:szCs w:val="24"/>
        </w:rPr>
        <w:t>«Сказки А. С. Пушкина</w:t>
      </w:r>
      <w:r w:rsidRPr="00C81853">
        <w:rPr>
          <w:rFonts w:ascii="Times New Roman" w:hAnsi="Times New Roman" w:cs="Times New Roman"/>
          <w:b/>
          <w:sz w:val="24"/>
          <w:szCs w:val="24"/>
        </w:rPr>
        <w:t>»</w:t>
      </w:r>
    </w:p>
    <w:p w14:paraId="364B2CE1" w14:textId="565AB7DD" w:rsidR="00C81853" w:rsidRPr="00C81853" w:rsidRDefault="00C81853" w:rsidP="00C8185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>Тип проекта:</w:t>
      </w:r>
      <w:r w:rsidRPr="00C81853">
        <w:rPr>
          <w:rFonts w:ascii="Times New Roman" w:eastAsia="Calibri" w:hAnsi="Times New Roman" w:cs="Times New Roman"/>
          <w:sz w:val="24"/>
          <w:szCs w:val="24"/>
        </w:rPr>
        <w:t xml:space="preserve"> познавательно - творческий</w:t>
      </w:r>
    </w:p>
    <w:p w14:paraId="0A9C3DF8" w14:textId="66A18DB4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Ворошилова Татьяна Сергеевна, </w:t>
      </w:r>
    </w:p>
    <w:p w14:paraId="2702169B" w14:textId="77777777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МАДОУ «Центр развития ребенка – детский сад № 69» </w:t>
      </w:r>
      <w:proofErr w:type="spellStart"/>
      <w:r w:rsidRPr="00C818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1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1853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C81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A050A" w14:textId="1096361E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воспитатель первой  квалификационной категории</w:t>
      </w:r>
    </w:p>
    <w:p w14:paraId="52AC0DB6" w14:textId="32988560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1853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  <w:r w:rsidRPr="00C81853">
        <w:rPr>
          <w:rFonts w:ascii="Times New Roman" w:hAnsi="Times New Roman" w:cs="Times New Roman"/>
          <w:sz w:val="24"/>
          <w:szCs w:val="24"/>
        </w:rPr>
        <w:t xml:space="preserve"> Марина Юрьевна, </w:t>
      </w:r>
    </w:p>
    <w:p w14:paraId="2D96D882" w14:textId="77777777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МАДОУ «Центр развития ребенка – детский сад № 69» </w:t>
      </w:r>
      <w:proofErr w:type="spellStart"/>
      <w:r w:rsidRPr="00C818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1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1853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C81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CC174" w14:textId="5FE52A3E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воспитатель высшей  квалификационной категории</w:t>
      </w:r>
    </w:p>
    <w:p w14:paraId="0D1767D5" w14:textId="672A2F57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1853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C81853">
        <w:rPr>
          <w:rFonts w:ascii="Times New Roman" w:hAnsi="Times New Roman" w:cs="Times New Roman"/>
          <w:sz w:val="24"/>
          <w:szCs w:val="24"/>
        </w:rPr>
        <w:t xml:space="preserve"> Елена Васильевна, </w:t>
      </w:r>
    </w:p>
    <w:p w14:paraId="55F6FC84" w14:textId="77777777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МАДОУ «Центр развития ребенка – детский сад № 69» </w:t>
      </w:r>
      <w:proofErr w:type="spellStart"/>
      <w:r w:rsidRPr="00C818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1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1853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C81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23F3F" w14:textId="1873EBD5" w:rsidR="00C81853" w:rsidRPr="00C81853" w:rsidRDefault="00C81853" w:rsidP="00C8185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Учитель – логопед, высшей  квалификационной категории</w:t>
      </w:r>
    </w:p>
    <w:p w14:paraId="06EFE681" w14:textId="58BD9151" w:rsidR="00560AEE" w:rsidRPr="00C81853" w:rsidRDefault="00C81853" w:rsidP="00C81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0AEE" w:rsidRPr="00C81853">
        <w:rPr>
          <w:rFonts w:ascii="Times New Roman" w:eastAsia="Calibri" w:hAnsi="Times New Roman" w:cs="Times New Roman"/>
          <w:sz w:val="24"/>
          <w:szCs w:val="24"/>
        </w:rPr>
        <w:t xml:space="preserve">Участниками проекта являются воспитанники логопедической группы №7 и их родители. </w:t>
      </w:r>
    </w:p>
    <w:p w14:paraId="3C6A8F4C" w14:textId="7B7CAF5B" w:rsidR="00560AEE" w:rsidRPr="00C81853" w:rsidRDefault="00C81853" w:rsidP="00C81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0AEE" w:rsidRPr="00C81853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и сроки проведения проекта: </w:t>
      </w:r>
    </w:p>
    <w:p w14:paraId="5F08256F" w14:textId="79603B94" w:rsidR="00560AEE" w:rsidRPr="00C81853" w:rsidRDefault="00C81853" w:rsidP="00C81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0AEE" w:rsidRPr="00C81853">
        <w:rPr>
          <w:rFonts w:ascii="Times New Roman" w:eastAsia="Calibri" w:hAnsi="Times New Roman" w:cs="Times New Roman"/>
          <w:sz w:val="24"/>
          <w:szCs w:val="24"/>
        </w:rPr>
        <w:t>В ходе реализации проекта принимают участие 3 педагога, 20 детей и 20 родителей.</w:t>
      </w:r>
    </w:p>
    <w:p w14:paraId="5690F076" w14:textId="7BDA90FA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>Проект реализуется с 31января по 28 февраля 2022г</w:t>
      </w:r>
    </w:p>
    <w:p w14:paraId="1165B03E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Проблема: </w:t>
      </w:r>
    </w:p>
    <w:p w14:paraId="0526F80B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>Большинство детей очень мало знают русские  сказки. Родители, в силу своей занятости мало читают детям. Некоторые родители не знают, какие сказки читать детям в возрасте 6-7 лет. А ведь чтение отвечает за развитие таких умений, как анализ прочитанного текста, восприятие и пересказ полученной информации, пополняет словарный запас, формирует грамотную речь. Интересные и увлекательные истории сказок научат детей видеть в произведении сюжет, смогут делить героев на «хороших» и «плохих», что развивает логическое мышление.</w:t>
      </w:r>
    </w:p>
    <w:p w14:paraId="43067658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 xml:space="preserve">Таким образом, данный проект позволит повысить  интерес к книге, любовь к чтению, поспособствует развитию интереса к сказкам А.С. Пушкина,  как к произведению искусства, а также даст возможность больше общаться родителям и детям. Ведь общение -  это главное условие для развития в жизни человека. </w:t>
      </w:r>
    </w:p>
    <w:p w14:paraId="69F6D838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Актуальность: </w:t>
      </w:r>
    </w:p>
    <w:p w14:paraId="3DD1DCC5" w14:textId="77777777" w:rsidR="00560AEE" w:rsidRPr="00C81853" w:rsidRDefault="00560AEE" w:rsidP="00560A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81853">
        <w:rPr>
          <w:color w:val="181818"/>
        </w:rPr>
        <w:t xml:space="preserve">Для детей именно сказки Александра Сергеевича Пушкина всегда познавательны и интересны. Они легки для их восприятия и понимания, потому как написаны в стихах. Все герои привлекают детей своей необычностью и запоминаются надолго, что не дает возможность долго оторваться от интересной сказки и дать волю своему воображению и творчеству. </w:t>
      </w:r>
    </w:p>
    <w:p w14:paraId="370F5825" w14:textId="77777777" w:rsidR="00560AEE" w:rsidRPr="00C81853" w:rsidRDefault="00560AEE" w:rsidP="00560A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81853">
        <w:rPr>
          <w:color w:val="181818"/>
        </w:rPr>
        <w:t>Сказка - это благоприятный и ничем незаменимый источник нравственного воспитания детей, так как в ней отражена вся реальная жизнь со злом и добром, счастьем и горем.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</w:t>
      </w:r>
    </w:p>
    <w:p w14:paraId="62B55077" w14:textId="77777777" w:rsidR="00560AEE" w:rsidRPr="00C81853" w:rsidRDefault="00560AEE" w:rsidP="00560A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14:paraId="60DCDAF1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 содержит комплекс мероприятий, направленных на повышение грамотности всех участников проекта: </w:t>
      </w:r>
    </w:p>
    <w:p w14:paraId="13C8371B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>- образовательная деятельность</w:t>
      </w:r>
    </w:p>
    <w:p w14:paraId="02F6BB56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>- игры, развлечения</w:t>
      </w:r>
    </w:p>
    <w:p w14:paraId="4E7D9261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>- театральные постановки</w:t>
      </w:r>
    </w:p>
    <w:p w14:paraId="42657FA9" w14:textId="77777777" w:rsidR="00560AEE" w:rsidRPr="00C81853" w:rsidRDefault="00560AEE" w:rsidP="00560A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>- работа с родителями</w:t>
      </w:r>
    </w:p>
    <w:p w14:paraId="4ADF60DE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81853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сказкам А.С. Пушкина. </w:t>
      </w:r>
    </w:p>
    <w:p w14:paraId="769402C1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273AABB6" w14:textId="6100D0C5" w:rsidR="00560AEE" w:rsidRPr="00C81853" w:rsidRDefault="00560AEE" w:rsidP="00560AE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818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Образовательные</w:t>
      </w:r>
      <w:proofErr w:type="gramEnd"/>
      <w:r w:rsidRPr="00C818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8185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детей  с творчеством </w:t>
      </w:r>
      <w:proofErr w:type="spellStart"/>
      <w:r w:rsid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А.С.Пушкина</w:t>
      </w:r>
      <w:proofErr w:type="spellEnd"/>
      <w:r w:rsidRPr="00C81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Учить  понимать главную идею произведений, правильно оценивать поступки героев  сказок.</w:t>
      </w:r>
    </w:p>
    <w:p w14:paraId="10DA39DD" w14:textId="2D90AF87" w:rsidR="00560AEE" w:rsidRPr="00C81853" w:rsidRDefault="00C81853" w:rsidP="00560AE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560AEE" w:rsidRP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 детей устойчивый интерес к художественной литературе и  чтению. </w:t>
      </w:r>
    </w:p>
    <w:p w14:paraId="1EEA9779" w14:textId="430D8C21" w:rsidR="00560AEE" w:rsidRPr="00C81853" w:rsidRDefault="00C81853" w:rsidP="00560A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560AEE" w:rsidRPr="00C81853">
        <w:rPr>
          <w:rFonts w:ascii="Times New Roman" w:eastAsia="Calibri" w:hAnsi="Times New Roman" w:cs="Times New Roman"/>
          <w:sz w:val="24"/>
          <w:szCs w:val="24"/>
        </w:rPr>
        <w:t>Развивать связную речь и обогащать опыт общения по теме среди сверстников</w:t>
      </w:r>
      <w:r w:rsidR="00560AEE" w:rsidRPr="00C818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0AEE" w:rsidRP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5.Воспитывать чувство прекрасного по произведениям писателя.</w:t>
      </w:r>
      <w:r w:rsidR="00560AEE" w:rsidRPr="00C818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C1BBAC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проектной деятельности</w:t>
      </w:r>
    </w:p>
    <w:p w14:paraId="2B499099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853">
        <w:rPr>
          <w:rFonts w:ascii="Times New Roman" w:eastAsia="Calibri" w:hAnsi="Times New Roman" w:cs="Times New Roman"/>
          <w:bCs/>
          <w:sz w:val="24"/>
          <w:szCs w:val="24"/>
        </w:rPr>
        <w:t>- методическое: подбор иллюстративного, речевого и музыкального материала, дидактических игр по теме;</w:t>
      </w:r>
      <w:r w:rsidRPr="00C81853">
        <w:rPr>
          <w:rFonts w:ascii="Times New Roman" w:eastAsia="Calibri" w:hAnsi="Times New Roman" w:cs="Times New Roman"/>
          <w:bCs/>
          <w:sz w:val="24"/>
          <w:szCs w:val="24"/>
        </w:rPr>
        <w:br/>
        <w:t>- материально – техническое: ноутбук, проектор, презентации об А. С. Пушкине, мультфильмы по сказкам поэта и писателя, фотографии, сюжетные детские рисунки к сказкам поэта и писателя.</w:t>
      </w:r>
    </w:p>
    <w:p w14:paraId="403D12A0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Предполагаемые результаты: </w:t>
      </w:r>
    </w:p>
    <w:p w14:paraId="02006430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53">
        <w:rPr>
          <w:rFonts w:ascii="Times New Roman" w:eastAsia="Calibri" w:hAnsi="Times New Roman" w:cs="Times New Roman"/>
          <w:sz w:val="24"/>
          <w:szCs w:val="24"/>
        </w:rPr>
        <w:t xml:space="preserve">К завершению проекта предполагается получить следующие результаты: 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3190"/>
        <w:gridCol w:w="3191"/>
      </w:tblGrid>
      <w:tr w:rsidR="00560AEE" w:rsidRPr="00C81853" w14:paraId="7467B245" w14:textId="77777777" w:rsidTr="00C4673D">
        <w:trPr>
          <w:trHeight w:val="439"/>
        </w:trPr>
        <w:tc>
          <w:tcPr>
            <w:tcW w:w="2515" w:type="dxa"/>
          </w:tcPr>
          <w:p w14:paraId="641033AB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3190" w:type="dxa"/>
          </w:tcPr>
          <w:p w14:paraId="5C9B03BC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3191" w:type="dxa"/>
          </w:tcPr>
          <w:p w14:paraId="41EB2142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</w:tr>
      <w:tr w:rsidR="00560AEE" w:rsidRPr="00C81853" w14:paraId="572B6DE6" w14:textId="77777777" w:rsidTr="00C4673D">
        <w:tc>
          <w:tcPr>
            <w:tcW w:w="2515" w:type="dxa"/>
          </w:tcPr>
          <w:p w14:paraId="492F045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развит познавательный интерес к сказкам писателя;  сформированы знания  о творчестве русского писателя и поэта А.С. Пушкина. </w:t>
            </w:r>
          </w:p>
          <w:p w14:paraId="2BC66070" w14:textId="296445F0" w:rsidR="00560AEE" w:rsidRPr="00C81853" w:rsidRDefault="000C42A9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Будут знать</w:t>
            </w:r>
            <w:r w:rsidR="00560AEE"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сказок А.</w:t>
            </w: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С. Пушкина.</w:t>
            </w:r>
          </w:p>
        </w:tc>
        <w:tc>
          <w:tcPr>
            <w:tcW w:w="3190" w:type="dxa"/>
          </w:tcPr>
          <w:p w14:paraId="746E729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приобретут новый опыт работы по художественно – эстетическому воспитанию. </w:t>
            </w:r>
          </w:p>
          <w:p w14:paraId="4C2E024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Пополнится развивающая среда в группе. </w:t>
            </w:r>
          </w:p>
          <w:p w14:paraId="1C19993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Повысится мастерство в организации активных форм сотрудничества с семьей. </w:t>
            </w:r>
          </w:p>
        </w:tc>
        <w:tc>
          <w:tcPr>
            <w:tcW w:w="3191" w:type="dxa"/>
          </w:tcPr>
          <w:p w14:paraId="1D1864E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родителей к творчеству А.С. Пушкина.</w:t>
            </w:r>
          </w:p>
          <w:p w14:paraId="4BE4683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У родителей появиться возможность участвовать в совместных мероприятиях группы со своим ребенком.</w:t>
            </w:r>
          </w:p>
          <w:p w14:paraId="147E951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23EDC4" w14:textId="77777777" w:rsidR="00560AEE" w:rsidRPr="00C81853" w:rsidRDefault="00560AEE" w:rsidP="00560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853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проекта: 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176"/>
        <w:gridCol w:w="3127"/>
        <w:gridCol w:w="1689"/>
        <w:gridCol w:w="1939"/>
      </w:tblGrid>
      <w:tr w:rsidR="00560AEE" w:rsidRPr="00C81853" w14:paraId="665DE34C" w14:textId="77777777" w:rsidTr="00C4673D">
        <w:tc>
          <w:tcPr>
            <w:tcW w:w="2176" w:type="dxa"/>
          </w:tcPr>
          <w:p w14:paraId="5565508B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проекта</w:t>
            </w:r>
          </w:p>
        </w:tc>
        <w:tc>
          <w:tcPr>
            <w:tcW w:w="3127" w:type="dxa"/>
          </w:tcPr>
          <w:p w14:paraId="2ACFC442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89" w:type="dxa"/>
          </w:tcPr>
          <w:p w14:paraId="7FA8D0B2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9" w:type="dxa"/>
          </w:tcPr>
          <w:p w14:paraId="0A5B29C3" w14:textId="77777777" w:rsidR="00560AEE" w:rsidRPr="00C81853" w:rsidRDefault="00560AEE" w:rsidP="00DA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0AEE" w:rsidRPr="00C81853" w14:paraId="1FE1BA31" w14:textId="77777777" w:rsidTr="00C4673D">
        <w:tc>
          <w:tcPr>
            <w:tcW w:w="2176" w:type="dxa"/>
            <w:vMerge w:val="restart"/>
          </w:tcPr>
          <w:p w14:paraId="3AE5C30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8F83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7CAD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DB16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AF28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3127" w:type="dxa"/>
          </w:tcPr>
          <w:p w14:paraId="13976E3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темы, цели и задач проекта </w:t>
            </w:r>
          </w:p>
        </w:tc>
        <w:tc>
          <w:tcPr>
            <w:tcW w:w="1689" w:type="dxa"/>
            <w:vMerge w:val="restart"/>
          </w:tcPr>
          <w:p w14:paraId="336C759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E82FD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0535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9798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31января – 3 февраля</w:t>
            </w:r>
          </w:p>
        </w:tc>
        <w:tc>
          <w:tcPr>
            <w:tcW w:w="1939" w:type="dxa"/>
            <w:vMerge w:val="restart"/>
          </w:tcPr>
          <w:p w14:paraId="4488433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6FD4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063E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4F16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DD28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</w:tc>
      </w:tr>
      <w:tr w:rsidR="00560AEE" w:rsidRPr="00C81853" w14:paraId="67D6273E" w14:textId="77777777" w:rsidTr="00C4673D">
        <w:tc>
          <w:tcPr>
            <w:tcW w:w="2176" w:type="dxa"/>
            <w:vMerge/>
          </w:tcPr>
          <w:p w14:paraId="31B0B21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2AD9A8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подбор – методического материала</w:t>
            </w:r>
          </w:p>
        </w:tc>
        <w:tc>
          <w:tcPr>
            <w:tcW w:w="1689" w:type="dxa"/>
            <w:vMerge/>
          </w:tcPr>
          <w:p w14:paraId="390D723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53E3DE5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AEE" w:rsidRPr="00C81853" w14:paraId="45C01453" w14:textId="77777777" w:rsidTr="00C4673D">
        <w:tc>
          <w:tcPr>
            <w:tcW w:w="2176" w:type="dxa"/>
            <w:vMerge/>
          </w:tcPr>
          <w:p w14:paraId="1DAC5BB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847BF1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предметных и сюжетных картинок, </w:t>
            </w: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подбор художественной литературы, </w:t>
            </w:r>
            <w:proofErr w:type="gramStart"/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мульт и</w:t>
            </w:r>
            <w:proofErr w:type="gramEnd"/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фильмов.</w:t>
            </w:r>
          </w:p>
        </w:tc>
        <w:tc>
          <w:tcPr>
            <w:tcW w:w="1689" w:type="dxa"/>
            <w:vMerge/>
          </w:tcPr>
          <w:p w14:paraId="737BC5D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6E62220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AEE" w:rsidRPr="00C81853" w14:paraId="5C8785E5" w14:textId="77777777" w:rsidTr="00C4673D">
        <w:tc>
          <w:tcPr>
            <w:tcW w:w="2176" w:type="dxa"/>
            <w:vMerge/>
          </w:tcPr>
          <w:p w14:paraId="74D88D6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2B51BF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по реализации цели проекта</w:t>
            </w:r>
          </w:p>
        </w:tc>
        <w:tc>
          <w:tcPr>
            <w:tcW w:w="1689" w:type="dxa"/>
            <w:vMerge/>
          </w:tcPr>
          <w:p w14:paraId="68FF405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2353AFA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AEE" w:rsidRPr="00C81853" w14:paraId="4FBBDCFE" w14:textId="77777777" w:rsidTr="00C4673D">
        <w:tc>
          <w:tcPr>
            <w:tcW w:w="2176" w:type="dxa"/>
            <w:vMerge w:val="restart"/>
          </w:tcPr>
          <w:p w14:paraId="56287A4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E8F38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453A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AB31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56FB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2CA59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8618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328B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D4A0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C95E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07A3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3127" w:type="dxa"/>
          </w:tcPr>
          <w:p w14:paraId="391D770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бесед </w:t>
            </w:r>
          </w:p>
          <w:p w14:paraId="3A6B584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Какую пользу приносят сказки?</w:t>
            </w:r>
          </w:p>
          <w:p w14:paraId="4326596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А.С. Пушкина</w:t>
            </w:r>
          </w:p>
          <w:p w14:paraId="313FEA4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Почему в сказках разговаривают животные?</w:t>
            </w:r>
          </w:p>
          <w:p w14:paraId="7C0B924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сказки?</w:t>
            </w:r>
          </w:p>
          <w:p w14:paraId="62F7FB5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Сказки А.С. Пушкина.</w:t>
            </w:r>
          </w:p>
          <w:p w14:paraId="5E715BE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E02C2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C0994B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4-21 февраля</w:t>
            </w:r>
          </w:p>
        </w:tc>
        <w:tc>
          <w:tcPr>
            <w:tcW w:w="1939" w:type="dxa"/>
          </w:tcPr>
          <w:p w14:paraId="769B79E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459FDCE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  <w:p w14:paraId="20EA188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Е.В. Зенкова</w:t>
            </w:r>
          </w:p>
        </w:tc>
      </w:tr>
      <w:tr w:rsidR="00560AEE" w:rsidRPr="00C81853" w14:paraId="0908449E" w14:textId="77777777" w:rsidTr="00C4673D">
        <w:tc>
          <w:tcPr>
            <w:tcW w:w="2176" w:type="dxa"/>
            <w:vMerge/>
          </w:tcPr>
          <w:p w14:paraId="7519CFF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A4C32C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иллюстрациями художников к сказкам А. С. Пушкина</w:t>
            </w:r>
          </w:p>
          <w:p w14:paraId="5846279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66A619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939" w:type="dxa"/>
          </w:tcPr>
          <w:p w14:paraId="0A2FAAF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61BF756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0049D973" w14:textId="77777777" w:rsidTr="00C4673D">
        <w:tc>
          <w:tcPr>
            <w:tcW w:w="2176" w:type="dxa"/>
            <w:vMerge/>
          </w:tcPr>
          <w:p w14:paraId="1D3D247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DAC8C2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  <w:p w14:paraId="6F895A01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 сказок А.С. Пушкина </w:t>
            </w:r>
          </w:p>
          <w:p w14:paraId="034ECE28" w14:textId="77777777" w:rsidR="00560AEE" w:rsidRPr="00C81853" w:rsidRDefault="00560AEE" w:rsidP="00DA17C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«Ель стоит перед дворцом, а на ней хрустальный дом»</w:t>
            </w:r>
          </w:p>
          <w:p w14:paraId="01477654" w14:textId="77777777" w:rsidR="00560AEE" w:rsidRPr="00C81853" w:rsidRDefault="00560AEE" w:rsidP="00DA17C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  <w:p w14:paraId="2D9324EC" w14:textId="77777777" w:rsidR="00560AEE" w:rsidRPr="00C81853" w:rsidRDefault="00560AEE" w:rsidP="00DA17C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Чудо Кит»</w:t>
            </w:r>
          </w:p>
          <w:p w14:paraId="00FC4940" w14:textId="77777777" w:rsidR="00560AEE" w:rsidRPr="00C81853" w:rsidRDefault="00560AEE" w:rsidP="00DA17C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«Сказка о мертвой царевне и семи богатырях»</w:t>
            </w:r>
          </w:p>
          <w:p w14:paraId="6992C293" w14:textId="77777777" w:rsidR="00560AEE" w:rsidRPr="00C81853" w:rsidRDefault="00560AEE" w:rsidP="00DA17C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14:paraId="3E3F6AF1" w14:textId="77777777" w:rsidR="00560AEE" w:rsidRPr="00C81853" w:rsidRDefault="00560AEE" w:rsidP="00DA17C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«Бросил он невод в синее море»</w:t>
            </w:r>
          </w:p>
          <w:p w14:paraId="21F66B9B" w14:textId="77777777" w:rsidR="00560AEE" w:rsidRPr="00C81853" w:rsidRDefault="00560AEE" w:rsidP="00DA17C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58ADAC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9-26 февраля</w:t>
            </w:r>
          </w:p>
        </w:tc>
        <w:tc>
          <w:tcPr>
            <w:tcW w:w="1939" w:type="dxa"/>
          </w:tcPr>
          <w:p w14:paraId="3AF8948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6D66153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24D33057" w14:textId="77777777" w:rsidTr="00C4673D">
        <w:tc>
          <w:tcPr>
            <w:tcW w:w="2176" w:type="dxa"/>
            <w:vMerge/>
          </w:tcPr>
          <w:p w14:paraId="2C27AFE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992E67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Чтение, аудио прослушивание и просмотр сказок А.С. Пушкина </w:t>
            </w:r>
          </w:p>
          <w:p w14:paraId="63A02D08" w14:textId="77777777" w:rsidR="00560AEE" w:rsidRPr="00C81853" w:rsidRDefault="00560AEE" w:rsidP="00DA17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Сказка о рыбаке и рыбке</w:t>
            </w:r>
          </w:p>
          <w:p w14:paraId="12EC88E4" w14:textId="77777777" w:rsidR="00560AEE" w:rsidRPr="00C81853" w:rsidRDefault="00560AEE" w:rsidP="00DA17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мертвой царевне и семи богатырях</w:t>
            </w:r>
          </w:p>
          <w:p w14:paraId="174C4568" w14:textId="77777777" w:rsidR="00560AEE" w:rsidRPr="00C81853" w:rsidRDefault="00560AEE" w:rsidP="00DA17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 попе и работнике его </w:t>
            </w:r>
            <w:proofErr w:type="gramStart"/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балде</w:t>
            </w:r>
            <w:proofErr w:type="gramEnd"/>
          </w:p>
          <w:p w14:paraId="640F718F" w14:textId="77777777" w:rsidR="00560AEE" w:rsidRPr="00C81853" w:rsidRDefault="00560AEE" w:rsidP="00DA17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Сказка о царе Салтане</w:t>
            </w:r>
          </w:p>
        </w:tc>
        <w:tc>
          <w:tcPr>
            <w:tcW w:w="1689" w:type="dxa"/>
          </w:tcPr>
          <w:p w14:paraId="3F845F6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4- 22 - февраля</w:t>
            </w:r>
          </w:p>
        </w:tc>
        <w:tc>
          <w:tcPr>
            <w:tcW w:w="1939" w:type="dxa"/>
          </w:tcPr>
          <w:p w14:paraId="544DC8B1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4718FDF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4C7380B5" w14:textId="77777777" w:rsidTr="00C4673D">
        <w:trPr>
          <w:trHeight w:val="1260"/>
        </w:trPr>
        <w:tc>
          <w:tcPr>
            <w:tcW w:w="2176" w:type="dxa"/>
            <w:vMerge/>
          </w:tcPr>
          <w:p w14:paraId="54F2440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D27E8B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пальчиковых гимнастик «Сказка о мертвой царевне и семи богатырях» </w:t>
            </w:r>
          </w:p>
        </w:tc>
        <w:tc>
          <w:tcPr>
            <w:tcW w:w="1689" w:type="dxa"/>
          </w:tcPr>
          <w:p w14:paraId="2F1805E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7 - 10 февраля</w:t>
            </w:r>
          </w:p>
        </w:tc>
        <w:tc>
          <w:tcPr>
            <w:tcW w:w="1939" w:type="dxa"/>
          </w:tcPr>
          <w:p w14:paraId="47A7632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7B92DE9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094B9FA0" w14:textId="77777777" w:rsidTr="00C4673D">
        <w:trPr>
          <w:trHeight w:val="375"/>
        </w:trPr>
        <w:tc>
          <w:tcPr>
            <w:tcW w:w="2176" w:type="dxa"/>
            <w:vMerge/>
          </w:tcPr>
          <w:p w14:paraId="061D7ED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497C4D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по картине </w:t>
            </w:r>
          </w:p>
        </w:tc>
        <w:tc>
          <w:tcPr>
            <w:tcW w:w="1689" w:type="dxa"/>
          </w:tcPr>
          <w:p w14:paraId="5E9532CA" w14:textId="77777777" w:rsidR="00560AEE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  <w:p w14:paraId="1CCA59EF" w14:textId="77777777" w:rsidR="00C4673D" w:rsidRDefault="00C4673D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73191" w14:textId="77777777" w:rsidR="00C4673D" w:rsidRPr="00C81853" w:rsidRDefault="00C4673D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AE549C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Е.В. Зенкова</w:t>
            </w:r>
          </w:p>
        </w:tc>
      </w:tr>
      <w:tr w:rsidR="00560AEE" w:rsidRPr="00C81853" w14:paraId="3A6FEA87" w14:textId="77777777" w:rsidTr="00C4673D">
        <w:trPr>
          <w:trHeight w:val="267"/>
        </w:trPr>
        <w:tc>
          <w:tcPr>
            <w:tcW w:w="2176" w:type="dxa"/>
            <w:vMerge/>
          </w:tcPr>
          <w:p w14:paraId="3537722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B23F2E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постановка «Отрывок из сказки о рыбаке и рыбке»</w:t>
            </w:r>
          </w:p>
        </w:tc>
        <w:tc>
          <w:tcPr>
            <w:tcW w:w="1689" w:type="dxa"/>
          </w:tcPr>
          <w:p w14:paraId="1D2A577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39" w:type="dxa"/>
          </w:tcPr>
          <w:p w14:paraId="7C6B52D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3C56DD2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  <w:p w14:paraId="6B6FC89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Е.В. Зенкова</w:t>
            </w:r>
          </w:p>
        </w:tc>
      </w:tr>
      <w:tr w:rsidR="00560AEE" w:rsidRPr="00C81853" w14:paraId="3D123EEF" w14:textId="77777777" w:rsidTr="00C4673D">
        <w:trPr>
          <w:trHeight w:val="334"/>
        </w:trPr>
        <w:tc>
          <w:tcPr>
            <w:tcW w:w="2176" w:type="dxa"/>
            <w:vMerge/>
          </w:tcPr>
          <w:p w14:paraId="72851F9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8191EC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4517259"/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дидактической игры </w:t>
            </w:r>
          </w:p>
          <w:p w14:paraId="76BE59C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«Найди предмет из сказки»</w:t>
            </w:r>
            <w:bookmarkEnd w:id="0"/>
          </w:p>
        </w:tc>
        <w:tc>
          <w:tcPr>
            <w:tcW w:w="1689" w:type="dxa"/>
          </w:tcPr>
          <w:p w14:paraId="7F87555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6- 13 февраля</w:t>
            </w:r>
          </w:p>
        </w:tc>
        <w:tc>
          <w:tcPr>
            <w:tcW w:w="1939" w:type="dxa"/>
          </w:tcPr>
          <w:p w14:paraId="05E235B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5234579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07177A79" w14:textId="77777777" w:rsidTr="00C4673D">
        <w:trPr>
          <w:trHeight w:val="326"/>
        </w:trPr>
        <w:tc>
          <w:tcPr>
            <w:tcW w:w="2176" w:type="dxa"/>
            <w:vMerge/>
          </w:tcPr>
          <w:p w14:paraId="00053E4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433E3E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</w:t>
            </w:r>
          </w:p>
          <w:p w14:paraId="35BA8C7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предмет из сказок</w:t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С. </w:t>
            </w:r>
            <w:proofErr w:type="gramStart"/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Пушкина</w:t>
            </w:r>
            <w:proofErr w:type="gramEnd"/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bookmarkStart w:id="1" w:name="_Hlk94517338"/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«Какой сказочный герой лишний»</w:t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«Узнай сказку по иллюстрации»</w:t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«Сложи сказку»</w:t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«Найди отличия»</w:t>
            </w:r>
            <w:bookmarkEnd w:id="1"/>
          </w:p>
        </w:tc>
        <w:tc>
          <w:tcPr>
            <w:tcW w:w="1689" w:type="dxa"/>
          </w:tcPr>
          <w:p w14:paraId="50AB11A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11-25 февраля</w:t>
            </w:r>
          </w:p>
        </w:tc>
        <w:tc>
          <w:tcPr>
            <w:tcW w:w="1939" w:type="dxa"/>
          </w:tcPr>
          <w:p w14:paraId="4DD254B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1908F12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42AB1A22" w14:textId="77777777" w:rsidTr="00C4673D">
        <w:trPr>
          <w:trHeight w:val="363"/>
        </w:trPr>
        <w:tc>
          <w:tcPr>
            <w:tcW w:w="2176" w:type="dxa"/>
            <w:vMerge/>
          </w:tcPr>
          <w:p w14:paraId="2AC2349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94517062"/>
          </w:p>
        </w:tc>
        <w:tc>
          <w:tcPr>
            <w:tcW w:w="3127" w:type="dxa"/>
          </w:tcPr>
          <w:p w14:paraId="7769883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3" w:name="_Hlk94517202"/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«Сказки А. С. Пушкина в жизни ребенка»</w:t>
            </w:r>
            <w:bookmarkEnd w:id="3"/>
          </w:p>
        </w:tc>
        <w:tc>
          <w:tcPr>
            <w:tcW w:w="1689" w:type="dxa"/>
          </w:tcPr>
          <w:p w14:paraId="269C42C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939" w:type="dxa"/>
          </w:tcPr>
          <w:p w14:paraId="53BADC8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Т.С. Ворошилова</w:t>
            </w:r>
          </w:p>
        </w:tc>
      </w:tr>
      <w:tr w:rsidR="00560AEE" w:rsidRPr="00C81853" w14:paraId="32F8B25E" w14:textId="77777777" w:rsidTr="00C4673D">
        <w:trPr>
          <w:trHeight w:val="330"/>
        </w:trPr>
        <w:tc>
          <w:tcPr>
            <w:tcW w:w="2176" w:type="dxa"/>
            <w:vMerge/>
          </w:tcPr>
          <w:p w14:paraId="39166431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B0E7D7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Совместная работа родителей и детей по созданию выставки поделок ««Ах! Что за прелесть эти сказки! »</w:t>
            </w:r>
          </w:p>
        </w:tc>
        <w:tc>
          <w:tcPr>
            <w:tcW w:w="1689" w:type="dxa"/>
          </w:tcPr>
          <w:p w14:paraId="65F0645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14-24 февраля</w:t>
            </w:r>
          </w:p>
        </w:tc>
        <w:tc>
          <w:tcPr>
            <w:tcW w:w="1939" w:type="dxa"/>
          </w:tcPr>
          <w:p w14:paraId="5246788E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748BD1B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bookmarkEnd w:id="2"/>
      <w:tr w:rsidR="00560AEE" w:rsidRPr="00C81853" w14:paraId="13FFB0C9" w14:textId="77777777" w:rsidTr="00C4673D">
        <w:tc>
          <w:tcPr>
            <w:tcW w:w="2176" w:type="dxa"/>
            <w:vMerge/>
          </w:tcPr>
          <w:p w14:paraId="09DFA12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337442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Альбом «По сказкам А.С. Пушкина»</w:t>
            </w:r>
          </w:p>
        </w:tc>
        <w:tc>
          <w:tcPr>
            <w:tcW w:w="1689" w:type="dxa"/>
          </w:tcPr>
          <w:p w14:paraId="5A3EF30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39" w:type="dxa"/>
          </w:tcPr>
          <w:p w14:paraId="3BFDF90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194694AD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  <w:p w14:paraId="43C2673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Е.В. Зенкова</w:t>
            </w:r>
          </w:p>
        </w:tc>
      </w:tr>
      <w:tr w:rsidR="00560AEE" w:rsidRPr="00C81853" w14:paraId="33F3E6BD" w14:textId="77777777" w:rsidTr="00C4673D">
        <w:trPr>
          <w:trHeight w:val="975"/>
        </w:trPr>
        <w:tc>
          <w:tcPr>
            <w:tcW w:w="2176" w:type="dxa"/>
            <w:vMerge/>
          </w:tcPr>
          <w:p w14:paraId="532DBAC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C63412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« По сказкам Пушкина» </w:t>
            </w:r>
          </w:p>
        </w:tc>
        <w:tc>
          <w:tcPr>
            <w:tcW w:w="1689" w:type="dxa"/>
          </w:tcPr>
          <w:p w14:paraId="26C66AD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39" w:type="dxa"/>
          </w:tcPr>
          <w:p w14:paraId="24FDFB33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3E9A8A6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  <w:p w14:paraId="49BB5D3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Е.В. Зенкова</w:t>
            </w:r>
          </w:p>
        </w:tc>
      </w:tr>
      <w:tr w:rsidR="00560AEE" w:rsidRPr="00C81853" w14:paraId="1428C990" w14:textId="77777777" w:rsidTr="00C4673D">
        <w:trPr>
          <w:trHeight w:val="915"/>
        </w:trPr>
        <w:tc>
          <w:tcPr>
            <w:tcW w:w="2176" w:type="dxa"/>
            <w:vMerge/>
          </w:tcPr>
          <w:p w14:paraId="2EE7BFB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BB3C91F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информационного стенда по теме проекта</w:t>
            </w:r>
          </w:p>
        </w:tc>
        <w:tc>
          <w:tcPr>
            <w:tcW w:w="1689" w:type="dxa"/>
          </w:tcPr>
          <w:p w14:paraId="0B376FB9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4-15 февраля</w:t>
            </w:r>
          </w:p>
        </w:tc>
        <w:tc>
          <w:tcPr>
            <w:tcW w:w="1939" w:type="dxa"/>
          </w:tcPr>
          <w:p w14:paraId="68C5CE4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0787F508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  <w:p w14:paraId="05CFE8F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Е.В. Зенкова</w:t>
            </w:r>
          </w:p>
        </w:tc>
      </w:tr>
      <w:tr w:rsidR="00560AEE" w:rsidRPr="00C81853" w14:paraId="79414FEC" w14:textId="77777777" w:rsidTr="00C4673D">
        <w:trPr>
          <w:trHeight w:val="358"/>
        </w:trPr>
        <w:tc>
          <w:tcPr>
            <w:tcW w:w="2176" w:type="dxa"/>
            <w:vMerge/>
          </w:tcPr>
          <w:p w14:paraId="7BC9428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309E4C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 Сказки А.С. Пушкина»</w:t>
            </w:r>
          </w:p>
        </w:tc>
        <w:tc>
          <w:tcPr>
            <w:tcW w:w="1689" w:type="dxa"/>
          </w:tcPr>
          <w:p w14:paraId="5D9A4E8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939" w:type="dxa"/>
          </w:tcPr>
          <w:p w14:paraId="03C37FB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Ворошилова </w:t>
            </w:r>
          </w:p>
          <w:p w14:paraId="7E074DD1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М.Ю. Воронкина</w:t>
            </w:r>
          </w:p>
        </w:tc>
      </w:tr>
      <w:tr w:rsidR="00560AEE" w:rsidRPr="00C81853" w14:paraId="26E6B725" w14:textId="77777777" w:rsidTr="00C4673D">
        <w:tc>
          <w:tcPr>
            <w:tcW w:w="2176" w:type="dxa"/>
            <w:vMerge w:val="restart"/>
          </w:tcPr>
          <w:p w14:paraId="59A3FA75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3127" w:type="dxa"/>
          </w:tcPr>
          <w:p w14:paraId="02CC3FB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 мире сказок А.С. Пушкина»</w:t>
            </w:r>
          </w:p>
        </w:tc>
        <w:tc>
          <w:tcPr>
            <w:tcW w:w="1689" w:type="dxa"/>
          </w:tcPr>
          <w:p w14:paraId="70B5D1F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39" w:type="dxa"/>
          </w:tcPr>
          <w:p w14:paraId="0A457D5B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Т.С. Ворошилова</w:t>
            </w:r>
          </w:p>
        </w:tc>
      </w:tr>
      <w:tr w:rsidR="00560AEE" w:rsidRPr="00C81853" w14:paraId="0F4B0736" w14:textId="77777777" w:rsidTr="00C4673D">
        <w:tc>
          <w:tcPr>
            <w:tcW w:w="2176" w:type="dxa"/>
            <w:vMerge/>
          </w:tcPr>
          <w:p w14:paraId="7C0CCAEC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1D1C0B0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проекта для родителей в форме презентации</w:t>
            </w:r>
          </w:p>
        </w:tc>
        <w:tc>
          <w:tcPr>
            <w:tcW w:w="1689" w:type="dxa"/>
          </w:tcPr>
          <w:p w14:paraId="36D9EAA4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39" w:type="dxa"/>
          </w:tcPr>
          <w:p w14:paraId="610B7316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Т.С. Ворошилова</w:t>
            </w:r>
          </w:p>
        </w:tc>
      </w:tr>
      <w:tr w:rsidR="00560AEE" w:rsidRPr="00C81853" w14:paraId="2607A144" w14:textId="77777777" w:rsidTr="00C4673D">
        <w:trPr>
          <w:trHeight w:val="986"/>
        </w:trPr>
        <w:tc>
          <w:tcPr>
            <w:tcW w:w="2176" w:type="dxa"/>
            <w:vMerge/>
          </w:tcPr>
          <w:p w14:paraId="4C604B87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53E5AA1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по проведению проекта</w:t>
            </w:r>
          </w:p>
        </w:tc>
        <w:tc>
          <w:tcPr>
            <w:tcW w:w="1689" w:type="dxa"/>
          </w:tcPr>
          <w:p w14:paraId="64278B22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39" w:type="dxa"/>
          </w:tcPr>
          <w:p w14:paraId="5C117D7A" w14:textId="77777777" w:rsidR="00560AEE" w:rsidRPr="00C81853" w:rsidRDefault="00560AEE" w:rsidP="00DA1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853">
              <w:rPr>
                <w:rFonts w:ascii="Times New Roman" w:eastAsia="Calibri" w:hAnsi="Times New Roman" w:cs="Times New Roman"/>
                <w:sz w:val="24"/>
                <w:szCs w:val="24"/>
              </w:rPr>
              <w:t>Т.С. Ворошилова</w:t>
            </w:r>
          </w:p>
        </w:tc>
      </w:tr>
    </w:tbl>
    <w:p w14:paraId="0DC26F6B" w14:textId="77777777" w:rsidR="00560AEE" w:rsidRPr="00C81853" w:rsidRDefault="00560AEE" w:rsidP="00560AEE">
      <w:pPr>
        <w:rPr>
          <w:rFonts w:ascii="Times New Roman" w:hAnsi="Times New Roman" w:cs="Times New Roman"/>
          <w:sz w:val="24"/>
          <w:szCs w:val="24"/>
        </w:rPr>
      </w:pPr>
    </w:p>
    <w:p w14:paraId="77391ACF" w14:textId="77777777" w:rsidR="00560AEE" w:rsidRPr="00C81853" w:rsidRDefault="00560AEE" w:rsidP="00560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66737" w14:textId="77777777" w:rsidR="00560AEE" w:rsidRPr="00C81853" w:rsidRDefault="00560AEE" w:rsidP="00560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14:paraId="2A72981A" w14:textId="77777777" w:rsidR="00560AEE" w:rsidRPr="00C81853" w:rsidRDefault="00560AEE" w:rsidP="00560AEE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Оформление наглядно – информационного стенда по теме проекта.</w:t>
      </w:r>
    </w:p>
    <w:p w14:paraId="0941DF3C" w14:textId="77777777" w:rsidR="00560AEE" w:rsidRPr="00C81853" w:rsidRDefault="00560AEE" w:rsidP="00560AEE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Выставка работ «Ах! Что за прелесть эти сказки!»</w:t>
      </w:r>
    </w:p>
    <w:p w14:paraId="3F1DC6B5" w14:textId="77777777" w:rsidR="00560AEE" w:rsidRPr="00C81853" w:rsidRDefault="00560AEE" w:rsidP="00560AEE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Консультация для родителей «Сказки А. С. Пушкина в жизни ребенка» </w:t>
      </w:r>
    </w:p>
    <w:p w14:paraId="745CD349" w14:textId="77777777" w:rsidR="00560AEE" w:rsidRPr="00C81853" w:rsidRDefault="00560AEE" w:rsidP="00560AEE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Рекомендации «Как сделать речь ребенка образной и выразительной с помощью сказок». </w:t>
      </w:r>
    </w:p>
    <w:p w14:paraId="282286F1" w14:textId="77777777" w:rsidR="00560AEE" w:rsidRPr="00C81853" w:rsidRDefault="00560AEE" w:rsidP="00560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b/>
          <w:sz w:val="24"/>
          <w:szCs w:val="24"/>
        </w:rPr>
        <w:t xml:space="preserve">Обогащение развивающей среды: </w:t>
      </w:r>
    </w:p>
    <w:p w14:paraId="4F9F82EC" w14:textId="77777777" w:rsidR="00560AEE" w:rsidRPr="00C81853" w:rsidRDefault="00560AEE" w:rsidP="00560AEE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Разработка дидактической игры «Найди предмет из сказки»</w:t>
      </w:r>
    </w:p>
    <w:p w14:paraId="356E7A7E" w14:textId="77777777" w:rsidR="00560AEE" w:rsidRPr="00C81853" w:rsidRDefault="00560AEE" w:rsidP="00560AEE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Библиотека по произведениям А.С. Пушкина</w:t>
      </w:r>
    </w:p>
    <w:p w14:paraId="6A5DF6AF" w14:textId="77777777" w:rsidR="00560AEE" w:rsidRPr="00C81853" w:rsidRDefault="00560AEE" w:rsidP="00560AEE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Стенгазета «Сказки А.С. Пушкина»</w:t>
      </w:r>
    </w:p>
    <w:p w14:paraId="31CD7948" w14:textId="7FDB23EB" w:rsidR="00560AEE" w:rsidRPr="00C81853" w:rsidRDefault="005B3AAA" w:rsidP="00560AEE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Дидактические </w:t>
      </w:r>
      <w:proofErr w:type="gramStart"/>
      <w:r w:rsidR="00560AEE" w:rsidRPr="00C81853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560AEE" w:rsidRPr="00C81853">
        <w:rPr>
          <w:rFonts w:ascii="Times New Roman" w:hAnsi="Times New Roman" w:cs="Times New Roman"/>
          <w:sz w:val="24"/>
          <w:szCs w:val="24"/>
        </w:rPr>
        <w:t xml:space="preserve">  «Какой сказочный герой лишний», «Узнай сказку по иллюстрации»,  «Сложи сказку»,  «Найди отличия»</w:t>
      </w:r>
    </w:p>
    <w:p w14:paraId="32B2939A" w14:textId="77777777" w:rsidR="00560AEE" w:rsidRPr="00C81853" w:rsidRDefault="00560AEE" w:rsidP="00560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b/>
          <w:sz w:val="24"/>
          <w:szCs w:val="24"/>
        </w:rPr>
        <w:t xml:space="preserve">Трансляция опыта: </w:t>
      </w:r>
    </w:p>
    <w:p w14:paraId="07D549A0" w14:textId="77777777" w:rsidR="00560AEE" w:rsidRPr="00C81853" w:rsidRDefault="00560AEE" w:rsidP="00560AE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Представление проекта для родителей детей в виде презентации. </w:t>
      </w:r>
    </w:p>
    <w:p w14:paraId="1C7627F7" w14:textId="77777777" w:rsidR="00560AEE" w:rsidRPr="00C81853" w:rsidRDefault="00560AEE" w:rsidP="00560AE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Участие в викторинах и конкурсах. </w:t>
      </w:r>
    </w:p>
    <w:p w14:paraId="7BE7E1FA" w14:textId="77777777" w:rsidR="00560AEE" w:rsidRPr="00C81853" w:rsidRDefault="00560AEE" w:rsidP="00560AE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Публикация проекта в СМИ</w:t>
      </w:r>
    </w:p>
    <w:p w14:paraId="09D53D51" w14:textId="77777777" w:rsidR="00560AEE" w:rsidRPr="00C81853" w:rsidRDefault="00560AEE" w:rsidP="00560AE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проекту с презентацией для педагогов детского сада и других детских садов Свердловского района. </w:t>
      </w:r>
    </w:p>
    <w:p w14:paraId="549E0BE4" w14:textId="77777777" w:rsidR="00560AEE" w:rsidRPr="00C81853" w:rsidRDefault="00560AEE" w:rsidP="00560A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b/>
          <w:sz w:val="24"/>
          <w:szCs w:val="24"/>
        </w:rPr>
        <w:t xml:space="preserve">Дальнейшее развитие проекта: </w:t>
      </w:r>
    </w:p>
    <w:p w14:paraId="4E3AFDE6" w14:textId="77777777" w:rsidR="00560AEE" w:rsidRPr="00C81853" w:rsidRDefault="00560AEE" w:rsidP="00560AEE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Создание   </w:t>
      </w:r>
      <w:proofErr w:type="spellStart"/>
      <w:r w:rsidRPr="00C81853">
        <w:rPr>
          <w:rFonts w:ascii="Times New Roman" w:hAnsi="Times New Roman" w:cs="Times New Roman"/>
          <w:sz w:val="24"/>
          <w:szCs w:val="24"/>
        </w:rPr>
        <w:t>виммельбуха</w:t>
      </w:r>
      <w:proofErr w:type="spellEnd"/>
    </w:p>
    <w:p w14:paraId="482B32C0" w14:textId="77777777" w:rsidR="00560AEE" w:rsidRPr="00C81853" w:rsidRDefault="00560AEE" w:rsidP="00560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b/>
          <w:sz w:val="24"/>
          <w:szCs w:val="24"/>
        </w:rPr>
        <w:t xml:space="preserve">Анализ реализации проекта: </w:t>
      </w:r>
    </w:p>
    <w:p w14:paraId="3C46D38E" w14:textId="77777777" w:rsidR="00560AEE" w:rsidRPr="00C81853" w:rsidRDefault="00560AEE" w:rsidP="00560AEE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81853">
        <w:rPr>
          <w:rStyle w:val="c4"/>
          <w:color w:val="000000"/>
        </w:rPr>
        <w:t>В.А. Сухомлинский считал, что «…Чтение </w:t>
      </w:r>
      <w:r w:rsidRPr="00C81853">
        <w:rPr>
          <w:rStyle w:val="c8"/>
          <w:b/>
          <w:bCs/>
          <w:i/>
          <w:iCs/>
          <w:color w:val="000000"/>
        </w:rPr>
        <w:t>сказок </w:t>
      </w:r>
      <w:r w:rsidRPr="00C81853">
        <w:rPr>
          <w:rStyle w:val="c4"/>
          <w:color w:val="000000"/>
        </w:rPr>
        <w:t>– тропинка, по которой, умный, думающий воспитатель находит путь к сердцу ребенка</w:t>
      </w:r>
      <w:proofErr w:type="gramStart"/>
      <w:r w:rsidRPr="00C81853">
        <w:rPr>
          <w:rStyle w:val="c4"/>
          <w:i/>
          <w:iCs/>
          <w:color w:val="000000"/>
        </w:rPr>
        <w:t>.», </w:t>
      </w:r>
      <w:r w:rsidRPr="00C81853">
        <w:rPr>
          <w:rStyle w:val="c4"/>
          <w:color w:val="000000"/>
        </w:rPr>
        <w:t>«…</w:t>
      </w:r>
      <w:proofErr w:type="gramEnd"/>
      <w:r w:rsidRPr="00C81853">
        <w:rPr>
          <w:rStyle w:val="c8"/>
          <w:b/>
          <w:bCs/>
          <w:i/>
          <w:iCs/>
          <w:color w:val="000000"/>
        </w:rPr>
        <w:t>Сказка </w:t>
      </w:r>
      <w:r w:rsidRPr="00C81853">
        <w:rPr>
          <w:rStyle w:val="c0"/>
          <w:color w:val="000000"/>
        </w:rPr>
        <w:t>– это зернышко, из которого прорастает эмоциональная оценка ребенком жизненных явлений.»</w:t>
      </w:r>
    </w:p>
    <w:p w14:paraId="042EC655" w14:textId="19E8E48B" w:rsidR="00560AEE" w:rsidRPr="00C81853" w:rsidRDefault="00560AEE" w:rsidP="00560AE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3">
        <w:rPr>
          <w:rFonts w:ascii="Times New Roman" w:hAnsi="Times New Roman" w:cs="Times New Roman"/>
          <w:bCs/>
          <w:sz w:val="24"/>
          <w:szCs w:val="24"/>
        </w:rPr>
        <w:t>В ходе реализации проекта</w:t>
      </w:r>
      <w:r w:rsidR="00C4673D">
        <w:rPr>
          <w:rFonts w:ascii="Times New Roman" w:hAnsi="Times New Roman" w:cs="Times New Roman"/>
          <w:bCs/>
          <w:sz w:val="24"/>
          <w:szCs w:val="24"/>
        </w:rPr>
        <w:t>,</w:t>
      </w:r>
      <w:r w:rsidRPr="00C81853">
        <w:rPr>
          <w:rFonts w:ascii="Times New Roman" w:hAnsi="Times New Roman" w:cs="Times New Roman"/>
          <w:bCs/>
          <w:sz w:val="24"/>
          <w:szCs w:val="24"/>
        </w:rPr>
        <w:t xml:space="preserve"> у детей появился познавательный интерес (дети чаще стали подходить к книжному уголку и брать для рассматривания книгу, могут по иллюстрациям определить героя сказки и его действия, разделяют героев на положительных и отрицательных, употребляют в речи запомнившиеся отрывки из сказок); появилось  желание больше узнать о жизни и творчестве А.С. Пушкина. </w:t>
      </w:r>
    </w:p>
    <w:p w14:paraId="117B52E5" w14:textId="77777777" w:rsidR="00560AEE" w:rsidRPr="00C81853" w:rsidRDefault="00560AEE" w:rsidP="00560AE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3">
        <w:rPr>
          <w:rFonts w:ascii="Times New Roman" w:hAnsi="Times New Roman" w:cs="Times New Roman"/>
          <w:bCs/>
          <w:sz w:val="24"/>
          <w:szCs w:val="24"/>
        </w:rPr>
        <w:t>дети научились отображать свои впечатления средствами художественной выразительности</w:t>
      </w:r>
    </w:p>
    <w:p w14:paraId="4327CE84" w14:textId="77777777" w:rsidR="00560AEE" w:rsidRPr="00C81853" w:rsidRDefault="00560AEE" w:rsidP="00560AE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3">
        <w:rPr>
          <w:rFonts w:ascii="Times New Roman" w:hAnsi="Times New Roman" w:cs="Times New Roman"/>
          <w:bCs/>
          <w:sz w:val="24"/>
          <w:szCs w:val="24"/>
        </w:rPr>
        <w:t>активизировался словарный запас по теме проекта</w:t>
      </w:r>
    </w:p>
    <w:p w14:paraId="692A880D" w14:textId="77777777" w:rsidR="00560AEE" w:rsidRPr="00C81853" w:rsidRDefault="00560AEE" w:rsidP="00560AE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3">
        <w:rPr>
          <w:rFonts w:ascii="Times New Roman" w:hAnsi="Times New Roman" w:cs="Times New Roman"/>
          <w:bCs/>
          <w:sz w:val="24"/>
          <w:szCs w:val="24"/>
        </w:rPr>
        <w:t>дети с родителями больше стали общаться</w:t>
      </w:r>
    </w:p>
    <w:p w14:paraId="1FB23C5B" w14:textId="77777777" w:rsidR="00560AEE" w:rsidRPr="00C81853" w:rsidRDefault="00560AEE" w:rsidP="00560AE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3">
        <w:rPr>
          <w:rFonts w:ascii="Times New Roman" w:hAnsi="Times New Roman" w:cs="Times New Roman"/>
          <w:bCs/>
          <w:sz w:val="24"/>
          <w:szCs w:val="24"/>
        </w:rPr>
        <w:t>у родителей появилось желание дальше знакомить детей с творчеством поэта.</w:t>
      </w:r>
    </w:p>
    <w:p w14:paraId="13C23C8A" w14:textId="77777777" w:rsidR="00560AEE" w:rsidRPr="00C81853" w:rsidRDefault="00560AEE" w:rsidP="00560A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53">
        <w:rPr>
          <w:rFonts w:ascii="Times New Roman" w:hAnsi="Times New Roman" w:cs="Times New Roman"/>
          <w:bCs/>
          <w:sz w:val="24"/>
          <w:szCs w:val="24"/>
        </w:rPr>
        <w:t>- овладели навыками мимической, пантомимической, речевой выразительности;</w:t>
      </w:r>
    </w:p>
    <w:p w14:paraId="1D992691" w14:textId="77777777" w:rsidR="00560AEE" w:rsidRPr="00C81853" w:rsidRDefault="00560AEE" w:rsidP="00560A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Хотелось бы верить, что спустя некоторое время, дети, не забудут о значимости чтения литературы в современном мире.  А педагоги и родители своим примером будут показывать детям устойчивый интерес к окружающей действительности, и желание приобщиться к миру взрослых людей не только с помощью гаджетов, но и при посещении библиотек и чтению художественной литературы разных писателей.</w:t>
      </w:r>
    </w:p>
    <w:p w14:paraId="3AF83C98" w14:textId="7B026B6A" w:rsidR="00BB5432" w:rsidRDefault="00BB54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B940" wp14:editId="4EF26A1A">
            <wp:extent cx="2143125" cy="2857500"/>
            <wp:effectExtent l="0" t="0" r="0" b="0"/>
            <wp:docPr id="1" name="Рисунок 1" descr="G:\портфолио 2021 - 2022\проекты Почемучки 2020-2021\мероприятия к дню рождения Пушкина 2021\uxHvuOJ3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тфолио 2021 - 2022\проекты Почемучки 2020-2021\мероприятия к дню рождения Пушкина 2021\uxHvuOJ3A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230A4" wp14:editId="7F94114A">
            <wp:extent cx="3457575" cy="2855476"/>
            <wp:effectExtent l="0" t="0" r="0" b="2540"/>
            <wp:docPr id="3" name="Рисунок 3" descr="G:\портфолио 2021 - 2022\проекты Почемучки 2020-2021\мероприятия к дню рождения Пушкина 2021\HLeV15Xac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ртфолио 2021 - 2022\проекты Почемучки 2020-2021\мероприятия к дню рождения Пушкина 2021\HLeV15Xac3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B8AA" w14:textId="77777777" w:rsidR="00BB5432" w:rsidRDefault="00BB54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054E5CA" w14:textId="79A167CF" w:rsidR="00E363E4" w:rsidRDefault="00BB54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1E0DE" wp14:editId="5688C720">
            <wp:extent cx="2628900" cy="2343150"/>
            <wp:effectExtent l="0" t="0" r="0" b="0"/>
            <wp:docPr id="4" name="Рисунок 4" descr="G:\портфолио 2021 - 2022\проекты Почемучки 2020-2021\мероприятия к дню рождения Пушкина 2021\lNikHcWBk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ртфолио 2021 - 2022\проекты Почемучки 2020-2021\мероприятия к дню рождения Пушкина 2021\lNikHcWBk8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30188" cy="234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392FE" wp14:editId="07C05C4B">
            <wp:extent cx="3019425" cy="2264569"/>
            <wp:effectExtent l="0" t="0" r="0" b="2540"/>
            <wp:docPr id="5" name="Рисунок 5" descr="G:\портфолио 2021 - 2022\проекты Почемучки 2020-2021\мероприятия к дню рождения Пушкина 2021\k19_wXRbN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ортфолио 2021 - 2022\проекты Почемучки 2020-2021\мероприятия к дню рождения Пушкина 2021\k19_wXRbNB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05" cy="22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381E" w14:textId="77777777" w:rsidR="00B10487" w:rsidRDefault="00B1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8BBA434" w14:textId="307C9803" w:rsidR="00BB5432" w:rsidRPr="00C81853" w:rsidRDefault="00B1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26045" wp14:editId="3C912B83">
            <wp:extent cx="1674159" cy="2914650"/>
            <wp:effectExtent l="0" t="0" r="2540" b="0"/>
            <wp:docPr id="2" name="Рисунок 2" descr="C:\Users\Beautiful\Desktop\ZET3qWxy7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utiful\Desktop\ZET3qWxy7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06" cy="29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817AF" wp14:editId="7F064531">
            <wp:extent cx="3457575" cy="2911351"/>
            <wp:effectExtent l="0" t="0" r="0" b="3810"/>
            <wp:docPr id="7" name="Рисунок 7" descr="G:\портфолио 2021 - 2022\проекты Почемучки 2020-2021\мероприятия к дню рождения Пушкина 2021\Кот уч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ртфолио 2021 - 2022\проекты Почемучки 2020-2021\мероприятия к дню рождения Пушкина 2021\Кот уче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70" cy="291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BB5432" w:rsidRPr="00C81853" w:rsidSect="00C81853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CBA"/>
    <w:multiLevelType w:val="hybridMultilevel"/>
    <w:tmpl w:val="79566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05449"/>
    <w:multiLevelType w:val="hybridMultilevel"/>
    <w:tmpl w:val="67F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4D50"/>
    <w:multiLevelType w:val="hybridMultilevel"/>
    <w:tmpl w:val="11C63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65644"/>
    <w:multiLevelType w:val="hybridMultilevel"/>
    <w:tmpl w:val="452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1103"/>
    <w:multiLevelType w:val="hybridMultilevel"/>
    <w:tmpl w:val="91E6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577C"/>
    <w:multiLevelType w:val="multilevel"/>
    <w:tmpl w:val="F1D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3220"/>
    <w:multiLevelType w:val="hybridMultilevel"/>
    <w:tmpl w:val="436ABEF8"/>
    <w:lvl w:ilvl="0" w:tplc="9A485A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5"/>
    <w:rsid w:val="000C42A9"/>
    <w:rsid w:val="00560AEE"/>
    <w:rsid w:val="005B3AAA"/>
    <w:rsid w:val="00B10487"/>
    <w:rsid w:val="00BB5432"/>
    <w:rsid w:val="00C4673D"/>
    <w:rsid w:val="00C81853"/>
    <w:rsid w:val="00E363E4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AEE"/>
    <w:pPr>
      <w:ind w:left="720"/>
      <w:contextualSpacing/>
    </w:pPr>
  </w:style>
  <w:style w:type="paragraph" w:customStyle="1" w:styleId="c2">
    <w:name w:val="c2"/>
    <w:basedOn w:val="a"/>
    <w:rsid w:val="005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0AEE"/>
  </w:style>
  <w:style w:type="character" w:customStyle="1" w:styleId="c8">
    <w:name w:val="c8"/>
    <w:basedOn w:val="a0"/>
    <w:rsid w:val="00560AEE"/>
  </w:style>
  <w:style w:type="character" w:customStyle="1" w:styleId="c0">
    <w:name w:val="c0"/>
    <w:basedOn w:val="a0"/>
    <w:rsid w:val="00560AEE"/>
  </w:style>
  <w:style w:type="table" w:styleId="a3">
    <w:name w:val="Table Grid"/>
    <w:basedOn w:val="a1"/>
    <w:uiPriority w:val="39"/>
    <w:rsid w:val="0056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AEE"/>
    <w:pPr>
      <w:ind w:left="720"/>
      <w:contextualSpacing/>
    </w:pPr>
  </w:style>
  <w:style w:type="paragraph" w:customStyle="1" w:styleId="c2">
    <w:name w:val="c2"/>
    <w:basedOn w:val="a"/>
    <w:rsid w:val="005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0AEE"/>
  </w:style>
  <w:style w:type="character" w:customStyle="1" w:styleId="c8">
    <w:name w:val="c8"/>
    <w:basedOn w:val="a0"/>
    <w:rsid w:val="00560AEE"/>
  </w:style>
  <w:style w:type="character" w:customStyle="1" w:styleId="c0">
    <w:name w:val="c0"/>
    <w:basedOn w:val="a0"/>
    <w:rsid w:val="00560AEE"/>
  </w:style>
  <w:style w:type="table" w:styleId="a3">
    <w:name w:val="Table Grid"/>
    <w:basedOn w:val="a1"/>
    <w:uiPriority w:val="39"/>
    <w:rsid w:val="0056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 Наумов</dc:creator>
  <cp:keywords/>
  <dc:description/>
  <cp:lastModifiedBy>Beautiful</cp:lastModifiedBy>
  <cp:revision>10</cp:revision>
  <cp:lastPrinted>2022-02-10T07:19:00Z</cp:lastPrinted>
  <dcterms:created xsi:type="dcterms:W3CDTF">2022-02-10T04:16:00Z</dcterms:created>
  <dcterms:modified xsi:type="dcterms:W3CDTF">2022-03-30T16:33:00Z</dcterms:modified>
</cp:coreProperties>
</file>