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DE4" w:rsidRPr="00AE0DE4" w:rsidRDefault="00AE0DE4" w:rsidP="00AE0D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E0DE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Муниципальное бюджетное дошкольное образовательное учреждение –</w:t>
      </w:r>
    </w:p>
    <w:p w:rsidR="00AE0DE4" w:rsidRPr="00AE0DE4" w:rsidRDefault="00AE0DE4" w:rsidP="00AE0D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E0DE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детский сад «Солнышко» </w:t>
      </w:r>
      <w:proofErr w:type="gramStart"/>
      <w:r w:rsidRPr="00AE0DE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</w:t>
      </w:r>
      <w:proofErr w:type="gramEnd"/>
      <w:r w:rsidRPr="00AE0DE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AE0DE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Берёзовка</w:t>
      </w:r>
      <w:proofErr w:type="spellEnd"/>
    </w:p>
    <w:p w:rsidR="00AE0DE4" w:rsidRPr="00AE0DE4" w:rsidRDefault="00AE0DE4" w:rsidP="00AE0DE4">
      <w:pPr>
        <w:shd w:val="clear" w:color="auto" w:fill="FFFFFF"/>
        <w:spacing w:after="150"/>
        <w:ind w:left="-28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E0DE4" w:rsidRPr="00AE0DE4" w:rsidRDefault="00AE0DE4" w:rsidP="00AE0DE4">
      <w:pPr>
        <w:shd w:val="clear" w:color="auto" w:fill="FFFFFF"/>
        <w:spacing w:after="150"/>
        <w:ind w:left="-28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E0DE4" w:rsidRPr="00AE0DE4" w:rsidRDefault="00AE0DE4" w:rsidP="00AE0DE4">
      <w:pPr>
        <w:shd w:val="clear" w:color="auto" w:fill="FFFFFF"/>
        <w:spacing w:after="150"/>
        <w:ind w:left="-28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E0DE4" w:rsidRPr="00AE0DE4" w:rsidRDefault="00AE0DE4" w:rsidP="00AE0DE4">
      <w:pPr>
        <w:shd w:val="clear" w:color="auto" w:fill="FFFFFF"/>
        <w:spacing w:after="150"/>
        <w:ind w:left="-28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E0DE4" w:rsidRPr="00AE0DE4" w:rsidRDefault="00AE0DE4" w:rsidP="00AE0DE4">
      <w:pPr>
        <w:shd w:val="clear" w:color="auto" w:fill="FFFFFF"/>
        <w:spacing w:after="150"/>
        <w:ind w:left="-28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570C1" w:rsidRPr="00E570C1" w:rsidRDefault="00E570C1" w:rsidP="00AE0DE4">
      <w:pPr>
        <w:shd w:val="clear" w:color="auto" w:fill="FFFFFF"/>
        <w:spacing w:after="150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570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</w:t>
      </w:r>
      <w:r w:rsidRPr="00AD39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Виды закаливания как </w:t>
      </w:r>
      <w:r w:rsidRPr="00E570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эффективная форма оздоровления </w:t>
      </w:r>
      <w:proofErr w:type="gramStart"/>
      <w:r w:rsidRPr="00E570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proofErr w:type="gramEnd"/>
      <w:r w:rsidRPr="00E570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AE0DE4" w:rsidRPr="00AE0DE4" w:rsidRDefault="00E570C1" w:rsidP="00AE0DE4">
      <w:pPr>
        <w:shd w:val="clear" w:color="auto" w:fill="FFFFFF"/>
        <w:spacing w:after="150"/>
        <w:ind w:left="-28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570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детском </w:t>
      </w:r>
      <w:proofErr w:type="gramStart"/>
      <w:r w:rsidRPr="00E570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возрасте</w:t>
      </w:r>
      <w:proofErr w:type="gramEnd"/>
      <w:r w:rsidRPr="00E570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AE0DE4" w:rsidRPr="00AE0DE4" w:rsidRDefault="00AE0DE4" w:rsidP="00AE0DE4">
      <w:pPr>
        <w:shd w:val="clear" w:color="auto" w:fill="FFFFFF"/>
        <w:spacing w:after="150"/>
        <w:ind w:left="-28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E0DE4" w:rsidRPr="00AE0DE4" w:rsidRDefault="00AE0DE4" w:rsidP="00AE0DE4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E0DE4" w:rsidRPr="00AE0DE4" w:rsidRDefault="00AE0DE4" w:rsidP="00AE0DE4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E0DE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</w:t>
      </w:r>
    </w:p>
    <w:p w:rsidR="00AE0DE4" w:rsidRPr="00AE0DE4" w:rsidRDefault="00AE0DE4" w:rsidP="00AE0DE4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E0DE4" w:rsidRPr="00AE0DE4" w:rsidRDefault="00AE0DE4" w:rsidP="00AE0DE4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E0DE4" w:rsidRPr="00AE0DE4" w:rsidRDefault="00AE0DE4" w:rsidP="00AE0DE4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E0DE4" w:rsidRPr="00AE0DE4" w:rsidRDefault="00AE0DE4" w:rsidP="00AE0DE4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E0DE4" w:rsidRPr="00AE0DE4" w:rsidRDefault="00AE0DE4" w:rsidP="00AE0DE4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E0DE4" w:rsidRPr="00AE0DE4" w:rsidRDefault="00AE0DE4" w:rsidP="00AE0DE4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60CCA" w:rsidRPr="00AE0DE4" w:rsidRDefault="00060CCA" w:rsidP="00060CCA">
      <w:pPr>
        <w:shd w:val="clear" w:color="auto" w:fill="FFFFFF"/>
        <w:spacing w:after="150"/>
        <w:ind w:left="496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E0DE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Подготовила:</w:t>
      </w:r>
    </w:p>
    <w:p w:rsidR="00060CCA" w:rsidRPr="00AE0DE4" w:rsidRDefault="00060CCA" w:rsidP="00060CCA">
      <w:pPr>
        <w:shd w:val="clear" w:color="auto" w:fill="FFFFFF"/>
        <w:spacing w:after="150"/>
        <w:ind w:left="496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E0DE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Медведева Светлана </w:t>
      </w:r>
      <w:r w:rsidRPr="00060CC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              </w:t>
      </w:r>
      <w:r w:rsidRPr="00AE0DE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Владимировна,</w:t>
      </w:r>
    </w:p>
    <w:p w:rsidR="00060CCA" w:rsidRPr="00AE0DE4" w:rsidRDefault="00060CCA" w:rsidP="00060CCA">
      <w:pPr>
        <w:shd w:val="clear" w:color="auto" w:fill="FFFFFF"/>
        <w:spacing w:after="150"/>
        <w:ind w:left="496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E0DE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Инструктор по физической культуре </w:t>
      </w:r>
    </w:p>
    <w:p w:rsidR="00AE0DE4" w:rsidRPr="00AE0DE4" w:rsidRDefault="00060CCA" w:rsidP="00060CCA">
      <w:pPr>
        <w:shd w:val="clear" w:color="auto" w:fill="FFFFFF"/>
        <w:spacing w:after="150"/>
        <w:ind w:left="496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E0DE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МБДОУ детский сад «Солнышко</w:t>
      </w:r>
      <w:r w:rsidRPr="00AE0DE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</w:p>
    <w:p w:rsidR="00AE0DE4" w:rsidRPr="00AE0DE4" w:rsidRDefault="00AE0DE4" w:rsidP="00060CCA">
      <w:pPr>
        <w:shd w:val="clear" w:color="auto" w:fill="FFFFFF"/>
        <w:spacing w:after="150"/>
        <w:ind w:left="496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E0DE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060CCA" w:rsidRPr="00AE0DE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</w:t>
      </w:r>
      <w:proofErr w:type="gramEnd"/>
      <w:r w:rsidR="00060CCA" w:rsidRPr="00AE0DE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="00060CCA" w:rsidRPr="00AE0DE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Берёзовка</w:t>
      </w:r>
      <w:proofErr w:type="spellEnd"/>
      <w:r w:rsidR="00060CCA" w:rsidRPr="00AE0DE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</w:t>
      </w:r>
      <w:r w:rsidRPr="00AE0DE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                                  </w:t>
      </w:r>
      <w:r w:rsidR="00060CCA" w:rsidRPr="00060CC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  </w:t>
      </w:r>
    </w:p>
    <w:p w:rsidR="00AD390F" w:rsidRDefault="00AD390F" w:rsidP="00AD390F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D39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060CCA" w:rsidRDefault="00060CCA" w:rsidP="00AD390F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60CCA" w:rsidRDefault="00060CCA" w:rsidP="00AD390F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60CCA" w:rsidRDefault="00060CCA" w:rsidP="00AD390F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60CCA" w:rsidRPr="00060CCA" w:rsidRDefault="00060CCA" w:rsidP="00AD390F">
      <w:pPr>
        <w:spacing w:after="0" w:line="240" w:lineRule="auto"/>
        <w:ind w:left="-99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60CCA" w:rsidRPr="00060CCA" w:rsidRDefault="00060CCA" w:rsidP="00AD390F">
      <w:pPr>
        <w:spacing w:after="0" w:line="240" w:lineRule="auto"/>
        <w:ind w:left="-99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60CC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                                                        </w:t>
      </w:r>
      <w:r w:rsidRPr="00AE0DE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2023г.</w:t>
      </w:r>
    </w:p>
    <w:p w:rsidR="00AD390F" w:rsidRPr="00AD390F" w:rsidRDefault="00AD390F" w:rsidP="0006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390F">
        <w:rPr>
          <w:rFonts w:ascii="Times New Roman" w:hAnsi="Times New Roman" w:cs="Times New Roman"/>
          <w:sz w:val="28"/>
          <w:szCs w:val="28"/>
        </w:rPr>
        <w:lastRenderedPageBreak/>
        <w:t>Счастье, радость и надежда родителей – ребенок.</w:t>
      </w:r>
      <w:r w:rsidRPr="00AD390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AD390F">
        <w:rPr>
          <w:rFonts w:ascii="Times New Roman" w:hAnsi="Times New Roman" w:cs="Times New Roman"/>
          <w:sz w:val="28"/>
          <w:szCs w:val="28"/>
        </w:rPr>
        <w:t>Желание любой семьи – вырастить здорового, крепкого, сильного человека. Нет большей радости для родителей, чем видеть своих детей здоровыми, закаленными.</w:t>
      </w:r>
      <w:r w:rsidRPr="00AD390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AD390F">
        <w:rPr>
          <w:rFonts w:ascii="Times New Roman" w:hAnsi="Times New Roman" w:cs="Times New Roman"/>
          <w:sz w:val="28"/>
          <w:szCs w:val="28"/>
        </w:rPr>
        <w:t>Здорового малыша легче растить, учить и воспитывать. У него быстрее формируются необходимые умения и навыки. Он лучше приспосабливается к смене условий и адекватно воспринимает предъявленные к нему требования.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390F">
        <w:rPr>
          <w:rFonts w:ascii="Times New Roman" w:hAnsi="Times New Roman" w:cs="Times New Roman"/>
          <w:sz w:val="28"/>
          <w:szCs w:val="28"/>
        </w:rPr>
        <w:t>В современном обществе проблема здоровья и его сохранения стоит более</w:t>
      </w:r>
      <w:proofErr w:type="gramStart"/>
      <w:r w:rsidRPr="00AD390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AD390F">
        <w:rPr>
          <w:rFonts w:ascii="Times New Roman" w:hAnsi="Times New Roman" w:cs="Times New Roman"/>
          <w:sz w:val="28"/>
          <w:szCs w:val="28"/>
        </w:rPr>
        <w:t xml:space="preserve"> чем остро.</w:t>
      </w:r>
      <w:r w:rsidRPr="00EA79E1">
        <w:rPr>
          <w:sz w:val="28"/>
          <w:szCs w:val="28"/>
        </w:rPr>
        <w:t xml:space="preserve"> </w:t>
      </w: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волнует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заботливых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наступлением холодов – </w:t>
      </w:r>
      <w:r w:rsidRPr="00AD39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КАК УКРЕПИТЬ ИММУНИТЕТ РЕБЕНКА?</w:t>
      </w: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наиболее эффективных и простых способов повышения иммунитета являются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 по закаливанию.</w:t>
      </w:r>
    </w:p>
    <w:p w:rsidR="00AD390F" w:rsidRPr="00AD390F" w:rsidRDefault="00AD390F" w:rsidP="0006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39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Закаливание</w:t>
      </w: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прекрасное и доступное средство для укрепления здоровья</w:t>
      </w:r>
    </w:p>
    <w:p w:rsidR="00AD390F" w:rsidRPr="00AD390F" w:rsidRDefault="00AD390F" w:rsidP="0006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профилактики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заболеваний. Оно положительно действует на механизмы приспособления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холоду, жаре, ослабляет негативные реакции нашего организма на изменения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погоды, повышает устойчивость к вирусным и бактериальным заражениям. Как сделать процесс закаливания простым для родителей и приятным,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увлекательным и, главное, полезным для ребенка?</w:t>
      </w:r>
    </w:p>
    <w:p w:rsidR="00AD390F" w:rsidRPr="00AD390F" w:rsidRDefault="00AD390F" w:rsidP="0006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 сразу заметить, что закаливание окажется уместным лишь в том</w:t>
      </w:r>
    </w:p>
    <w:p w:rsidR="00AD390F" w:rsidRPr="00AD390F" w:rsidRDefault="00AD390F" w:rsidP="0006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</w:t>
      </w:r>
      <w:proofErr w:type="gramEnd"/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если в целом образ жизни ребенка будет откорректирован с построением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полноценного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оптимальных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физических и интеллектуальных нагрузок. Закаливать свой организм необходимо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каждому!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Сначала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выделим основные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принципы</w:t>
      </w:r>
    </w:p>
    <w:p w:rsidR="00AD390F" w:rsidRPr="00AD390F" w:rsidRDefault="00AD390F" w:rsidP="0006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закаливания,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гарантирующие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эффективность и разумность закаливающих процедур.</w:t>
      </w:r>
    </w:p>
    <w:p w:rsidR="00AD390F" w:rsidRPr="00AD390F" w:rsidRDefault="00AD390F" w:rsidP="00060CC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D390F">
        <w:rPr>
          <w:rFonts w:ascii="Times New Roman" w:eastAsia="Calibri" w:hAnsi="Times New Roman" w:cs="Times New Roman"/>
          <w:b/>
          <w:sz w:val="28"/>
          <w:szCs w:val="28"/>
        </w:rPr>
        <w:t>Принципы закаливания:</w:t>
      </w:r>
    </w:p>
    <w:p w:rsidR="00AD390F" w:rsidRPr="00AD390F" w:rsidRDefault="00AD390F" w:rsidP="00060CCA">
      <w:pPr>
        <w:spacing w:before="168"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AD390F">
        <w:rPr>
          <w:rFonts w:ascii="Times New Roman" w:eastAsia="Calibri" w:hAnsi="Times New Roman" w:cs="Times New Roman"/>
          <w:sz w:val="28"/>
          <w:szCs w:val="28"/>
        </w:rPr>
        <w:t>1.     </w:t>
      </w:r>
      <w:r w:rsidRPr="00AD390F">
        <w:rPr>
          <w:rFonts w:ascii="Times New Roman" w:eastAsia="Calibri" w:hAnsi="Times New Roman" w:cs="Times New Roman"/>
          <w:b/>
          <w:sz w:val="28"/>
          <w:szCs w:val="28"/>
        </w:rPr>
        <w:t>Постепенность</w:t>
      </w:r>
      <w:r w:rsidRPr="00AD390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. </w:t>
      </w:r>
      <w:r w:rsidRPr="00AD390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Начинать нужно осторожно, переходя к более сильным закаливающим процедурам постепенно.</w:t>
      </w:r>
    </w:p>
    <w:p w:rsidR="00AD390F" w:rsidRPr="00AD390F" w:rsidRDefault="00AD390F" w:rsidP="00060CC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D390F">
        <w:rPr>
          <w:rFonts w:ascii="Times New Roman" w:eastAsia="Calibri" w:hAnsi="Times New Roman" w:cs="Times New Roman"/>
          <w:sz w:val="28"/>
          <w:szCs w:val="28"/>
        </w:rPr>
        <w:t> 2</w:t>
      </w:r>
      <w:r w:rsidRPr="00AD390F">
        <w:rPr>
          <w:rFonts w:ascii="Times New Roman" w:eastAsia="Calibri" w:hAnsi="Times New Roman" w:cs="Times New Roman"/>
          <w:b/>
          <w:sz w:val="28"/>
          <w:szCs w:val="28"/>
        </w:rPr>
        <w:t>.     Систематичность</w:t>
      </w:r>
      <w:r w:rsidRPr="00AD390F">
        <w:rPr>
          <w:rFonts w:ascii="Times New Roman" w:eastAsia="Calibri" w:hAnsi="Times New Roman" w:cs="Times New Roman"/>
          <w:sz w:val="28"/>
          <w:szCs w:val="28"/>
        </w:rPr>
        <w:t>. Нельзя прерывать начатые закаливающие процедуры, так как в этом случае исчезают те способности организма, которые были приобретены в процессе закаливания.</w:t>
      </w:r>
    </w:p>
    <w:p w:rsidR="00AD390F" w:rsidRPr="00AD390F" w:rsidRDefault="00AD390F" w:rsidP="00060CC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D390F">
        <w:rPr>
          <w:rFonts w:ascii="Times New Roman" w:eastAsia="Calibri" w:hAnsi="Times New Roman" w:cs="Times New Roman"/>
          <w:sz w:val="28"/>
          <w:szCs w:val="28"/>
        </w:rPr>
        <w:t>3.     </w:t>
      </w:r>
      <w:r w:rsidRPr="00AD390F">
        <w:rPr>
          <w:rFonts w:ascii="Times New Roman" w:eastAsia="Calibri" w:hAnsi="Times New Roman" w:cs="Times New Roman"/>
          <w:b/>
          <w:sz w:val="28"/>
          <w:szCs w:val="28"/>
        </w:rPr>
        <w:t>Последовательность.</w:t>
      </w:r>
      <w:r w:rsidRPr="00AD390F">
        <w:rPr>
          <w:rFonts w:ascii="Times New Roman" w:eastAsia="Calibri" w:hAnsi="Times New Roman" w:cs="Times New Roman"/>
          <w:sz w:val="28"/>
          <w:szCs w:val="28"/>
        </w:rPr>
        <w:t xml:space="preserve"> Первоначально рекомендуются воздушные ванны, затем, по мере привыкания, следует переход к водным процедурам и солнечным ваннам. </w:t>
      </w:r>
    </w:p>
    <w:p w:rsidR="00AD390F" w:rsidRPr="00AD390F" w:rsidRDefault="00AD390F" w:rsidP="00060CC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D390F">
        <w:rPr>
          <w:rFonts w:ascii="Times New Roman" w:eastAsia="Calibri" w:hAnsi="Times New Roman" w:cs="Times New Roman"/>
          <w:sz w:val="28"/>
          <w:szCs w:val="28"/>
        </w:rPr>
        <w:t>4.     </w:t>
      </w:r>
      <w:r w:rsidRPr="00AD390F">
        <w:rPr>
          <w:rFonts w:ascii="Times New Roman" w:eastAsia="Calibri" w:hAnsi="Times New Roman" w:cs="Times New Roman"/>
          <w:b/>
          <w:sz w:val="28"/>
          <w:szCs w:val="28"/>
        </w:rPr>
        <w:t>Комплексность</w:t>
      </w:r>
      <w:r w:rsidRPr="00AD390F">
        <w:rPr>
          <w:rFonts w:ascii="Times New Roman" w:eastAsia="Calibri" w:hAnsi="Times New Roman" w:cs="Times New Roman"/>
          <w:sz w:val="28"/>
          <w:szCs w:val="28"/>
        </w:rPr>
        <w:t>. Закаливающие процедуры дают нужные результаты, когда они проходят в комплексе - это прогулки, утренняя гимнастика, проветривание помещений, физкультурные занятия и т.д.</w:t>
      </w:r>
    </w:p>
    <w:p w:rsidR="00AD390F" w:rsidRPr="00AD390F" w:rsidRDefault="00AD390F" w:rsidP="00060CC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D390F">
        <w:rPr>
          <w:rFonts w:ascii="Times New Roman" w:eastAsia="Calibri" w:hAnsi="Times New Roman" w:cs="Times New Roman"/>
          <w:sz w:val="28"/>
          <w:szCs w:val="28"/>
        </w:rPr>
        <w:t xml:space="preserve">5.     Учёт индивидуальных особенностей ребёнка.  </w:t>
      </w:r>
    </w:p>
    <w:p w:rsidR="00AD390F" w:rsidRPr="00AD390F" w:rsidRDefault="00AD390F" w:rsidP="00060CC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D390F">
        <w:rPr>
          <w:rFonts w:ascii="Times New Roman" w:eastAsia="Calibri" w:hAnsi="Times New Roman" w:cs="Times New Roman"/>
          <w:sz w:val="28"/>
          <w:szCs w:val="28"/>
        </w:rPr>
        <w:t>6.     Проведение закаливающих процедур при положительном настрое ребёнка. Результаты закаливания, во многом зависят от  положительных эмоций у детей.</w:t>
      </w:r>
    </w:p>
    <w:p w:rsidR="00AD390F" w:rsidRDefault="00AD390F" w:rsidP="00060CCA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AD390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C9CCB4" wp14:editId="6CBEC904">
            <wp:extent cx="1543050" cy="1476375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/>
                    </a:blip>
                    <a:srcRect l="11428" t="20000" r="67143" b="5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61" cy="147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E0DE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  <w:r w:rsidR="00060CC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  <w:r w:rsidR="00AE0DE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</w:t>
      </w:r>
      <w:r w:rsidRPr="00AD390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327E0F" wp14:editId="221AFCF6">
            <wp:extent cx="1485900" cy="1476000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/>
                    </a:blip>
                    <a:srcRect l="75714" t="54737" r="2857" b="1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E0DE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AD390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67386C" wp14:editId="12EC2C8D">
            <wp:extent cx="1504950" cy="1476375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/>
                    </a:blip>
                    <a:srcRect l="52501" t="61579" r="27142" b="9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61" cy="147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E0DE4" w:rsidRPr="00AD390F" w:rsidRDefault="00AE0DE4" w:rsidP="00060CC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AD390F" w:rsidRDefault="00AD390F" w:rsidP="00060CC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D390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75E23D" wp14:editId="0A74E4CF">
            <wp:extent cx="5940425" cy="4210376"/>
            <wp:effectExtent l="19050" t="0" r="3175" b="0"/>
            <wp:docPr id="4" name="Рисунок 4" descr="C:\Users\Dell\Downloads\zakalivanie-solnc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zakalivanie-solncem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CCA" w:rsidRPr="00AD390F" w:rsidRDefault="00060CCA" w:rsidP="00060CC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60CCA" w:rsidRPr="00060CCA" w:rsidRDefault="00060CCA" w:rsidP="00060CCA">
      <w:pPr>
        <w:spacing w:after="0" w:line="240" w:lineRule="auto"/>
        <w:ind w:left="75" w:right="75"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CC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Закаленные дети меньше болеют, легче переносят заболевания. Доступность средств закаливания заключается в том, что они всегда под рукой, главное в том, что можно использовать в том или ином виде, в любое время года, в любых условиях. Они не требуют сложной аппаратуры и специальных кабинетов; способы их применения в умелых руках не представляют затруднений.</w:t>
      </w:r>
    </w:p>
    <w:p w:rsidR="00AD390F" w:rsidRPr="00AD390F" w:rsidRDefault="00AD390F" w:rsidP="00060CC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D390F" w:rsidRPr="00AD390F" w:rsidRDefault="00AD390F" w:rsidP="00060CC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D390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Закаливание делится </w:t>
      </w:r>
      <w:proofErr w:type="gramStart"/>
      <w:r w:rsidRPr="00AD390F">
        <w:rPr>
          <w:rFonts w:ascii="Times New Roman" w:eastAsia="Calibri" w:hAnsi="Times New Roman" w:cs="Times New Roman"/>
          <w:b/>
          <w:bCs/>
          <w:sz w:val="28"/>
          <w:szCs w:val="28"/>
        </w:rPr>
        <w:t>на</w:t>
      </w:r>
      <w:proofErr w:type="gramEnd"/>
      <w:r w:rsidRPr="00AD390F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</w:p>
    <w:p w:rsidR="00AD390F" w:rsidRPr="00AD390F" w:rsidRDefault="00AD390F" w:rsidP="00060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  </w:t>
      </w:r>
      <w:r w:rsidRPr="00AD39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Закаливание воздухом. </w:t>
      </w: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Воздушные ванны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являются наиболее мягкой закаливающей процедурой. Сначала проводятся местные воздушные ванны, когда у ребенка обнажены только руки и ноги Позднее применяют общие воздушные ванны при обнажении всего тела ребенка. Продолжительность воздушной ванны увеличивается постепенно, достигая 5-8 мин.</w:t>
      </w:r>
    </w:p>
    <w:p w:rsidR="00AD390F" w:rsidRPr="00AD390F" w:rsidRDefault="00AD390F" w:rsidP="00060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       Температуру воздуха в помещении надо постепенно снижать на 1-2</w:t>
      </w:r>
      <w:proofErr w:type="gramStart"/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°С</w:t>
      </w:r>
      <w:proofErr w:type="gramEnd"/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2-3 дня. Начинают закаливающие процедуры при обычной температуре </w:t>
      </w: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воздуха 21-22°С. Конечная температура воздуха 16-18°С. При этом необходимо следить за признаками переохлаждения (появления «гусиной кожи»). У детей с аллергическими реакциями охлаждение организма наступает быстрее.</w:t>
      </w:r>
    </w:p>
    <w:p w:rsidR="00AD390F" w:rsidRPr="00AD390F" w:rsidRDefault="00AD390F" w:rsidP="00060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D390F" w:rsidRPr="00AD390F" w:rsidRDefault="00AD390F" w:rsidP="00060CC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390F">
        <w:rPr>
          <w:rFonts w:ascii="Times New Roman" w:eastAsia="Calibri" w:hAnsi="Times New Roman" w:cs="Times New Roman"/>
          <w:b/>
          <w:bCs/>
          <w:sz w:val="28"/>
          <w:szCs w:val="28"/>
        </w:rPr>
        <w:t>Закаливание солнцем</w:t>
      </w:r>
      <w:r w:rsidRPr="00AD390F">
        <w:rPr>
          <w:rFonts w:ascii="Times New Roman" w:eastAsia="Calibri" w:hAnsi="Times New Roman" w:cs="Times New Roman"/>
          <w:b/>
          <w:bCs/>
          <w:color w:val="0000CD"/>
          <w:sz w:val="28"/>
          <w:szCs w:val="28"/>
        </w:rPr>
        <w:t> </w:t>
      </w:r>
      <w:r w:rsidRPr="00AD390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происходит обычно во время прогулок. Продолжительность солнечных ванн от 2-3 до 10 мин. </w:t>
      </w:r>
      <w:proofErr w:type="gramStart"/>
      <w:r w:rsidRPr="00AD390F">
        <w:rPr>
          <w:rFonts w:ascii="Times New Roman" w:eastAsia="Calibri" w:hAnsi="Times New Roman" w:cs="Times New Roman"/>
          <w:color w:val="000000"/>
          <w:sz w:val="28"/>
          <w:szCs w:val="28"/>
        </w:rPr>
        <w:t>одномоментное</w:t>
      </w:r>
      <w:proofErr w:type="gramEnd"/>
      <w:r w:rsidRPr="00AD390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Голову необходимо защитить головным убором. </w:t>
      </w:r>
      <w:r w:rsidRPr="00AD390F">
        <w:rPr>
          <w:rFonts w:ascii="Times New Roman" w:eastAsia="Calibri" w:hAnsi="Times New Roman" w:cs="Times New Roman"/>
          <w:color w:val="000000"/>
          <w:sz w:val="28"/>
          <w:szCs w:val="28"/>
        </w:rPr>
        <w:t>Очень важно следить за индивидуальной реакцией ребенка на облучение, не допуская перегревания.</w:t>
      </w:r>
    </w:p>
    <w:p w:rsidR="00AD390F" w:rsidRPr="00AD390F" w:rsidRDefault="00AD390F" w:rsidP="00060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39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Закаливание водой</w:t>
      </w: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начинают с самых слабых воздействий, которые вскоре заменяются общими процедурами. Наиболее мягкой водной процедурой является влажное обтирание, после которого кожу ребенка необходимо растереть мягким сухим полотенцем. Сначала обтирают руки и ноги, затем все тело.</w:t>
      </w:r>
    </w:p>
    <w:p w:rsidR="00AD390F" w:rsidRPr="00AD390F" w:rsidRDefault="00AD390F" w:rsidP="00060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   </w:t>
      </w:r>
      <w:r w:rsidRPr="00AD390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D390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 местным процедурам</w:t>
      </w: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относится обливание ног водой. При этом смачивают нижнюю половину голени и стопы. Обливание ног проводят при t° воздуха в помещении не ниже 20°С.</w:t>
      </w:r>
    </w:p>
    <w:p w:rsidR="00AD390F" w:rsidRPr="00AD390F" w:rsidRDefault="00AD390F" w:rsidP="00060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      </w:t>
      </w:r>
      <w:r w:rsidRPr="00AD390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 местным водным процедурам</w:t>
      </w: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относятся местные ванны для рук и ног. Ручные ванны можно проводить во время игры с водой. Ножные ванны оказывают не только местное, но и общее воздействие на организм ребенка. Ножные ванны проводятся детям с 1,5 лет. Сначала ребенку моют ноги теплой водой, затем все более холодной (снижают t° через 4-5 дней на 1</w:t>
      </w:r>
      <w:proofErr w:type="gramStart"/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°С</w:t>
      </w:r>
      <w:proofErr w:type="gramEnd"/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доводят до 22°С, детям старшим 18°С). Продолжительность ножной ванны от 1 до 3 мин. Ноги должны быть при этом теплыми. В этом случае воздействие холодной воды вызывает соответствующую реакцию со стороны кровеносных сосудов. При обливании или мытье холодных ног такой реакции не наступает. Поэтому обливание ног нужно проводить после дневного сна.</w:t>
      </w:r>
    </w:p>
    <w:p w:rsidR="00AD390F" w:rsidRPr="00AD390F" w:rsidRDefault="00AD390F" w:rsidP="00060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39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17A8A09" wp14:editId="150E4715">
            <wp:extent cx="5940425" cy="3051218"/>
            <wp:effectExtent l="19050" t="0" r="3175" b="0"/>
            <wp:docPr id="5" name="Рисунок 1" descr="C:\Users\Dell\Downloads\zakalivani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zakalivanie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1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90F" w:rsidRPr="00AD390F" w:rsidRDefault="00AD390F" w:rsidP="00060CCA">
      <w:pPr>
        <w:keepNext/>
        <w:spacing w:after="0" w:line="240" w:lineRule="auto"/>
        <w:ind w:right="6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39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Прогулки</w:t>
      </w:r>
    </w:p>
    <w:p w:rsidR="002D2D55" w:rsidRDefault="00AD390F" w:rsidP="00060CCA">
      <w:pPr>
        <w:tabs>
          <w:tab w:val="left" w:pos="1080"/>
        </w:tabs>
        <w:spacing w:after="0" w:line="240" w:lineRule="auto"/>
        <w:ind w:right="6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D390F">
        <w:rPr>
          <w:rFonts w:ascii="Times New Roman" w:eastAsia="Calibri" w:hAnsi="Times New Roman" w:cs="Times New Roman"/>
          <w:sz w:val="28"/>
          <w:szCs w:val="28"/>
        </w:rPr>
        <w:t xml:space="preserve">Прогулки занимают очень большое место в распорядке дня ребёнка. На них отводится от30 минут до 2 часов времени впервой и во второй половине дня. Основным назначением прогулок является длительное пребывание на открытом воздухе, заполненное подвижными </w:t>
      </w:r>
      <w:proofErr w:type="gramStart"/>
      <w:r w:rsidRPr="00AD390F">
        <w:rPr>
          <w:rFonts w:ascii="Times New Roman" w:eastAsia="Calibri" w:hAnsi="Times New Roman" w:cs="Times New Roman"/>
          <w:sz w:val="28"/>
          <w:szCs w:val="28"/>
        </w:rPr>
        <w:t>играми</w:t>
      </w:r>
      <w:proofErr w:type="gramEnd"/>
      <w:r w:rsidRPr="00AD390F">
        <w:rPr>
          <w:rFonts w:ascii="Times New Roman" w:eastAsia="Calibri" w:hAnsi="Times New Roman" w:cs="Times New Roman"/>
          <w:sz w:val="28"/>
          <w:szCs w:val="28"/>
        </w:rPr>
        <w:t xml:space="preserve">  например</w:t>
      </w:r>
      <w:r w:rsidR="002D2D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D2D5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« Кто быстрее</w:t>
      </w:r>
      <w:r w:rsidRPr="00AD390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»,</w:t>
      </w:r>
      <w:r w:rsidR="002D2D5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«Что изменилось», «Догони мяч</w:t>
      </w:r>
      <w:r w:rsidRPr="00AD390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» и т.д.  </w:t>
      </w:r>
      <w:r w:rsidRPr="00AD39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Зимой в сугробах можно рыть ямы и делать берлоги – это просто захватывающе! Ну, вспомните своё детство! </w:t>
      </w:r>
      <w:r w:rsidRPr="00AD390F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Лепить и играть в снежки.</w:t>
      </w:r>
      <w:r w:rsidRPr="00AD390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Ранней весной можно посмотреть, как птицы возвращаются </w:t>
      </w:r>
      <w:r w:rsidR="002D2D5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из тёплых краёв, можно  вспомнить сказку «Ласточка</w:t>
      </w:r>
      <w:r w:rsidRPr="00AD390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». Пускать кораблики в ручейках.</w:t>
      </w:r>
    </w:p>
    <w:p w:rsidR="00AD390F" w:rsidRPr="00AD390F" w:rsidRDefault="002D2D55" w:rsidP="00060CCA">
      <w:pPr>
        <w:tabs>
          <w:tab w:val="left" w:pos="1080"/>
        </w:tabs>
        <w:spacing w:after="0" w:line="240" w:lineRule="auto"/>
        <w:ind w:right="6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5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D390F" w:rsidRPr="00AD390F">
        <w:rPr>
          <w:rFonts w:ascii="Times New Roman" w:eastAsia="Calibri" w:hAnsi="Times New Roman" w:cs="Times New Roman"/>
          <w:sz w:val="28"/>
          <w:szCs w:val="28"/>
        </w:rPr>
        <w:t>Собирая ребенка на прогулку, надо обращать внимание на одежду: она должна соответствовать сезону года и не стеснять движений, так как во время прогулки он должен активно двигаться.</w:t>
      </w:r>
    </w:p>
    <w:p w:rsidR="00AD390F" w:rsidRPr="00AD390F" w:rsidRDefault="00AD390F" w:rsidP="00060CCA">
      <w:pPr>
        <w:tabs>
          <w:tab w:val="left" w:pos="1080"/>
        </w:tabs>
        <w:spacing w:after="0" w:line="240" w:lineRule="auto"/>
        <w:ind w:right="6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390F" w:rsidRPr="00AD390F" w:rsidRDefault="00AD390F" w:rsidP="00060CCA">
      <w:pPr>
        <w:tabs>
          <w:tab w:val="left" w:pos="1080"/>
        </w:tabs>
        <w:spacing w:after="0" w:line="240" w:lineRule="auto"/>
        <w:ind w:right="6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390F" w:rsidRPr="00AD390F" w:rsidRDefault="00AD390F" w:rsidP="00060CCA">
      <w:pPr>
        <w:tabs>
          <w:tab w:val="left" w:pos="1080"/>
        </w:tabs>
        <w:spacing w:after="0" w:line="240" w:lineRule="auto"/>
        <w:ind w:right="6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390F" w:rsidRDefault="00AD390F" w:rsidP="00060CCA">
      <w:pPr>
        <w:tabs>
          <w:tab w:val="left" w:pos="1080"/>
        </w:tabs>
        <w:spacing w:after="0" w:line="240" w:lineRule="auto"/>
        <w:ind w:right="6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390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C9A514" wp14:editId="55CECFCC">
            <wp:extent cx="5334000" cy="2495550"/>
            <wp:effectExtent l="19050" t="0" r="0" b="0"/>
            <wp:docPr id="6" name="Рисунок 6" descr="C:\Users\Dell\Downloads\eebe1ccdc11de42660f54e6216074e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ownloads\eebe1ccdc11de42660f54e6216074e4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D55" w:rsidRDefault="002D2D55" w:rsidP="00060CCA">
      <w:pPr>
        <w:tabs>
          <w:tab w:val="left" w:pos="1080"/>
        </w:tabs>
        <w:spacing w:after="0" w:line="240" w:lineRule="auto"/>
        <w:ind w:right="6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D2D55" w:rsidRPr="00AD390F" w:rsidRDefault="002D2D55" w:rsidP="00060CCA">
      <w:pPr>
        <w:tabs>
          <w:tab w:val="left" w:pos="1080"/>
        </w:tabs>
        <w:spacing w:after="0" w:line="240" w:lineRule="auto"/>
        <w:ind w:right="6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390F" w:rsidRPr="00AD390F" w:rsidRDefault="00AD390F" w:rsidP="00060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39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Массажные дорожки</w:t>
      </w:r>
      <w:proofErr w:type="gramStart"/>
      <w:r w:rsidRPr="00AD39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  <w:r w:rsidR="00060C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D39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proofErr w:type="gramStart"/>
      <w:r w:rsidRPr="00AD39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proofErr w:type="gramEnd"/>
      <w:r w:rsidRPr="00AD39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орожки здоровья)</w:t>
      </w:r>
    </w:p>
    <w:p w:rsidR="00AD390F" w:rsidRDefault="00AD390F" w:rsidP="002D2D55">
      <w:pPr>
        <w:pStyle w:val="a5"/>
        <w:shd w:val="clear" w:color="auto" w:fill="FFFFFF" w:themeFill="background1"/>
        <w:ind w:firstLine="708"/>
        <w:contextualSpacing/>
        <w:rPr>
          <w:rFonts w:eastAsia="Calibri"/>
          <w:sz w:val="28"/>
          <w:szCs w:val="28"/>
        </w:rPr>
      </w:pPr>
      <w:r w:rsidRPr="00AD390F">
        <w:rPr>
          <w:rFonts w:eastAsia="Calibri"/>
          <w:sz w:val="28"/>
          <w:szCs w:val="28"/>
        </w:rPr>
        <w:t xml:space="preserve">Массажные дорожки используются в сочетании с контрастными воздушными ваннами после дневного сна для повышения двигательной активности, оздоровления детей. </w:t>
      </w:r>
      <w:r w:rsidR="002D2D55">
        <w:rPr>
          <w:rFonts w:eastAsia="Times New Roman"/>
          <w:sz w:val="28"/>
          <w:szCs w:val="28"/>
          <w:lang w:eastAsia="ru-RU"/>
        </w:rPr>
        <w:t xml:space="preserve">Главная </w:t>
      </w:r>
      <w:r w:rsidR="002D2D55" w:rsidRPr="002D2D55">
        <w:rPr>
          <w:rFonts w:eastAsia="Times New Roman"/>
          <w:sz w:val="28"/>
          <w:szCs w:val="28"/>
          <w:lang w:eastAsia="ru-RU"/>
        </w:rPr>
        <w:t xml:space="preserve"> задача</w:t>
      </w:r>
      <w:r w:rsidR="002D2D55">
        <w:rPr>
          <w:rFonts w:eastAsia="Times New Roman"/>
          <w:sz w:val="28"/>
          <w:szCs w:val="28"/>
          <w:lang w:eastAsia="ru-RU"/>
        </w:rPr>
        <w:t xml:space="preserve"> таких дорожек</w:t>
      </w:r>
      <w:r w:rsidR="002D2D55" w:rsidRPr="002D2D55">
        <w:rPr>
          <w:rFonts w:eastAsia="Times New Roman"/>
          <w:sz w:val="28"/>
          <w:szCs w:val="28"/>
          <w:lang w:eastAsia="ru-RU"/>
        </w:rPr>
        <w:t xml:space="preserve">  - массировать стопу, развивать мышцы и суставы, координацию движений. </w:t>
      </w:r>
      <w:r w:rsidR="002D2D55" w:rsidRPr="002D2D55">
        <w:rPr>
          <w:rFonts w:eastAsia="Times New Roman"/>
          <w:color w:val="2B2B2B"/>
          <w:sz w:val="28"/>
          <w:szCs w:val="28"/>
          <w:lang w:eastAsia="ru-RU"/>
        </w:rPr>
        <w:t>Оптимизирует обменные процессы и кровообращение, что помогает улучшать иммунитет и активизирует защитные силы организма.</w:t>
      </w:r>
      <w:r w:rsidR="002D2D55" w:rsidRPr="002D2D55">
        <w:rPr>
          <w:rFonts w:eastAsia="Times New Roman"/>
          <w:sz w:val="28"/>
          <w:szCs w:val="28"/>
          <w:lang w:eastAsia="ru-RU"/>
        </w:rPr>
        <w:t xml:space="preserve"> Позволит ногам отдохнуть, а также – что особо важно для маленьких детей – правильно формировать свод ступни</w:t>
      </w:r>
      <w:r w:rsidR="002D2D55">
        <w:rPr>
          <w:rFonts w:eastAsia="Times New Roman"/>
          <w:sz w:val="28"/>
          <w:szCs w:val="28"/>
          <w:lang w:eastAsia="ru-RU"/>
        </w:rPr>
        <w:t>. Нет</w:t>
      </w:r>
      <w:r w:rsidR="002D2D55" w:rsidRPr="002D2D55">
        <w:rPr>
          <w:rFonts w:eastAsia="Times New Roman"/>
          <w:sz w:val="28"/>
          <w:szCs w:val="28"/>
          <w:lang w:eastAsia="ru-RU"/>
        </w:rPr>
        <w:t xml:space="preserve"> ограничений по возрасту, </w:t>
      </w:r>
      <w:proofErr w:type="gramStart"/>
      <w:r w:rsidR="002D2D55" w:rsidRPr="002D2D55">
        <w:rPr>
          <w:rFonts w:eastAsia="Times New Roman"/>
          <w:sz w:val="28"/>
          <w:szCs w:val="28"/>
          <w:lang w:eastAsia="ru-RU"/>
        </w:rPr>
        <w:t>полезен</w:t>
      </w:r>
      <w:proofErr w:type="gramEnd"/>
      <w:r w:rsidR="002D2D55" w:rsidRPr="002D2D55">
        <w:rPr>
          <w:rFonts w:eastAsia="Times New Roman"/>
          <w:sz w:val="28"/>
          <w:szCs w:val="28"/>
          <w:lang w:eastAsia="ru-RU"/>
        </w:rPr>
        <w:t xml:space="preserve"> взрослым и детям.</w:t>
      </w:r>
      <w:r w:rsidR="002D2D55">
        <w:rPr>
          <w:rFonts w:eastAsia="Times New Roman"/>
          <w:sz w:val="28"/>
          <w:szCs w:val="28"/>
          <w:lang w:eastAsia="ru-RU"/>
        </w:rPr>
        <w:t xml:space="preserve"> </w:t>
      </w:r>
      <w:r w:rsidRPr="00AD390F">
        <w:rPr>
          <w:rFonts w:eastAsia="Calibri"/>
          <w:sz w:val="28"/>
          <w:szCs w:val="28"/>
        </w:rPr>
        <w:t>Инвентарь располагают так, чтобы дети всей группы могли заниматься одновременно, переходя от одного снаряда к другому, включая в работу все группы мышц.</w:t>
      </w:r>
    </w:p>
    <w:p w:rsidR="002D2D55" w:rsidRPr="002D2D55" w:rsidRDefault="002D2D55" w:rsidP="002D2D55">
      <w:pPr>
        <w:shd w:val="clear" w:color="auto" w:fill="FFFFFF"/>
        <w:spacing w:after="30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D2D55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Комплекс упражнений на массажной дорожке.</w:t>
      </w:r>
    </w:p>
    <w:p w:rsidR="002D2D55" w:rsidRPr="002D2D55" w:rsidRDefault="002D2D55" w:rsidP="002D2D55">
      <w:pPr>
        <w:numPr>
          <w:ilvl w:val="0"/>
          <w:numId w:val="1"/>
        </w:numPr>
        <w:shd w:val="clear" w:color="auto" w:fill="FFFFFF"/>
        <w:spacing w:before="165" w:after="165" w:line="240" w:lineRule="auto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2D2D55">
        <w:rPr>
          <w:rFonts w:ascii="Times New Roman" w:eastAsia="Calibri" w:hAnsi="Times New Roman" w:cs="Times New Roman"/>
          <w:color w:val="111111"/>
          <w:sz w:val="28"/>
          <w:szCs w:val="28"/>
        </w:rPr>
        <w:t>Простая ходьба на месте, следить за осанкой – спина во время выполнения должна быть прямая.</w:t>
      </w:r>
    </w:p>
    <w:p w:rsidR="002D2D55" w:rsidRPr="002D2D55" w:rsidRDefault="002D2D55" w:rsidP="002D2D55">
      <w:pPr>
        <w:numPr>
          <w:ilvl w:val="0"/>
          <w:numId w:val="1"/>
        </w:numPr>
        <w:shd w:val="clear" w:color="auto" w:fill="FFFFFF"/>
        <w:spacing w:before="165" w:after="165" w:line="240" w:lineRule="auto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2D2D55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Попеременное </w:t>
      </w:r>
      <w:proofErr w:type="spellStart"/>
      <w:r w:rsidRPr="002D2D55">
        <w:rPr>
          <w:rFonts w:ascii="Times New Roman" w:eastAsia="Calibri" w:hAnsi="Times New Roman" w:cs="Times New Roman"/>
          <w:color w:val="111111"/>
          <w:sz w:val="28"/>
          <w:szCs w:val="28"/>
        </w:rPr>
        <w:t>шагание</w:t>
      </w:r>
      <w:proofErr w:type="spellEnd"/>
      <w:r w:rsidRPr="002D2D55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то на внутренней, то на внешней стороне стопы.</w:t>
      </w:r>
    </w:p>
    <w:p w:rsidR="002D2D55" w:rsidRPr="002D2D55" w:rsidRDefault="002D2D55" w:rsidP="002D2D55">
      <w:pPr>
        <w:numPr>
          <w:ilvl w:val="0"/>
          <w:numId w:val="1"/>
        </w:numPr>
        <w:shd w:val="clear" w:color="auto" w:fill="FFFFFF"/>
        <w:spacing w:before="165" w:after="165" w:line="240" w:lineRule="auto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2D2D55">
        <w:rPr>
          <w:rFonts w:ascii="Times New Roman" w:eastAsia="Calibri" w:hAnsi="Times New Roman" w:cs="Times New Roman"/>
          <w:color w:val="111111"/>
          <w:sz w:val="28"/>
          <w:szCs w:val="28"/>
        </w:rPr>
        <w:t>«</w:t>
      </w:r>
      <w:proofErr w:type="gramStart"/>
      <w:r w:rsidRPr="002D2D55">
        <w:rPr>
          <w:rFonts w:ascii="Times New Roman" w:eastAsia="Calibri" w:hAnsi="Times New Roman" w:cs="Times New Roman"/>
          <w:color w:val="111111"/>
          <w:sz w:val="28"/>
          <w:szCs w:val="28"/>
        </w:rPr>
        <w:t>Пяточка-носочек</w:t>
      </w:r>
      <w:proofErr w:type="gramEnd"/>
      <w:r w:rsidRPr="002D2D55">
        <w:rPr>
          <w:rFonts w:ascii="Times New Roman" w:eastAsia="Calibri" w:hAnsi="Times New Roman" w:cs="Times New Roman"/>
          <w:color w:val="111111"/>
          <w:sz w:val="28"/>
          <w:szCs w:val="28"/>
        </w:rPr>
        <w:t>» — сначала ребенок стоит на цыпочках, затем перекатывается на пятку.</w:t>
      </w:r>
    </w:p>
    <w:p w:rsidR="002D2D55" w:rsidRPr="002D2D55" w:rsidRDefault="002D2D55" w:rsidP="002D2D55">
      <w:pPr>
        <w:numPr>
          <w:ilvl w:val="0"/>
          <w:numId w:val="1"/>
        </w:numPr>
        <w:shd w:val="clear" w:color="auto" w:fill="FFFFFF"/>
        <w:spacing w:before="165" w:after="165" w:line="240" w:lineRule="auto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2D2D55">
        <w:rPr>
          <w:rFonts w:ascii="Times New Roman" w:eastAsia="Calibri" w:hAnsi="Times New Roman" w:cs="Times New Roman"/>
          <w:color w:val="111111"/>
          <w:sz w:val="28"/>
          <w:szCs w:val="28"/>
        </w:rPr>
        <w:t>Попеременная ходьба на пятках и носках.</w:t>
      </w:r>
    </w:p>
    <w:p w:rsidR="002D2D55" w:rsidRPr="002D2D55" w:rsidRDefault="002D2D55" w:rsidP="002D2D55">
      <w:pPr>
        <w:pStyle w:val="a5"/>
        <w:shd w:val="clear" w:color="auto" w:fill="FFFFFF" w:themeFill="background1"/>
        <w:ind w:firstLine="708"/>
        <w:contextualSpacing/>
        <w:rPr>
          <w:rFonts w:eastAsia="Times New Roman"/>
          <w:sz w:val="28"/>
          <w:szCs w:val="28"/>
          <w:lang w:eastAsia="ru-RU"/>
        </w:rPr>
      </w:pPr>
      <w:r w:rsidRPr="002D2D55">
        <w:rPr>
          <w:rFonts w:eastAsia="Calibri"/>
          <w:b/>
          <w:color w:val="111111"/>
          <w:sz w:val="28"/>
          <w:szCs w:val="28"/>
        </w:rPr>
        <w:t>Все упражнения повторять в течени</w:t>
      </w:r>
      <w:proofErr w:type="gramStart"/>
      <w:r w:rsidRPr="002D2D55">
        <w:rPr>
          <w:rFonts w:eastAsia="Calibri"/>
          <w:b/>
          <w:color w:val="111111"/>
          <w:sz w:val="28"/>
          <w:szCs w:val="28"/>
        </w:rPr>
        <w:t>и</w:t>
      </w:r>
      <w:proofErr w:type="gramEnd"/>
      <w:r w:rsidRPr="002D2D55">
        <w:rPr>
          <w:rFonts w:eastAsia="Calibri"/>
          <w:b/>
          <w:color w:val="111111"/>
          <w:sz w:val="28"/>
          <w:szCs w:val="28"/>
        </w:rPr>
        <w:t xml:space="preserve"> 3-5 мину</w:t>
      </w:r>
    </w:p>
    <w:p w:rsidR="00AD390F" w:rsidRPr="00AD390F" w:rsidRDefault="008F24DD" w:rsidP="00060CC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A06B5A6" wp14:editId="6E739AC3">
            <wp:extent cx="5648325" cy="25812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218" cy="2583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390F" w:rsidRPr="00AD390F" w:rsidRDefault="00AD390F" w:rsidP="00060CC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AD390F" w:rsidRPr="00AD390F" w:rsidRDefault="00AD390F" w:rsidP="00060CC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AD390F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6405159C" wp14:editId="321AFBBB">
            <wp:extent cx="5938519" cy="2409825"/>
            <wp:effectExtent l="19050" t="0" r="5081" b="0"/>
            <wp:docPr id="8" name="Рисунок 14" descr="C:\Users\Dell\Downloads\kovrik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ownloads\kovrik-1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1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90F" w:rsidRPr="00AD390F" w:rsidRDefault="00AD390F" w:rsidP="00060CC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AD390F" w:rsidRPr="00AD390F" w:rsidRDefault="00AD390F" w:rsidP="00060CC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AD390F" w:rsidRPr="00AD390F" w:rsidRDefault="00AD390F" w:rsidP="00060CC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</w:pPr>
      <w:r w:rsidRPr="00AD390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Хождение босиком</w:t>
      </w:r>
      <w:r w:rsidRPr="00AD390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AD390F" w:rsidRPr="00AD390F" w:rsidRDefault="00AD390F" w:rsidP="00060CC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AD390F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>Ходьба босиком благотворно влияет на весь детский организм:</w:t>
      </w:r>
    </w:p>
    <w:p w:rsidR="00AD390F" w:rsidRPr="00AD390F" w:rsidRDefault="00AD390F" w:rsidP="00060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- Активизирует активные точки на стопе.</w:t>
      </w:r>
    </w:p>
    <w:p w:rsidR="00AD390F" w:rsidRPr="00AD390F" w:rsidRDefault="00AD390F" w:rsidP="00060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-  Исправляет плоскостопие.</w:t>
      </w:r>
    </w:p>
    <w:p w:rsidR="00AD390F" w:rsidRPr="00AD390F" w:rsidRDefault="00AD390F" w:rsidP="00060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- Во время ходьбы осуществляется массаж ног.</w:t>
      </w:r>
    </w:p>
    <w:p w:rsidR="00AD390F" w:rsidRPr="00AD390F" w:rsidRDefault="00AD390F" w:rsidP="00060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- В жару босые ноги выводят тепло из организма ребенка, и такие дети     даже в зной жизнерадостны и бодры.</w:t>
      </w:r>
    </w:p>
    <w:p w:rsidR="00AD390F" w:rsidRDefault="00AD390F" w:rsidP="00060CC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D390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Существует много способов тренировки к </w:t>
      </w:r>
      <w:proofErr w:type="spellStart"/>
      <w:r w:rsidRPr="00AD390F">
        <w:rPr>
          <w:rFonts w:ascii="Times New Roman" w:eastAsia="Calibri" w:hAnsi="Times New Roman" w:cs="Times New Roman"/>
          <w:color w:val="000000"/>
          <w:sz w:val="28"/>
          <w:szCs w:val="28"/>
        </w:rPr>
        <w:t>босохождению</w:t>
      </w:r>
      <w:proofErr w:type="spellEnd"/>
      <w:r w:rsidRPr="00AD390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Утром и вечером нужно ходить босиком по комнате от 15 до 30 мин. Каждый день время удлиняется на 10 мин. и доводится до 1 часа. Особенно хорошо действует хождение босиком по твердому грунту земли или мелкому гравию. </w:t>
      </w:r>
    </w:p>
    <w:p w:rsidR="00AD390F" w:rsidRPr="00AD390F" w:rsidRDefault="00AD390F" w:rsidP="00060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390F" w:rsidRDefault="008F24DD" w:rsidP="00060CC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0380AA7" wp14:editId="10FD7AB8">
            <wp:extent cx="2419350" cy="23717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545" cy="2372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E0DE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7599459" wp14:editId="729CFA50">
            <wp:extent cx="2505075" cy="23812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865" cy="2382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390F" w:rsidRPr="00AD390F" w:rsidRDefault="00AD390F" w:rsidP="00060CC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D390F" w:rsidRPr="00AD390F" w:rsidRDefault="00AD390F" w:rsidP="00060CCA">
      <w:pPr>
        <w:tabs>
          <w:tab w:val="left" w:pos="1080"/>
        </w:tabs>
        <w:spacing w:after="0" w:line="240" w:lineRule="auto"/>
        <w:ind w:right="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D390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Дыхательная гимнастика</w:t>
      </w:r>
    </w:p>
    <w:p w:rsidR="00AD390F" w:rsidRPr="00AD390F" w:rsidRDefault="00AD390F" w:rsidP="00060CCA">
      <w:pPr>
        <w:tabs>
          <w:tab w:val="left" w:pos="1080"/>
        </w:tabs>
        <w:spacing w:after="0" w:line="240" w:lineRule="auto"/>
        <w:ind w:right="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D390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Дыхательная гимнастика на свежем воздухе обладает превосходным закаливающим и лечебно-профилактическим действием, предупреждается развитие острых респираторных заболеваний в </w:t>
      </w:r>
      <w:proofErr w:type="gramStart"/>
      <w:r w:rsidRPr="00AD390F">
        <w:rPr>
          <w:rFonts w:ascii="Times New Roman" w:eastAsia="Calibri" w:hAnsi="Times New Roman" w:cs="Times New Roman"/>
          <w:color w:val="000000"/>
          <w:sz w:val="28"/>
          <w:szCs w:val="28"/>
        </w:rPr>
        <w:t>хронические</w:t>
      </w:r>
      <w:proofErr w:type="gramEnd"/>
      <w:r w:rsidRPr="00AD390F">
        <w:rPr>
          <w:rFonts w:ascii="Times New Roman" w:eastAsia="Calibri" w:hAnsi="Times New Roman" w:cs="Times New Roman"/>
          <w:color w:val="000000"/>
          <w:sz w:val="28"/>
          <w:szCs w:val="28"/>
        </w:rPr>
        <w:t>, способствует очищению слизистой дыхательных путей. Дыхательная мускулатура обретает силу и выносливость, что способствует увеличению сопротивляемости организма простудным заболеваниям.</w:t>
      </w:r>
    </w:p>
    <w:p w:rsidR="00AD390F" w:rsidRPr="00AD390F" w:rsidRDefault="00AD390F" w:rsidP="00060CCA">
      <w:pPr>
        <w:tabs>
          <w:tab w:val="left" w:pos="1080"/>
        </w:tabs>
        <w:spacing w:after="0" w:line="240" w:lineRule="auto"/>
        <w:ind w:right="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D390F" w:rsidRDefault="00AD390F" w:rsidP="00060CCA">
      <w:pPr>
        <w:tabs>
          <w:tab w:val="left" w:pos="1080"/>
        </w:tabs>
        <w:spacing w:after="0" w:line="240" w:lineRule="auto"/>
        <w:ind w:right="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3BC30E" wp14:editId="0EB6AA75">
            <wp:extent cx="5248274" cy="31623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506" cy="3164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390F" w:rsidRPr="00AD390F" w:rsidRDefault="00AD390F" w:rsidP="00060CCA">
      <w:pPr>
        <w:tabs>
          <w:tab w:val="left" w:pos="1080"/>
        </w:tabs>
        <w:spacing w:after="0" w:line="240" w:lineRule="auto"/>
        <w:ind w:right="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390F" w:rsidRPr="00AD390F" w:rsidRDefault="00AD390F" w:rsidP="0006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Выбирая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закаливающих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процедур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руководствуйтесь индивидуальными особенностями детского организма, его</w:t>
      </w:r>
    </w:p>
    <w:p w:rsidR="00AD390F" w:rsidRPr="00AD390F" w:rsidRDefault="00AD390F" w:rsidP="0006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возможностями и внутренним желанием заниматься определенным видом</w:t>
      </w:r>
    </w:p>
    <w:p w:rsidR="00AD390F" w:rsidRPr="00AD390F" w:rsidRDefault="00AD390F" w:rsidP="0006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закаливания.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чередование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закаливания,</w:t>
      </w:r>
    </w:p>
    <w:p w:rsidR="00AD390F" w:rsidRPr="00AD390F" w:rsidRDefault="00AD390F" w:rsidP="0006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всевозможные их сочетания, но в разумных пределах.</w:t>
      </w:r>
    </w:p>
    <w:p w:rsidR="00AD390F" w:rsidRPr="00AD390F" w:rsidRDefault="00AD390F" w:rsidP="0006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забывайте пропагандировать здоровый образ жизни, своему ребенку </w:t>
      </w:r>
      <w:proofErr w:type="gramStart"/>
      <w:r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</w:p>
    <w:p w:rsidR="00AD390F" w:rsidRPr="00AD390F" w:rsidRDefault="00060CCA" w:rsidP="0006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D390F"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обственном</w:t>
      </w:r>
      <w:r w:rsid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AD390F"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примере</w:t>
      </w:r>
      <w:proofErr w:type="gramEnd"/>
      <w:r w:rsidR="00AD390F"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Больше двигайтесь, гуляйте, дышите свежим воздухом и</w:t>
      </w:r>
      <w:r w:rsid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D390F"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радуйтесь жизни. Это идеальный способ приучить ребенка заботиться о своем</w:t>
      </w:r>
      <w:r w:rsid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D390F" w:rsidRPr="00AD3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здоровье, в том числе заниматься закаливанием с удовольствием.</w:t>
      </w:r>
    </w:p>
    <w:p w:rsidR="00250811" w:rsidRDefault="00250811" w:rsidP="00060CCA">
      <w:pPr>
        <w:spacing w:line="240" w:lineRule="auto"/>
      </w:pPr>
    </w:p>
    <w:p w:rsidR="00B8635A" w:rsidRPr="00EA79E1" w:rsidRDefault="00B8635A" w:rsidP="00B8635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A79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 литературы</w:t>
      </w:r>
    </w:p>
    <w:p w:rsidR="00B8635A" w:rsidRDefault="00B8635A" w:rsidP="00B8635A">
      <w:pPr>
        <w:tabs>
          <w:tab w:val="left" w:pos="4179"/>
        </w:tabs>
        <w:spacing w:line="360" w:lineRule="auto"/>
        <w:ind w:right="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3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</w:t>
      </w:r>
      <w:r w:rsidRPr="00EA79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Апарин В., Крылов, В. О пользе хождения босиком // Наука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жизнь. – 2001. – №3</w:t>
      </w:r>
    </w:p>
    <w:p w:rsidR="00B8635A" w:rsidRDefault="00B8635A" w:rsidP="00B8635A">
      <w:pPr>
        <w:tabs>
          <w:tab w:val="left" w:pos="4179"/>
        </w:tabs>
        <w:spacing w:line="360" w:lineRule="auto"/>
        <w:ind w:right="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EA79E1">
        <w:rPr>
          <w:rFonts w:ascii="Times New Roman" w:hAnsi="Times New Roman" w:cs="Times New Roman"/>
          <w:sz w:val="28"/>
          <w:szCs w:val="28"/>
        </w:rPr>
        <w:t xml:space="preserve">Кудрявцева В.Т. Развивающая педагогика оздоровления. - М.: </w:t>
      </w:r>
      <w:proofErr w:type="spellStart"/>
      <w:r w:rsidRPr="00EA79E1">
        <w:rPr>
          <w:rFonts w:ascii="Times New Roman" w:hAnsi="Times New Roman" w:cs="Times New Roman"/>
          <w:sz w:val="28"/>
          <w:szCs w:val="28"/>
        </w:rPr>
        <w:t>Линка</w:t>
      </w:r>
      <w:proofErr w:type="spellEnd"/>
      <w:r w:rsidRPr="00EA79E1">
        <w:rPr>
          <w:rFonts w:ascii="Times New Roman" w:hAnsi="Times New Roman" w:cs="Times New Roman"/>
          <w:sz w:val="28"/>
          <w:szCs w:val="28"/>
        </w:rPr>
        <w:t xml:space="preserve"> - Пресс, 2000</w:t>
      </w:r>
    </w:p>
    <w:p w:rsidR="00B8635A" w:rsidRDefault="00B8635A" w:rsidP="00B8635A">
      <w:pPr>
        <w:tabs>
          <w:tab w:val="left" w:pos="4179"/>
        </w:tabs>
        <w:spacing w:line="360" w:lineRule="auto"/>
        <w:ind w:right="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B86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A79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Гаврючина</w:t>
      </w:r>
      <w:proofErr w:type="spellEnd"/>
      <w:r w:rsidRPr="00EA79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Л.В. / </w:t>
      </w:r>
      <w:proofErr w:type="spellStart"/>
      <w:r w:rsidRPr="00EA79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Здоровьесберегающие</w:t>
      </w:r>
      <w:proofErr w:type="spellEnd"/>
      <w:r w:rsidRPr="00EA79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технологии в ДОУ/методи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ческое пособие.- М.,2007.</w:t>
      </w:r>
    </w:p>
    <w:p w:rsidR="00B8635A" w:rsidRPr="00EA79E1" w:rsidRDefault="00B8635A" w:rsidP="00B8635A">
      <w:pPr>
        <w:tabs>
          <w:tab w:val="left" w:pos="4179"/>
        </w:tabs>
        <w:spacing w:line="360" w:lineRule="auto"/>
        <w:ind w:right="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B86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79E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Баранов В.М. В мире оздоровительной физкультуры. - К.: «Здоровье», 2006г.</w:t>
      </w:r>
      <w:bookmarkStart w:id="0" w:name="_GoBack"/>
      <w:bookmarkEnd w:id="0"/>
    </w:p>
    <w:p w:rsidR="00B8635A" w:rsidRDefault="00B8635A" w:rsidP="00060CCA">
      <w:pPr>
        <w:spacing w:line="240" w:lineRule="auto"/>
      </w:pPr>
    </w:p>
    <w:sectPr w:rsidR="00B863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AB0B9D"/>
    <w:multiLevelType w:val="multilevel"/>
    <w:tmpl w:val="59383A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90F"/>
    <w:rsid w:val="00060CCA"/>
    <w:rsid w:val="00250811"/>
    <w:rsid w:val="002D2D55"/>
    <w:rsid w:val="008F24DD"/>
    <w:rsid w:val="00AD390F"/>
    <w:rsid w:val="00AE0DE4"/>
    <w:rsid w:val="00B8635A"/>
    <w:rsid w:val="00E57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90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D390F"/>
  </w:style>
  <w:style w:type="paragraph" w:styleId="a5">
    <w:name w:val="Normal (Web)"/>
    <w:basedOn w:val="a"/>
    <w:uiPriority w:val="99"/>
    <w:unhideWhenUsed/>
    <w:rsid w:val="002D2D55"/>
    <w:rPr>
      <w:rFonts w:ascii="Times New Roman" w:hAnsi="Times New Roman" w:cs="Times New Roman"/>
      <w:sz w:val="24"/>
      <w:szCs w:val="24"/>
    </w:rPr>
  </w:style>
  <w:style w:type="paragraph" w:customStyle="1" w:styleId="c22">
    <w:name w:val="c22"/>
    <w:basedOn w:val="a"/>
    <w:rsid w:val="002D2D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90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D390F"/>
  </w:style>
  <w:style w:type="paragraph" w:styleId="a5">
    <w:name w:val="Normal (Web)"/>
    <w:basedOn w:val="a"/>
    <w:uiPriority w:val="99"/>
    <w:unhideWhenUsed/>
    <w:rsid w:val="002D2D55"/>
    <w:rPr>
      <w:rFonts w:ascii="Times New Roman" w:hAnsi="Times New Roman" w:cs="Times New Roman"/>
      <w:sz w:val="24"/>
      <w:szCs w:val="24"/>
    </w:rPr>
  </w:style>
  <w:style w:type="paragraph" w:customStyle="1" w:styleId="c22">
    <w:name w:val="c22"/>
    <w:basedOn w:val="a"/>
    <w:rsid w:val="002D2D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8</Pages>
  <Words>1395</Words>
  <Characters>7952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2023-03-17T07:39:00Z</dcterms:created>
  <dcterms:modified xsi:type="dcterms:W3CDTF">2023-03-17T09:05:00Z</dcterms:modified>
</cp:coreProperties>
</file>