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2" w:rsidRDefault="00CC36F9" w:rsidP="00802232">
      <w:pPr>
        <w:jc w:val="both"/>
        <w:rPr>
          <w:rFonts w:ascii="Times New Roman" w:hAnsi="Times New Roman" w:cs="Times New Roman"/>
          <w:sz w:val="28"/>
          <w:szCs w:val="28"/>
        </w:rPr>
      </w:pPr>
      <w:r w:rsidRPr="00CC36F9">
        <w:rPr>
          <w:rFonts w:ascii="Times New Roman" w:hAnsi="Times New Roman" w:cs="Times New Roman"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занятия по лепке – первая младшая группа</w:t>
      </w:r>
    </w:p>
    <w:p w:rsidR="00CC36F9" w:rsidRDefault="00CC36F9" w:rsidP="0080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 Дмитриевна</w:t>
      </w:r>
    </w:p>
    <w:p w:rsidR="00CC36F9" w:rsidRPr="00CC36F9" w:rsidRDefault="00CC36F9" w:rsidP="0080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лепка тестом </w:t>
      </w:r>
    </w:p>
    <w:p w:rsidR="00CC36F9" w:rsidRDefault="00CC36F9" w:rsidP="00CC3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6F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Зернышки для птенцов»</w:t>
      </w:r>
    </w:p>
    <w:p w:rsidR="00AF0BE6" w:rsidRDefault="00CC36F9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F0BE6">
        <w:rPr>
          <w:rFonts w:ascii="Times New Roman" w:hAnsi="Times New Roman" w:cs="Times New Roman"/>
          <w:sz w:val="28"/>
          <w:szCs w:val="28"/>
        </w:rPr>
        <w:t>: во влечь детей в сюжетн</w:t>
      </w:r>
      <w:proofErr w:type="gramStart"/>
      <w:r w:rsidR="00AF0B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F0BE6">
        <w:rPr>
          <w:rFonts w:ascii="Times New Roman" w:hAnsi="Times New Roman" w:cs="Times New Roman"/>
          <w:sz w:val="28"/>
          <w:szCs w:val="28"/>
        </w:rPr>
        <w:t xml:space="preserve"> игровой замысел детей и получение практического опыта в лепке с использованием теста для лепке.</w:t>
      </w:r>
    </w:p>
    <w:p w:rsidR="00AF0BE6" w:rsidRDefault="00AF0BE6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D6F51" w:rsidRDefault="00AF0BE6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1.Обогащать знания детей  о птицах.</w:t>
      </w:r>
    </w:p>
    <w:p w:rsidR="00BD6F51" w:rsidRDefault="00BD6F51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отщипывать от кусочка теста  и скатывать в шарик «зернышко»</w:t>
      </w:r>
    </w:p>
    <w:p w:rsidR="00BD6F51" w:rsidRDefault="00BD6F51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словарь,  мелкую моторику рук.</w:t>
      </w:r>
    </w:p>
    <w:p w:rsidR="00BD6F51" w:rsidRDefault="00BD6F51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заботливое отношение к птицам.</w:t>
      </w:r>
    </w:p>
    <w:p w:rsidR="001656C2" w:rsidRPr="00CC36F9" w:rsidRDefault="00BD6F51" w:rsidP="00CC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фигурки птиц (птенцов), корзина, тарелка для зернышек, тесто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лепке.</w:t>
      </w:r>
      <w:r w:rsidR="001656C2" w:rsidRPr="00CC36F9">
        <w:rPr>
          <w:rFonts w:ascii="Times New Roman" w:hAnsi="Times New Roman" w:cs="Times New Roman"/>
          <w:sz w:val="28"/>
          <w:szCs w:val="28"/>
        </w:rPr>
        <w:br w:type="page"/>
      </w:r>
    </w:p>
    <w:p w:rsidR="005C2CC0" w:rsidRPr="00CC36F9" w:rsidRDefault="005C2CC0" w:rsidP="00CC36F9">
      <w:pPr>
        <w:rPr>
          <w:rFonts w:ascii="Times New Roman" w:hAnsi="Times New Roman" w:cs="Times New Roman"/>
          <w:sz w:val="28"/>
          <w:szCs w:val="28"/>
        </w:rPr>
        <w:sectPr w:rsidR="005C2CC0" w:rsidRPr="00CC36F9" w:rsidSect="00D534A0">
          <w:pgSz w:w="11906" w:h="16838"/>
          <w:pgMar w:top="425" w:right="851" w:bottom="568" w:left="1701" w:header="709" w:footer="709" w:gutter="0"/>
          <w:cols w:space="708"/>
          <w:docGrid w:linePitch="360"/>
        </w:sectPr>
      </w:pPr>
    </w:p>
    <w:p w:rsidR="005C2CC0" w:rsidRDefault="005C2CC0" w:rsidP="00D534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Технологическая карта совместной деятельности детей и взрослого</w:t>
      </w:r>
    </w:p>
    <w:p w:rsidR="00D534A0" w:rsidRPr="002F5FFF" w:rsidRDefault="00D534A0" w:rsidP="00D534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60"/>
        <w:gridCol w:w="1843"/>
        <w:gridCol w:w="2268"/>
        <w:gridCol w:w="1782"/>
      </w:tblGrid>
      <w:tr w:rsidR="005C2CC0" w:rsidRPr="003D7683" w:rsidTr="00385935">
        <w:tc>
          <w:tcPr>
            <w:tcW w:w="4395" w:type="dxa"/>
            <w:tcBorders>
              <w:bottom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1985" w:type="dxa"/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3260" w:type="dxa"/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>Методы, приемы, формы, возможные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843" w:type="dxa"/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(активность) 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782" w:type="dxa"/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1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</w:tr>
      <w:tr w:rsidR="005C2CC0" w:rsidRPr="003D7683" w:rsidTr="00385935">
        <w:trPr>
          <w:trHeight w:val="42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>Психологический настрой</w:t>
            </w:r>
          </w:p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CC"/>
          </w:tcPr>
          <w:p w:rsidR="005C2CC0" w:rsidRPr="003E217A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A">
              <w:rPr>
                <w:rFonts w:ascii="Times New Roman" w:hAnsi="Times New Roman"/>
                <w:sz w:val="24"/>
                <w:szCs w:val="24"/>
              </w:rPr>
              <w:t xml:space="preserve">н-р: Создать атмосферу психологической безопасности, эмпатического принятия, эмоциональной поддержки.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CC"/>
          </w:tcPr>
          <w:p w:rsidR="005C2CC0" w:rsidRPr="003E217A" w:rsidRDefault="005C2CC0" w:rsidP="003E21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A">
              <w:rPr>
                <w:rFonts w:ascii="Times New Roman" w:hAnsi="Times New Roman"/>
                <w:sz w:val="28"/>
                <w:szCs w:val="28"/>
              </w:rPr>
              <w:t xml:space="preserve">н-р: Игра на эмоциональный настрой </w:t>
            </w:r>
            <w:r w:rsidR="003E217A">
              <w:rPr>
                <w:rFonts w:ascii="Times New Roman" w:hAnsi="Times New Roman"/>
                <w:sz w:val="28"/>
                <w:szCs w:val="28"/>
              </w:rPr>
              <w:t>«Малыши – розовые щечки»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CC"/>
          </w:tcPr>
          <w:p w:rsidR="005C2CC0" w:rsidRPr="003E217A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A">
              <w:rPr>
                <w:rFonts w:ascii="Times New Roman" w:hAnsi="Times New Roman"/>
                <w:sz w:val="24"/>
                <w:szCs w:val="24"/>
              </w:rPr>
              <w:t>н-р: Создает  атмосферу доброжелательности,</w:t>
            </w:r>
          </w:p>
          <w:p w:rsidR="005C2CC0" w:rsidRPr="0098397B" w:rsidRDefault="00CD1B1F" w:rsidP="00CD1B1F">
            <w:pPr>
              <w:pStyle w:val="a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играя</w:t>
            </w:r>
            <w:r w:rsidR="005C2CC0" w:rsidRPr="003E217A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5C2CC0" w:rsidRPr="003E217A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A">
              <w:rPr>
                <w:rFonts w:ascii="Times New Roman" w:hAnsi="Times New Roman"/>
                <w:sz w:val="24"/>
                <w:szCs w:val="24"/>
              </w:rPr>
              <w:t>н-р: Включились в игру, эмоционально откликаются на действия педагога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CC"/>
          </w:tcPr>
          <w:p w:rsidR="005C2CC0" w:rsidRPr="003E217A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A">
              <w:rPr>
                <w:rFonts w:ascii="Times New Roman" w:hAnsi="Times New Roman"/>
                <w:sz w:val="24"/>
                <w:szCs w:val="24"/>
              </w:rPr>
              <w:t>н-р: Создана благоприятная атмосфера, дети направлены друг на друга.</w:t>
            </w:r>
          </w:p>
        </w:tc>
      </w:tr>
      <w:tr w:rsidR="005C2CC0" w:rsidRPr="003D7683" w:rsidTr="00385935">
        <w:trPr>
          <w:trHeight w:val="4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>Вводно-организационный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34A0" w:rsidRDefault="003E217A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D534A0" w:rsidRPr="0055031F" w:rsidRDefault="00D534A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4415C7" w:rsidP="007233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Игра     </w:t>
            </w:r>
            <w:r w:rsidR="007233FB">
              <w:rPr>
                <w:rFonts w:ascii="Times New Roman" w:hAnsi="Times New Roman"/>
                <w:sz w:val="24"/>
                <w:szCs w:val="24"/>
              </w:rPr>
              <w:t>«Птичка в гнезде» Улетела птица-мать (машут крыльями)</w:t>
            </w:r>
            <w:proofErr w:type="gramStart"/>
            <w:r w:rsidR="007233F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233FB">
              <w:rPr>
                <w:rFonts w:ascii="Times New Roman" w:hAnsi="Times New Roman"/>
                <w:sz w:val="24"/>
                <w:szCs w:val="24"/>
              </w:rPr>
              <w:t>алыши  пальцами руки обхватывают  левой ладонью. Малышам жуков искать. Получается «гнездо». Шевеление пальцами правой руки. Ж</w:t>
            </w:r>
            <w:r>
              <w:rPr>
                <w:rFonts w:ascii="Times New Roman" w:hAnsi="Times New Roman"/>
                <w:sz w:val="24"/>
                <w:szCs w:val="24"/>
              </w:rPr>
              <w:t>дут малютк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птицы мамины гостин</w:t>
            </w:r>
            <w:r w:rsidR="007233FB"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0E68B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и показ пальчиковой игры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0E68B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свободно на коврике и повторяют за воспитателем движение руками и пальчиками, повторяя слова.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4415C7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привлечено, у детей появилось желание действовать.</w:t>
            </w:r>
          </w:p>
        </w:tc>
      </w:tr>
      <w:tr w:rsidR="005C2CC0" w:rsidRPr="003D7683" w:rsidTr="00385935">
        <w:trPr>
          <w:trHeight w:val="4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3.Мотивационно-побудительный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4415C7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желание детей участвовать в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E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12E48" w:rsidRDefault="00312E48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решений проблемной ситуации</w:t>
            </w:r>
            <w:proofErr w:type="gramEnd"/>
            <w:r w:rsidR="003D2E15">
              <w:rPr>
                <w:rFonts w:ascii="Times New Roman" w:hAnsi="Times New Roman"/>
                <w:sz w:val="24"/>
                <w:szCs w:val="24"/>
              </w:rPr>
              <w:t>, актуализация знаний детьми</w:t>
            </w:r>
          </w:p>
          <w:p w:rsidR="00D534A0" w:rsidRDefault="00D534A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A0" w:rsidRPr="0055031F" w:rsidRDefault="00D534A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4415C7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6D05">
              <w:rPr>
                <w:rFonts w:ascii="Times New Roman" w:hAnsi="Times New Roman"/>
                <w:sz w:val="24"/>
                <w:szCs w:val="24"/>
              </w:rPr>
              <w:t xml:space="preserve">юрпризный момент </w:t>
            </w:r>
          </w:p>
          <w:p w:rsidR="00312E48" w:rsidRPr="0055031F" w:rsidRDefault="00312E48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D05" w:rsidRDefault="00A86D0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 внимание детей на то, что на столе стоит волшебная корзина и предлагает детям подойти и рассмотреть</w:t>
            </w:r>
          </w:p>
          <w:p w:rsidR="00A86D05" w:rsidRDefault="00A86D0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какая корзинка? Ой, а кто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86D05" w:rsidRDefault="00A86D0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называются маленькие птички? Как они умеют чирикать? Предлагает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подрожать звукам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 птенцы.</w:t>
            </w:r>
          </w:p>
          <w:p w:rsidR="001C63B4" w:rsidRPr="0055031F" w:rsidRDefault="001C63B4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A86D0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походят корзине, рассматривают птенцов, подражают звуком.</w:t>
            </w:r>
          </w:p>
          <w:p w:rsidR="00A86D05" w:rsidRDefault="00A86D0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Пи-пи-пи.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Чирик-чирик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E48" w:rsidRDefault="00312E48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C63B4" w:rsidRDefault="001C63B4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Птенцы хотят есть!</w:t>
            </w:r>
          </w:p>
          <w:p w:rsidR="001C63B4" w:rsidRPr="0055031F" w:rsidRDefault="001C63B4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Зернышки. Из теста цветного.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A86D05" w:rsidP="00A86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12E48">
              <w:rPr>
                <w:rFonts w:ascii="Times New Roman" w:hAnsi="Times New Roman"/>
                <w:sz w:val="24"/>
                <w:szCs w:val="24"/>
              </w:rPr>
              <w:t xml:space="preserve">заинтересованы, увлечены. Появилось действовать «поиграть» </w:t>
            </w:r>
          </w:p>
        </w:tc>
      </w:tr>
      <w:tr w:rsidR="005C2CC0" w:rsidRPr="003D7683" w:rsidTr="00385935">
        <w:trPr>
          <w:trHeight w:val="3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Актуализация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2D6552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условия</w:t>
            </w:r>
            <w:r w:rsidR="00E34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5E06">
              <w:rPr>
                <w:rFonts w:ascii="Times New Roman" w:hAnsi="Times New Roman"/>
                <w:sz w:val="24"/>
                <w:szCs w:val="24"/>
              </w:rPr>
              <w:t>способствующие принятию детьми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645E06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E06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E06" w:rsidRPr="00645E06" w:rsidRDefault="00645E06" w:rsidP="00645E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E06">
              <w:rPr>
                <w:rFonts w:ascii="Times New Roman" w:hAnsi="Times New Roman"/>
                <w:sz w:val="24"/>
                <w:szCs w:val="24"/>
              </w:rPr>
              <w:t xml:space="preserve">А почему они так громко чирикаю? </w:t>
            </w:r>
          </w:p>
          <w:p w:rsidR="00645E06" w:rsidRPr="00645E06" w:rsidRDefault="00645E06" w:rsidP="00645E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E06">
              <w:rPr>
                <w:rFonts w:ascii="Times New Roman" w:hAnsi="Times New Roman"/>
                <w:sz w:val="24"/>
                <w:szCs w:val="24"/>
              </w:rPr>
              <w:t xml:space="preserve">Они голодные, а как мы можем им помочь? Покормить чем? Из чего мы можем сделать зернышки? </w:t>
            </w:r>
          </w:p>
          <w:p w:rsidR="005C2CC0" w:rsidRPr="0055031F" w:rsidRDefault="00645E06" w:rsidP="00645E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E06">
              <w:rPr>
                <w:rFonts w:ascii="Times New Roman" w:hAnsi="Times New Roman"/>
                <w:sz w:val="24"/>
                <w:szCs w:val="24"/>
              </w:rPr>
              <w:t>Дети давайте покормим птенцов! Слепим для них зернышки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645E06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ищут ответы на вопросы и определяют свою деятельность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645E06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появилось желание лепить зернышки.</w:t>
            </w:r>
          </w:p>
        </w:tc>
      </w:tr>
      <w:tr w:rsidR="005C2CC0" w:rsidRPr="003D7683" w:rsidTr="00385935">
        <w:trPr>
          <w:trHeight w:val="15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(познавательно-исследовательская, продуктивная и др. деятельность, направленная на достижение цели и получение предполагаемого результата)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3D2E15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на практике, актуализация уже имеющихся знаний, представлений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9523E1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показа и рассказа, демонстрации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9523E1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лежит желтый кусочек теста и дощечка. На дощечки отщепляем от кусочка и скатываем в ладошках, круговыми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движениями. Ребята делайте много зернышек, чтобы птенчикам хватило.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9523E1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лепят зернышки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9523E1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направлены к своему опыту, включены в практическую деятельность</w:t>
            </w:r>
          </w:p>
        </w:tc>
      </w:tr>
      <w:tr w:rsidR="005C2CC0" w:rsidRPr="003D7683" w:rsidTr="00385935">
        <w:trPr>
          <w:trHeight w:val="61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>Рефлексивно-корригирующий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(выводы, итоги, самооценка)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9523E1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526FC6" w:rsidP="00526F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 с детьми о выполненной</w:t>
            </w:r>
            <w:r w:rsidR="002D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526FC6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посмотрите сколько мы сделали зернышек? Птенцы теперь будут сытые и вырастут большими и сильными.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796A42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выкладывают зернышки перед цыплятами и кормят.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C2CC0" w:rsidRPr="0055031F" w:rsidRDefault="00796A42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обозначили эмоциональное состояние в конце деятельности</w:t>
            </w:r>
          </w:p>
        </w:tc>
      </w:tr>
      <w:tr w:rsidR="005C2CC0" w:rsidRPr="003D7683" w:rsidTr="00385935">
        <w:trPr>
          <w:trHeight w:val="1365"/>
        </w:trPr>
        <w:tc>
          <w:tcPr>
            <w:tcW w:w="4395" w:type="dxa"/>
            <w:tcBorders>
              <w:top w:val="single" w:sz="4" w:space="0" w:color="auto"/>
            </w:tcBorders>
          </w:tcPr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7.Рефлексия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ближайшей перспективы </w:t>
            </w:r>
          </w:p>
          <w:p w:rsidR="005C2CC0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5C2CC0" w:rsidRPr="0055031F" w:rsidRDefault="005C2CC0" w:rsidP="003F3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C0" w:rsidRDefault="005C2CC0" w:rsidP="005C2CC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C2CC0" w:rsidRDefault="005C2CC0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2CC0" w:rsidRDefault="005C2CC0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4A09" w:rsidRDefault="00C64A09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2CC0" w:rsidRDefault="005C2CC0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2CC0" w:rsidRDefault="005C2CC0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2CC0" w:rsidRPr="00FC1538" w:rsidRDefault="005C2CC0" w:rsidP="005C2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7963D2">
        <w:rPr>
          <w:rFonts w:ascii="Times New Roman" w:hAnsi="Times New Roman"/>
          <w:b/>
          <w:sz w:val="24"/>
          <w:szCs w:val="24"/>
        </w:rPr>
        <w:t>ценарный план занятия</w:t>
      </w:r>
    </w:p>
    <w:tbl>
      <w:tblPr>
        <w:tblpPr w:leftFromText="180" w:rightFromText="180" w:vertAnchor="text" w:horzAnchor="margin" w:tblpX="392" w:tblpY="34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041"/>
      </w:tblGrid>
      <w:tr w:rsidR="005C2CC0" w:rsidRPr="007963D2" w:rsidTr="00385935">
        <w:tc>
          <w:tcPr>
            <w:tcW w:w="2376" w:type="dxa"/>
          </w:tcPr>
          <w:p w:rsidR="005C2CC0" w:rsidRPr="00D85E1F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2">
              <w:rPr>
                <w:rFonts w:ascii="Times New Roman" w:hAnsi="Times New Roman"/>
                <w:sz w:val="24"/>
                <w:szCs w:val="24"/>
              </w:rPr>
              <w:t>Ход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этапами</w:t>
            </w:r>
          </w:p>
        </w:tc>
        <w:tc>
          <w:tcPr>
            <w:tcW w:w="13041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2">
              <w:rPr>
                <w:rFonts w:ascii="Times New Roman" w:hAnsi="Times New Roman"/>
                <w:sz w:val="24"/>
                <w:szCs w:val="24"/>
              </w:rPr>
              <w:t>Действия воспитателя и детей</w:t>
            </w:r>
          </w:p>
        </w:tc>
      </w:tr>
      <w:tr w:rsidR="005C2CC0" w:rsidRPr="007963D2" w:rsidTr="00385935">
        <w:trPr>
          <w:trHeight w:val="864"/>
        </w:trPr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2">
              <w:rPr>
                <w:rFonts w:ascii="Times New Roman" w:hAnsi="Times New Roman"/>
                <w:sz w:val="24"/>
                <w:szCs w:val="24"/>
              </w:rPr>
              <w:t xml:space="preserve">1. Психологический настрой </w:t>
            </w:r>
          </w:p>
        </w:tc>
        <w:tc>
          <w:tcPr>
            <w:tcW w:w="13041" w:type="dxa"/>
            <w:shd w:val="clear" w:color="auto" w:fill="FFFFCC"/>
          </w:tcPr>
          <w:p w:rsidR="005C2CC0" w:rsidRPr="007963D2" w:rsidRDefault="00CD1B1F" w:rsidP="00645E0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доброжелательности играя с детьми</w:t>
            </w:r>
            <w:bookmarkStart w:id="0" w:name="_GoBack"/>
            <w:bookmarkEnd w:id="0"/>
            <w:r w:rsidR="00645E06" w:rsidRPr="00645E06">
              <w:rPr>
                <w:rFonts w:ascii="Times New Roman" w:hAnsi="Times New Roman"/>
                <w:sz w:val="24"/>
                <w:szCs w:val="24"/>
              </w:rPr>
              <w:t>: Игра на эмоциональный настрой «Малыши – розовые щечки»</w:t>
            </w:r>
          </w:p>
        </w:tc>
      </w:tr>
      <w:tr w:rsidR="005C2CC0" w:rsidRPr="007963D2" w:rsidTr="00385935">
        <w:trPr>
          <w:trHeight w:val="600"/>
        </w:trPr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Вводнол-организационный</w:t>
            </w:r>
          </w:p>
        </w:tc>
        <w:tc>
          <w:tcPr>
            <w:tcW w:w="13041" w:type="dxa"/>
          </w:tcPr>
          <w:p w:rsidR="005C2CC0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Чтение стихотворения и показ пальчиковой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64A09">
              <w:rPr>
                <w:rFonts w:ascii="Times New Roman" w:hAnsi="Times New Roman"/>
                <w:sz w:val="24"/>
                <w:szCs w:val="24"/>
              </w:rPr>
              <w:t>Игра     «Птичка в гнезде» Улетела птица-мать (машут крыльями)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>алыши  пальцами руки обхватывают  левой ладонью. Малышам жуков искать. Получается «гнездо». Шевеление пальцами правой руки. Ждут малютк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 птицы мамины гостинцы.</w:t>
            </w:r>
          </w:p>
          <w:p w:rsidR="00C64A09" w:rsidRPr="007963D2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сидят свободно на коврике и повторяют за воспитателем движение руками и пальчиками, повторяя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CC0" w:rsidRPr="007963D2" w:rsidTr="00385935">
        <w:trPr>
          <w:trHeight w:val="495"/>
        </w:trPr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963D2">
              <w:rPr>
                <w:rFonts w:ascii="Times New Roman" w:hAnsi="Times New Roman"/>
                <w:sz w:val="24"/>
                <w:szCs w:val="24"/>
              </w:rPr>
              <w:t>Мотивационно-побудительный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3041" w:type="dxa"/>
          </w:tcPr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ab/>
              <w:t>Обращает внимание детей на то, что на столе стоит волшебная корзина и предлагает детям подойти и рассмотреть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Посмотрите, какая корзинка? Ой, а кто это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А как называются маленькие птички? Как они умеют чирикать? Предлагает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подрожать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A09">
              <w:rPr>
                <w:rFonts w:ascii="Times New Roman" w:hAnsi="Times New Roman"/>
                <w:sz w:val="24"/>
                <w:szCs w:val="24"/>
              </w:rPr>
              <w:t xml:space="preserve"> звукам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>, как птенцы.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походят корзине, рассматривают птенцов, подражают звуком.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Пи-пи-пи. </w:t>
            </w:r>
            <w:proofErr w:type="spellStart"/>
            <w:r w:rsidRPr="00C64A09">
              <w:rPr>
                <w:rFonts w:ascii="Times New Roman" w:hAnsi="Times New Roman"/>
                <w:sz w:val="24"/>
                <w:szCs w:val="24"/>
              </w:rPr>
              <w:t>Чирик-чирик</w:t>
            </w:r>
            <w:proofErr w:type="spellEnd"/>
            <w:r w:rsidRPr="00C64A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Птенцы хотят есть!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Зернышки. Из теста цветного.</w:t>
            </w:r>
          </w:p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C0" w:rsidRPr="007963D2" w:rsidTr="00385935"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3D2">
              <w:rPr>
                <w:rFonts w:ascii="Times New Roman" w:hAnsi="Times New Roman"/>
                <w:sz w:val="24"/>
                <w:szCs w:val="24"/>
              </w:rPr>
              <w:t>. Актуализация</w:t>
            </w:r>
          </w:p>
        </w:tc>
        <w:tc>
          <w:tcPr>
            <w:tcW w:w="13041" w:type="dxa"/>
          </w:tcPr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 почему они так громко чирикаю? 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Они голодные, а как мы можем им помочь? Покормить чем? Из чего мы можем сделать зернышки? </w:t>
            </w:r>
          </w:p>
          <w:p w:rsidR="005C2CC0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давайте покормим птенцов! Слепим для них зернышки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A09" w:rsidRPr="00C64A09" w:rsidRDefault="00C64A09" w:rsidP="00C64A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ищут ответы на вопросы и определяют 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CC0" w:rsidRPr="007963D2" w:rsidTr="00385935"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5031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(познавательно-исследовательская, продуктивная и др. деятельность, направленная на достижение цели и получение предполагаемого результата</w:t>
            </w:r>
            <w:proofErr w:type="gramEnd"/>
          </w:p>
        </w:tc>
        <w:tc>
          <w:tcPr>
            <w:tcW w:w="13041" w:type="dxa"/>
          </w:tcPr>
          <w:p w:rsidR="005C2CC0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Метод показа и рассказа, демонстрации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A09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еред вами лежит желтый кусочек теста и дощечка. На дощечки отщепляем от кусочка и скатываем в ладошках, круговыми движениями. Ребята делайте много зернышек, чтобы птенчикам хватило.  </w:t>
            </w:r>
          </w:p>
          <w:p w:rsidR="00C64A09" w:rsidRPr="00C64A09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лепят зернышки</w:t>
            </w:r>
          </w:p>
        </w:tc>
      </w:tr>
      <w:tr w:rsidR="005C2CC0" w:rsidRPr="007963D2" w:rsidTr="00385935">
        <w:tc>
          <w:tcPr>
            <w:tcW w:w="2376" w:type="dxa"/>
          </w:tcPr>
          <w:p w:rsidR="005C2CC0" w:rsidRPr="007963D2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963D2">
              <w:rPr>
                <w:rFonts w:ascii="Times New Roman" w:hAnsi="Times New Roman"/>
                <w:sz w:val="24"/>
                <w:szCs w:val="24"/>
              </w:rPr>
              <w:t>.</w:t>
            </w:r>
            <w:r w:rsidRPr="0055031F">
              <w:rPr>
                <w:rFonts w:ascii="Times New Roman" w:hAnsi="Times New Roman"/>
                <w:sz w:val="24"/>
                <w:szCs w:val="24"/>
              </w:rPr>
              <w:t xml:space="preserve"> Рефлексивно-корригирующий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(выводы, итоги, самооценка)</w:t>
            </w:r>
          </w:p>
        </w:tc>
        <w:tc>
          <w:tcPr>
            <w:tcW w:w="13041" w:type="dxa"/>
          </w:tcPr>
          <w:p w:rsidR="005C2CC0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Диалог с детьми о выполненной  работы  </w:t>
            </w:r>
            <w:r w:rsidRPr="00C64A09">
              <w:rPr>
                <w:rFonts w:ascii="Times New Roman" w:hAnsi="Times New Roman"/>
                <w:sz w:val="24"/>
                <w:szCs w:val="24"/>
              </w:rPr>
              <w:tab/>
              <w:t xml:space="preserve">Ребята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 сколько мы сделали зернышек? Птенцы теперь будут сытые и вырастут большими и сильными.</w:t>
            </w:r>
          </w:p>
          <w:p w:rsidR="00C64A09" w:rsidRPr="007963D2" w:rsidRDefault="00C64A0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Дети выкладывают зернышки перед цыплятами и кормят.</w:t>
            </w:r>
          </w:p>
        </w:tc>
      </w:tr>
      <w:tr w:rsidR="005C2CC0" w:rsidRPr="007963D2" w:rsidTr="00385935">
        <w:tc>
          <w:tcPr>
            <w:tcW w:w="2376" w:type="dxa"/>
          </w:tcPr>
          <w:p w:rsidR="005C2CC0" w:rsidRDefault="005C2CC0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Рефлексия, определение ближайшей перспективы.</w:t>
            </w:r>
          </w:p>
        </w:tc>
        <w:tc>
          <w:tcPr>
            <w:tcW w:w="13041" w:type="dxa"/>
          </w:tcPr>
          <w:p w:rsidR="005C2CC0" w:rsidRPr="007963D2" w:rsidRDefault="00CC36F9" w:rsidP="003859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и  детской увлеченности определяем дальнейшую деятельность по данной теме.</w:t>
            </w:r>
          </w:p>
        </w:tc>
      </w:tr>
    </w:tbl>
    <w:p w:rsidR="005C2CC0" w:rsidRDefault="005C2CC0" w:rsidP="005C2C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2CC0" w:rsidRPr="00D119D3" w:rsidRDefault="005C2CC0" w:rsidP="005C2CC0">
      <w:pPr>
        <w:rPr>
          <w:sz w:val="28"/>
          <w:szCs w:val="28"/>
        </w:rPr>
      </w:pPr>
    </w:p>
    <w:p w:rsidR="005C2CC0" w:rsidRPr="00802232" w:rsidRDefault="005C2CC0" w:rsidP="008022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CC0" w:rsidRPr="00802232" w:rsidSect="00D534A0">
      <w:pgSz w:w="16838" w:h="11906" w:orient="landscape"/>
      <w:pgMar w:top="851" w:right="1134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42"/>
    <w:multiLevelType w:val="multilevel"/>
    <w:tmpl w:val="B0461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EF4AA4"/>
    <w:multiLevelType w:val="hybridMultilevel"/>
    <w:tmpl w:val="675230E8"/>
    <w:lvl w:ilvl="0" w:tplc="C80040FC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5"/>
    <w:rsid w:val="00010445"/>
    <w:rsid w:val="0009134C"/>
    <w:rsid w:val="000E68B5"/>
    <w:rsid w:val="001656C2"/>
    <w:rsid w:val="001C63B4"/>
    <w:rsid w:val="002D6552"/>
    <w:rsid w:val="00312E48"/>
    <w:rsid w:val="003618E2"/>
    <w:rsid w:val="00385935"/>
    <w:rsid w:val="003D2E15"/>
    <w:rsid w:val="003E217A"/>
    <w:rsid w:val="004415C7"/>
    <w:rsid w:val="00510C07"/>
    <w:rsid w:val="00526FC6"/>
    <w:rsid w:val="005C2CC0"/>
    <w:rsid w:val="00645E06"/>
    <w:rsid w:val="006D7CDB"/>
    <w:rsid w:val="007233FB"/>
    <w:rsid w:val="00796A42"/>
    <w:rsid w:val="00802232"/>
    <w:rsid w:val="009523E1"/>
    <w:rsid w:val="00973FAB"/>
    <w:rsid w:val="009B35D6"/>
    <w:rsid w:val="00A86D05"/>
    <w:rsid w:val="00A92EAA"/>
    <w:rsid w:val="00AF0BE6"/>
    <w:rsid w:val="00BC3B14"/>
    <w:rsid w:val="00BD6F51"/>
    <w:rsid w:val="00C64A09"/>
    <w:rsid w:val="00CC36F9"/>
    <w:rsid w:val="00CD1B1F"/>
    <w:rsid w:val="00D534A0"/>
    <w:rsid w:val="00E34844"/>
    <w:rsid w:val="00E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32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1"/>
    <w:qFormat/>
    <w:rsid w:val="00973FA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223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5C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32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link w:val="a6"/>
    <w:uiPriority w:val="1"/>
    <w:qFormat/>
    <w:rsid w:val="00973FA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223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5C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F18A-073B-4119-937E-27AA63F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9</cp:revision>
  <dcterms:created xsi:type="dcterms:W3CDTF">2020-10-05T03:24:00Z</dcterms:created>
  <dcterms:modified xsi:type="dcterms:W3CDTF">2011-09-04T20:55:00Z</dcterms:modified>
</cp:coreProperties>
</file>