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4B52E8" w:rsidRPr="004B52E8" w:rsidTr="000B63A6">
        <w:trPr>
          <w:trHeight w:val="14018"/>
        </w:trPr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55FB" w:rsidRDefault="004B52E8" w:rsidP="004B52E8">
            <w:pPr>
              <w:pStyle w:val="a3"/>
              <w:jc w:val="center"/>
              <w:rPr>
                <w:b/>
                <w:szCs w:val="24"/>
              </w:rPr>
            </w:pPr>
            <w:r w:rsidRPr="000B483D">
              <w:rPr>
                <w:b/>
                <w:szCs w:val="24"/>
              </w:rPr>
              <w:t xml:space="preserve">МУНИЦИПАЛЬНОЕ КАЗЕННОЕ ДОШКОЛЬНОЕ ОБРАЗОВАТЕЛЬНОЕ УЧРЕЖДЕНИЕ «ТАЛЬМЕНСКИЙ ДЕТСКИЙ САД №9» </w:t>
            </w:r>
          </w:p>
          <w:p w:rsidR="004B52E8" w:rsidRDefault="004B52E8" w:rsidP="004B52E8">
            <w:pPr>
              <w:pStyle w:val="a3"/>
              <w:jc w:val="center"/>
              <w:rPr>
                <w:b/>
                <w:szCs w:val="24"/>
              </w:rPr>
            </w:pPr>
            <w:r w:rsidRPr="000B483D">
              <w:rPr>
                <w:b/>
                <w:szCs w:val="24"/>
              </w:rPr>
              <w:t>ТАЛЬМЕНСКИЙ  РАЙОН  АЛТАЙСКИЙ  КРАЙ</w:t>
            </w:r>
          </w:p>
          <w:p w:rsidR="004B52E8" w:rsidRDefault="004B52E8" w:rsidP="004B52E8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Структурное подразделение </w:t>
            </w:r>
            <w:proofErr w:type="gramStart"/>
            <w:r>
              <w:rPr>
                <w:b/>
                <w:szCs w:val="24"/>
              </w:rPr>
              <w:t>Юбилейная</w:t>
            </w:r>
            <w:proofErr w:type="gramEnd"/>
            <w:r>
              <w:rPr>
                <w:b/>
                <w:szCs w:val="24"/>
              </w:rPr>
              <w:t xml:space="preserve"> 11</w:t>
            </w:r>
          </w:p>
          <w:p w:rsidR="004B52E8" w:rsidRDefault="004B52E8" w:rsidP="004B52E8">
            <w:pPr>
              <w:pStyle w:val="a3"/>
              <w:jc w:val="center"/>
              <w:rPr>
                <w:b/>
                <w:szCs w:val="24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0055FB" w:rsidRDefault="004B52E8" w:rsidP="004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055F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Краткосрочный</w:t>
            </w:r>
            <w:r w:rsidRPr="000055FB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 </w:t>
            </w:r>
            <w:r w:rsidRPr="000055F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познавательно - творческий проект</w:t>
            </w:r>
          </w:p>
          <w:p w:rsidR="004B52E8" w:rsidRPr="000055FB" w:rsidRDefault="004B52E8" w:rsidP="004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055F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 средней группе</w:t>
            </w:r>
          </w:p>
          <w:p w:rsidR="004B52E8" w:rsidRPr="000055FB" w:rsidRDefault="004B52E8" w:rsidP="004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055F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«</w:t>
            </w:r>
            <w:r w:rsidR="000B63A6" w:rsidRPr="000055F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Азбука безопасности (в природе у реки и в быту)»</w:t>
            </w:r>
          </w:p>
          <w:p w:rsidR="004B52E8" w:rsidRPr="000055FB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                             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Беспалова Т.В.</w:t>
            </w:r>
          </w:p>
          <w:p w:rsidR="004B52E8" w:rsidRPr="004B52E8" w:rsidRDefault="004B52E8" w:rsidP="004B52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2E8" w:rsidRPr="004B52E8" w:rsidRDefault="004B52E8" w:rsidP="004B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2020</w:t>
            </w:r>
            <w:r w:rsidR="000055F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-2021</w:t>
            </w:r>
            <w:r w:rsidRPr="004B52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г.</w:t>
            </w:r>
          </w:p>
        </w:tc>
      </w:tr>
    </w:tbl>
    <w:p w:rsidR="000B63A6" w:rsidRDefault="000B63A6" w:rsidP="004B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0B63A6" w:rsidRDefault="000B63A6" w:rsidP="004B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0B63A6" w:rsidRDefault="000B63A6" w:rsidP="004B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Тип проекта</w:t>
      </w: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познавательно-творческий, практико-ориентированный</w:t>
      </w:r>
    </w:p>
    <w:p w:rsidR="004B52E8" w:rsidRPr="004B52E8" w:rsidRDefault="004B52E8" w:rsidP="004B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Вид проекта</w:t>
      </w: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групповой, краткосрочный 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Участники проекта</w:t>
      </w: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- дети средней группы (4 - 5 лет);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воспитатель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Т.В.</w:t>
      </w: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- родители воспитанников;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- музыкаль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ный руководитель –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Е.О</w:t>
      </w: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52E8" w:rsidRPr="004B52E8" w:rsidRDefault="004B52E8" w:rsidP="004B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Актуальность</w:t>
      </w:r>
      <w:r w:rsidRPr="004B52E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 Вопрос о формировании основ безопасности жизнедеятельности является актуальным. Это, прежде всего, связано с потребностью общества в социально адаптированной личности. Неопределенность современной окружающей среды требует не только высокую активность человека, но и его умения, способности адекватного поведения. Дошкольный возраст – период впитывания, накопления знаний. Успешному выполнению этой важной жизненной функции благоприятствуют характерные способности детей этого возраста: повышенная восприимчивость, впечатлительность, наивно-игровое отношение ко многому из того, с чем они сталкиваются. И здесь важна роль педагога, который подбирая правильные методы и приемы, вводит ребенка в социальный мир. Безопасность - это не просто сумма усвоенных знаний, а умение правильно вести себя в различных ситуациях.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Работа по обучению детей правилам грамотного поведения на улице, на природе и дома – это работа не одного дня. Для того чтобы она </w:t>
      </w:r>
      <w:proofErr w:type="gramStart"/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принесла результаты</w:t>
      </w:r>
      <w:proofErr w:type="gramEnd"/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практике, опираясь на примеры взрослого. И если теоретические знания мы можем обеспечить детям в детском саду, то их практическое проявление целиком ложится на плечи родителей.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Цель:</w:t>
      </w: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 Формирование у детей навыков безопасного поведения, умения адекватно действовать в неординарных ситуациях.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Задачи: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1. Формировать навыки безопасного поведения в различных ситуациях дома, на улице, в общественных местах, в природе;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Закреплять правила дорожного движения и практические навыки поведения в условиях игрового пространства;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Познакомить со средствами пожаротушения;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Содействовать осознанию каждым ребёнком безопасной жизнедеятельности;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Развивать умение наблюдать за поведением людей, их умением вести себя в различных ситуациях, проявлять сочувствие, помощь;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6. Обучать детей применять свои знания в конкретных ситуациях;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7. Обогащать речь детей посредством произведений художественной литературы;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8. Развивать любознательность, активность, способность управлять своим поведением и планировать свои действия на основе первичных, ценностных представлений о собственной безопасности.</w:t>
      </w:r>
    </w:p>
    <w:p w:rsidR="004B52E8" w:rsidRPr="004B52E8" w:rsidRDefault="004B52E8" w:rsidP="0000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2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Образовательные области: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Социально-коммуникативное развитие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Познавательное развитие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Речевое развитие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Художественно-эстетическое развитие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Физическое развитие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Планируемые результаты: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1.У детей сформированы навыки безопасного поведения в различных ситуациях дома, на улице, в общественных местах, в природе;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2. Имеются устойчивые знания о правилах дорожного движения и практические навыки поведения в условиях игрового пространства.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Дети имеют представления о средствах и способах пожаротушения.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Каждый ребёнок осознанно стремится к безопасной жизнедеятельности.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5. Способны управлять своим поведением и планировать свои действия на основе первичных, ценностных представлений о собственной безопасности.</w:t>
      </w:r>
    </w:p>
    <w:p w:rsidR="004B52E8" w:rsidRPr="004B52E8" w:rsidRDefault="004B52E8" w:rsidP="004B52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Этапы реализации проекта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анализ литературы по данной теме;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реализации проекта;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дидактических игр, пособий;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иллюстративного материала;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стихотворений, загадок, песен, сказок, мультфильмов по теме;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подвижных, пальчиковых игр, физкультминуток и т.д.;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материала для изобразительной деятельности;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художественной и познавательной литературы для чтения детям.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реализации проекта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A6" w:rsidRDefault="004B52E8" w:rsidP="000B6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Т.В.</w:t>
      </w:r>
    </w:p>
    <w:p w:rsidR="004B52E8" w:rsidRPr="004B52E8" w:rsidRDefault="004B52E8" w:rsidP="000B6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родителями: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Папка-передвижка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поведения детей при пожаре»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Папка-передвижка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«Твои помощники на дороге»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Памятка для родителей водителей</w:t>
      </w: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«Правила перевозки детей в автомобиле»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активность родителей в участии в различных формах партнерства с ДОУ.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педагогическую грамотность родителей по вопросам безопасного поведения.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Т.В.</w:t>
      </w:r>
    </w:p>
    <w:p w:rsidR="004B52E8" w:rsidRPr="004B52E8" w:rsidRDefault="004B52E8" w:rsidP="0000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воспитанниками: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Обучающий комплекс мультфильмов </w:t>
      </w: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«Уроки осторожности» с тетушкой Совой и домовенком </w:t>
      </w:r>
      <w:proofErr w:type="spellStart"/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Непослухой</w:t>
      </w:r>
      <w:proofErr w:type="spellEnd"/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Просмотр мультфильма: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«Кошкин дом»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развлекательно-обучающая программа с мультфильмами в простой и доступной форме с помощью сказочных персонажей легко и быстро расскажет и покажет детям об  основах безопасности жизни и поможет избежать многих опасных ситуаций!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Т.В.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этап. Реализация проекта</w:t>
      </w:r>
    </w:p>
    <w:p w:rsidR="004B52E8" w:rsidRPr="004B52E8" w:rsidRDefault="004B52E8" w:rsidP="0000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Рассматривание познавательных плакатов: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маленького пешехода»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«Грибы», «Безопасность в быту», «Правила поведения в лесу»</w:t>
      </w:r>
    </w:p>
    <w:p w:rsidR="004B52E8" w:rsidRPr="004B52E8" w:rsidRDefault="000055FB" w:rsidP="0000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4B52E8"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Экскурсия по детскому саду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0055FB" w:rsidP="0000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B52E8"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Целевые прогулки по территории детского сада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правилах безопасности в быту, в лесу, на улице.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уголком противопожарной безопасности, системой оповещения, эвакуационными путями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необходимость соблюдать правила дорожного движения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Т.В.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Беседы: 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дорожного движения достойны уважения»</w:t>
      </w:r>
    </w:p>
    <w:p w:rsidR="004B52E8" w:rsidRPr="004B52E8" w:rsidRDefault="00B00696" w:rsidP="00B00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B52E8"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мире опасных предметов»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«Внешность человека может быть обманчива»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«Что делать если…»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«Грибы», «Кому полезны грибы», «Правила поведения в лесу», 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бывают грибы»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Дидактические игры: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«Знакомый, свой, чужой»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пригодиться при пожаре»</w:t>
      </w: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Сюжетно - ролевые игры</w:t>
      </w: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«Пешеходы», «Службы спасения»,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— пожарные», «Автобус»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Трудовая деятельность: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 – бытовой труд: уборка в гараже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что дети знают о том, где и как следует переходить улицу; уточнить их представления о правилах уличного движения, убедить в необходимости соблюдать их.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Продолжать ознакомление детей с электричеством, электроприборами; закреплять правила осторожного обращения с электричеством, предостерегать от несчастных случаев.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ребёнку, что приятная внешность незнакомого человека не всегда означает его добрые намерения.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вызвать пожарную (скорую, полицейскую) машину по телефону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знания о грибах и их видах, о ценности грибов для человека и животных, птиц, расширять знания о лесах родного края, учить разбираться в грибах, проявлять заботу о природе.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способность различать людей по определённым признакам. Воспитывать быстроту реакции на словесный сигнал.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Учить детей называть средства пожаротушения: огнетушитель, песок, вода и т.д.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и умений, на основе которых ребята смогут развить сюжетную, творческую игру; развитие интереса к игре; формирование положительных взаимоотношений между детьми; воспитание у детей уважения к людям разных профессий и желание оказывать помощь другим.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положительное отношение к трудовой деятельности. Учить трудиться в коллективе, воспитывать чувство ответственности за общее дело,  формировать бережное отношение  к игрушкам (машинам).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Т.В.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Загадывание загадок: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«Опасные предметы в доме»,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«Бытовые приборы», «Дорога»,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«Пожарные загадки»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описательного рассказа «Транспорт» по </w:t>
      </w:r>
      <w:proofErr w:type="spellStart"/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и закрепление у детей представлений об опасных предметах в доме, бытовых предметах, о помощниках на дороге, о пожароопасных предметах; развивать логическое мышление, внимание, память.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составлять рассказ о транспортных средствах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Т.В.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«Цветные автомобили»,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кочки на кочку», «Затуши пожар»,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быстрее подаст сигнал»,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«Построй укрытие», «Стоп»,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«Юные спасатели», «Светофор», «Незнакомец», «Попади в цель».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Психогимнастика</w:t>
      </w:r>
      <w:proofErr w:type="spellEnd"/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«Водители и пешеходы»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действовать по сигналу, совершенствовать ловкость и точность движений, улучшать внимание, память.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Т.В.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Аппликация: 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«Пожарный щит» (</w:t>
      </w:r>
      <w:proofErr w:type="gramStart"/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</w:t>
      </w:r>
      <w:proofErr w:type="gramEnd"/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Лепка: 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«Пожарная лестница»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«Грибное лукошко»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Рисование: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«Спецтехника»,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«Огонь друг – огонь враг»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Конструирование из бумаги: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«Светофор»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художественной литературы: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В. Алексеева «Три друга – пешехода в любое время года»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Поучительная сказка: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у наших у ворот очень важный знак живёт»</w:t>
      </w:r>
      <w:proofErr w:type="gramEnd"/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  рассказа: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Льва Толстого «Пожарные собаки»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располагать предметы согласно образцу, учить вырезать ножницами, закрепить навыки намазывания клеем и приклеивания.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мелкую моторику, формировать интерес к лепке, совершенствовать умение скатывать пластилин между ладонями круговыми движениями; уметь вдавливать, оттягивать для получения необходимой формы.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круглой, овальной формой, уметь передать их в рисунке, закрепить цвета, продолжать учит раскрашивать аккуратно, не выходя за края, развивать мелкую моторику рук.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отвечать на вопросы в ходе обсуждения произведения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правила дорожного движения; учить применять свои знания на практике; пропаганда правил дорожного движения среди детей дошкольного возраста.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0B6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произведениями различных авторов; учить выделять из текста главный смысл, воспитывать чувство безопасности.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Т.В.</w:t>
      </w:r>
    </w:p>
    <w:p w:rsidR="004B52E8" w:rsidRPr="004B52E8" w:rsidRDefault="004B52E8" w:rsidP="0000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00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этап. Заключительный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работы в различной форме, их анализ, выводы, составление рекомендаций.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выставки творческих работ «Безопасность глазами детей»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результатов проектирования родителям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Беспалова Т.В.</w:t>
      </w:r>
    </w:p>
    <w:p w:rsidR="004B52E8" w:rsidRPr="004B52E8" w:rsidRDefault="004B52E8" w:rsidP="004B5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FB" w:rsidRPr="000055FB" w:rsidRDefault="004B52E8" w:rsidP="00005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2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Итоговый продукт: </w:t>
      </w:r>
      <w:r w:rsidR="000055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инсценировка сказки «</w:t>
      </w:r>
      <w:r w:rsidR="000055FB" w:rsidRPr="00312107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Кошкин дом</w:t>
      </w:r>
      <w:r w:rsidR="000055FB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» </w:t>
      </w:r>
    </w:p>
    <w:p w:rsidR="004B52E8" w:rsidRPr="000055FB" w:rsidRDefault="000055FB" w:rsidP="000055FB">
      <w:pPr>
        <w:spacing w:before="525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180B27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рамках самообразования</w:t>
      </w:r>
      <w:r w:rsidRPr="00180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80B27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Формирование у дошкольников основ пожарной безопасности</w:t>
      </w:r>
      <w:r w:rsidRPr="00180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80B27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через художественное слово</w:t>
      </w:r>
      <w:r w:rsidRPr="00180B2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4B52E8" w:rsidRPr="004B52E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Вывод:</w:t>
      </w:r>
      <w:r w:rsidR="004B52E8" w:rsidRPr="004B52E8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ходе подготовки и реализации проекта у детей сформировались навыки безопасного поведения в различных ситуациях дома, на улице, в общественных местах, в природе. Отмечаются устойчивые знания о правилах дорожного движения и практические навыки поведения в условиях игрового пространства. Дети имеют представления о средствах и способах пожаротушения; каждый ребёнок стремится к безопасной жизнедеятельности. Умеют и стремятся управлять своим поведением и планировать свои действия на основе первичных, ценностных представлений о собственной безопасности. Данный проект позволил сделать процесс приобщения детей к правилам безопасности более интересным, доступным, значимым.</w:t>
      </w:r>
    </w:p>
    <w:p w:rsidR="004B52E8" w:rsidRPr="004B52E8" w:rsidRDefault="004B52E8" w:rsidP="004B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055FB" w:rsidRDefault="000055FB" w:rsidP="00DE6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E6E1D" w:rsidRPr="000055FB" w:rsidRDefault="00DE6E1D" w:rsidP="00DE6E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0055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Образовательный проект</w:t>
      </w:r>
    </w:p>
    <w:p w:rsidR="000055FB" w:rsidRDefault="00DE6E1D" w:rsidP="00005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E6E1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«Былинные герои»</w:t>
      </w:r>
    </w:p>
    <w:p w:rsidR="00DE6E1D" w:rsidRPr="00DE6E1D" w:rsidRDefault="000055FB" w:rsidP="000055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                                    </w:t>
      </w:r>
      <w:r w:rsidR="00DE6E1D" w:rsidRPr="00D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и реализовали:            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Беспалова Т.В.</w:t>
      </w:r>
      <w:r w:rsidRPr="00D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воспитатель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Сроки проведения: 01.02. – 19.02.21</w:t>
      </w:r>
      <w:r w:rsidRPr="00DE6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E1D" w:rsidRPr="00DE6E1D" w:rsidRDefault="00DE6E1D" w:rsidP="00DE6E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 </w:t>
      </w: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 </w:t>
      </w:r>
      <w:proofErr w:type="gramStart"/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риентированный</w:t>
      </w:r>
      <w:r w:rsidRPr="00DE6E1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проекта:</w:t>
      </w: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групповой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реализации проекта:</w:t>
      </w: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с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01.02. – 19.02.2021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воспитатели, дети подготовительной к школе группы, родители.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проекта:</w:t>
      </w: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Патриотизм, гражданственность необходимо воспитывать у детей с самого юного возраста. Любовь к Родине – это одно из самых сильных чувств. Наша задача дать детям основные представления о возникновении Государства Российского, о богатырской славе, верности народа своему Отечеству; о богатстве народной культуры, национальных особенностях, характера и быта наших предков. Это обогатит любовь к Отчизне, вызовет стремление быть похожими на наших великих предков. Поэтому важно, чтобы ребёнок уже в дошкольном возрасте почувствовал причастность к своей Родине, личную ответственность за родную землю и её будущее.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Гипотеза: </w:t>
      </w: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самого раннего возраста воспитывать чувство привязанности к родному детскому саду, родной улице, родной семье, то начнёт формироваться тот фундамент, на котором будет вырастать более сложное образование – чувство любви к своему Отечеству.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DE6E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патриотических чувств на основе знакомства детей с героическими образами былинных богатырей.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E6E1D" w:rsidRPr="00DE6E1D" w:rsidRDefault="00DE6E1D" w:rsidP="00DE6E1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духовно – нравственного отношения к миру, показать образец отношения к </w:t>
      </w:r>
      <w:proofErr w:type="gramStart"/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ближним</w:t>
      </w:r>
      <w:proofErr w:type="gramEnd"/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Родине.;</w:t>
      </w:r>
    </w:p>
    <w:p w:rsidR="00DE6E1D" w:rsidRPr="00DE6E1D" w:rsidRDefault="00DE6E1D" w:rsidP="00DE6E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 русском воине - богатыре как о защитнике Отечества;</w:t>
      </w:r>
    </w:p>
    <w:p w:rsidR="00DE6E1D" w:rsidRPr="00DE6E1D" w:rsidRDefault="00DE6E1D" w:rsidP="00DE6E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любознательность, наблюдательность, сенсорные способности и речь детей;</w:t>
      </w:r>
    </w:p>
    <w:p w:rsidR="00DE6E1D" w:rsidRPr="00DE6E1D" w:rsidRDefault="00DE6E1D" w:rsidP="00DE6E1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пониманию детьми образа русского богатыря, гармонично сочетающего в себе духовную и физическую силу;</w:t>
      </w:r>
    </w:p>
    <w:p w:rsidR="00DE6E1D" w:rsidRPr="00DE6E1D" w:rsidRDefault="00DE6E1D" w:rsidP="00DE6E1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первоначальные представления об особенностях былинного жанра;</w:t>
      </w:r>
    </w:p>
    <w:p w:rsidR="00DE6E1D" w:rsidRPr="00DE6E1D" w:rsidRDefault="00DE6E1D" w:rsidP="00DE6E1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обогащать речь дошкольника, его эрудицию и интеллект;</w:t>
      </w:r>
    </w:p>
    <w:p w:rsidR="00DE6E1D" w:rsidRPr="00DE6E1D" w:rsidRDefault="00DE6E1D" w:rsidP="00DE6E1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 отвагу, мужество, желание служить Отечеству, защищать тех, кто нуждается в защите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Предполагаемый результат:</w:t>
      </w:r>
    </w:p>
    <w:p w:rsidR="00DE6E1D" w:rsidRPr="00DE6E1D" w:rsidRDefault="00DE6E1D" w:rsidP="00DE6E1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чувств патриотизма;</w:t>
      </w:r>
    </w:p>
    <w:p w:rsidR="00DE6E1D" w:rsidRPr="00DE6E1D" w:rsidRDefault="00DE6E1D" w:rsidP="00DE6E1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интереса и расширение знаний о нашей Родине – России;</w:t>
      </w:r>
    </w:p>
    <w:p w:rsidR="00DE6E1D" w:rsidRPr="00DE6E1D" w:rsidRDefault="00DE6E1D" w:rsidP="00DE6E1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словарного запаса;</w:t>
      </w:r>
    </w:p>
    <w:p w:rsidR="00DE6E1D" w:rsidRPr="00DE6E1D" w:rsidRDefault="00DE6E1D" w:rsidP="00DE6E1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обогащение знаний детей о русских богатырях;</w:t>
      </w:r>
    </w:p>
    <w:p w:rsidR="00DE6E1D" w:rsidRPr="00DE6E1D" w:rsidRDefault="00DE6E1D" w:rsidP="00DE6E1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активизация словарного запаса.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  реализации проекта: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Подготовительный:</w:t>
      </w:r>
      <w:proofErr w:type="gramStart"/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DE6E1D" w:rsidRPr="00DE6E1D" w:rsidRDefault="00DE6E1D" w:rsidP="00DE6E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сведения родителей и детей проблему.</w:t>
      </w:r>
    </w:p>
    <w:p w:rsidR="00DE6E1D" w:rsidRPr="00DE6E1D" w:rsidRDefault="00DE6E1D" w:rsidP="00DE6E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художественную литературу по теме.</w:t>
      </w:r>
    </w:p>
    <w:p w:rsidR="00DE6E1D" w:rsidRPr="00DE6E1D" w:rsidRDefault="00DE6E1D" w:rsidP="00DE6E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дидактический материал, наглядные пособия (альбомы для рассматривания, фотографии, картины</w:t>
      </w:r>
      <w:proofErr w:type="gramStart"/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</w:t>
      </w:r>
      <w:proofErr w:type="gramEnd"/>
    </w:p>
    <w:p w:rsidR="00DE6E1D" w:rsidRPr="00DE6E1D" w:rsidRDefault="00DE6E1D" w:rsidP="00DE6E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материал для игровой деятельности.</w:t>
      </w:r>
    </w:p>
    <w:p w:rsidR="00DE6E1D" w:rsidRPr="00DE6E1D" w:rsidRDefault="00DE6E1D" w:rsidP="00DE6E1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материал для творческой и продуктивной деятельности.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Основной: </w:t>
      </w: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96"/>
      </w:tblGrid>
      <w:tr w:rsidR="00DE6E1D" w:rsidRPr="00DE6E1D" w:rsidTr="00DE6E1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совместной деятельности</w:t>
            </w:r>
          </w:p>
        </w:tc>
      </w:tr>
      <w:tr w:rsidR="00DE6E1D" w:rsidRPr="00DE6E1D" w:rsidTr="00DE6E1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«Былины – кладезь народной мудрости»;</w:t>
            </w:r>
          </w:p>
          <w:p w:rsidR="00DE6E1D" w:rsidRPr="00DE6E1D" w:rsidRDefault="00DE6E1D" w:rsidP="00DE6E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«Илья Муромец и Соловей – разбойник» - учить осмысливать и оценивать характеры и поступки героев, пересказывать понравившиеся эпизоды.</w:t>
            </w:r>
          </w:p>
        </w:tc>
      </w:tr>
      <w:tr w:rsidR="00DE6E1D" w:rsidRPr="00DE6E1D" w:rsidTr="00DE6E1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«Путешествие по городам Древней Руси»;</w:t>
            </w:r>
          </w:p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«Собери богатыря в дорогу»</w:t>
            </w:r>
          </w:p>
          <w:p w:rsidR="00DE6E1D" w:rsidRPr="00DE6E1D" w:rsidRDefault="00DE6E1D" w:rsidP="00DE6E1D">
            <w:pPr>
              <w:spacing w:after="0" w:line="0" w:lineRule="atLeast"/>
              <w:ind w:left="34" w:hanging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на тему «Что хранит Оружейная палата» - Познакомить детей с воинским снаряжением русский богатырей, сформировать понятие о том, что музей является хранилищем древности.</w:t>
            </w:r>
          </w:p>
        </w:tc>
      </w:tr>
      <w:tr w:rsidR="00DE6E1D" w:rsidRPr="00DE6E1D" w:rsidTr="00DE6E1D">
        <w:trPr>
          <w:trHeight w:val="304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240" w:lineRule="auto"/>
              <w:ind w:firstLine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Рассказ-беседа «Русские богатыри» - учить отвечать на поставленные вопросы связно и последовательно, описывать внешность богатырей и окружающий пейзаж, обогащать словарь, рассуждать о характере героев и настроении картины.</w:t>
            </w:r>
          </w:p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на тему: «Если бы я был богатырём» - Дать почувствовать свою причастность к истории великого народа.</w:t>
            </w:r>
          </w:p>
          <w:p w:rsidR="00DE6E1D" w:rsidRPr="00DE6E1D" w:rsidRDefault="00DE6E1D" w:rsidP="00DE6E1D">
            <w:pPr>
              <w:spacing w:after="0" w:line="240" w:lineRule="auto"/>
              <w:ind w:firstLine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пословицами и поговорками о силе, мужестве, отваге, о Родине и её защитниках - Развивать и поддерживать у детей интерес к образным выражениям, афоризмам; учить понимать их смысл.</w:t>
            </w:r>
          </w:p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Чтение: </w:t>
            </w:r>
            <w:proofErr w:type="spellStart"/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Е.А.Николаева</w:t>
            </w:r>
            <w:proofErr w:type="spellEnd"/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«Чудо – богатыри земли Русской»;</w:t>
            </w:r>
          </w:p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Былины о богатырях: «Первый бой Ильи Муромца» «Застава богатырская», «Илья Муромец и Соловей – Разбойник»; «Добрыня и змей» - Вызывать интерес к языку былин, развивать чувство гордости за богатырскую силу России, желание подражать богатырям.</w:t>
            </w:r>
          </w:p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«Узнай по описанию»</w:t>
            </w:r>
          </w:p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сказкам А.С. Пушкина на тему: «В каких сказках Пушкина упоминается о богатырях» - познакомить с образами защитников Родины – богатырями.</w:t>
            </w:r>
          </w:p>
        </w:tc>
      </w:tr>
      <w:tr w:rsidR="00DE6E1D" w:rsidRPr="00DE6E1D" w:rsidTr="00DE6E1D">
        <w:trPr>
          <w:trHeight w:val="80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240" w:lineRule="auto"/>
              <w:ind w:firstLine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 В.М. Васнецова «Три богатыря»,</w:t>
            </w:r>
          </w:p>
          <w:p w:rsidR="00DE6E1D" w:rsidRPr="00DE6E1D" w:rsidRDefault="00DE6E1D" w:rsidP="00DE6E1D">
            <w:pPr>
              <w:spacing w:after="0" w:line="240" w:lineRule="auto"/>
              <w:ind w:firstLine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«Битва на Калиновом мосту» - развивать эмоциональную отзывчивость, побуждать детей передавать свои впечатления.</w:t>
            </w:r>
          </w:p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«Змей Горыныч», раскраски по теме.</w:t>
            </w:r>
          </w:p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«Богатырский конь» - Поощрять стремление к совместной деятельности с товарищами.</w:t>
            </w:r>
          </w:p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Прослушивание: тема богатырей – М. Мусоргский «Богатырские ворота», тема богатырского дозора – С. Танеев.</w:t>
            </w:r>
          </w:p>
        </w:tc>
      </w:tr>
      <w:tr w:rsidR="00DE6E1D" w:rsidRPr="00DE6E1D" w:rsidTr="00DE6E1D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7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E1D" w:rsidRPr="00DE6E1D" w:rsidRDefault="00DE6E1D" w:rsidP="00DE6E1D">
            <w:pPr>
              <w:spacing w:after="0" w:line="240" w:lineRule="auto"/>
              <w:ind w:left="20" w:hanging="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«Поймай хвост» (</w:t>
            </w:r>
            <w:proofErr w:type="spellStart"/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ленточками), перетягивание каната, Игры – эстафеты: «Точно в цель» -  развивать быстроту, меткость, воспитывать дружеские взаимоотношения в игре.</w:t>
            </w:r>
          </w:p>
          <w:p w:rsidR="00DE6E1D" w:rsidRPr="00DE6E1D" w:rsidRDefault="00DE6E1D" w:rsidP="00DE6E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«Перенеси булаву» - упражнять в беге, воспитывать чувства товарищества.</w:t>
            </w:r>
          </w:p>
          <w:p w:rsidR="00DE6E1D" w:rsidRPr="00DE6E1D" w:rsidRDefault="00DE6E1D" w:rsidP="00DE6E1D">
            <w:pPr>
              <w:spacing w:after="0" w:line="0" w:lineRule="atLeast"/>
              <w:ind w:firstLine="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«Богатыри» - Развивать моторно-звуковую память.</w:t>
            </w:r>
          </w:p>
        </w:tc>
      </w:tr>
    </w:tbl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родителями:</w:t>
      </w: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Консультация «Роль чтения былин в воспитании детей».</w:t>
      </w:r>
    </w:p>
    <w:p w:rsidR="00DE6E1D" w:rsidRPr="00DE6E1D" w:rsidRDefault="00DE6E1D" w:rsidP="00DE6E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E6E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Заключительный:</w:t>
      </w:r>
      <w:r w:rsidR="000055FB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E6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«Богатыри земли русской»</w:t>
      </w:r>
    </w:p>
    <w:p w:rsidR="00466022" w:rsidRDefault="00466022" w:rsidP="00DE6E1D"/>
    <w:p w:rsidR="00466022" w:rsidRDefault="00466022" w:rsidP="00DE6E1D"/>
    <w:p w:rsidR="00466022" w:rsidRDefault="00466022" w:rsidP="00DE6E1D"/>
    <w:p w:rsidR="00466022" w:rsidRDefault="00466022" w:rsidP="00DE6E1D"/>
    <w:p w:rsidR="00466022" w:rsidRDefault="00466022" w:rsidP="00DE6E1D"/>
    <w:p w:rsidR="00466022" w:rsidRDefault="00466022" w:rsidP="00DE6E1D"/>
    <w:p w:rsidR="00466022" w:rsidRDefault="00466022" w:rsidP="00DE6E1D"/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FB" w:rsidRDefault="000055FB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1D" w:rsidRPr="00466022" w:rsidRDefault="00DE6E1D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66022">
        <w:rPr>
          <w:rFonts w:ascii="Times New Roman" w:hAnsi="Times New Roman" w:cs="Times New Roman"/>
          <w:b/>
          <w:sz w:val="28"/>
          <w:szCs w:val="28"/>
        </w:rPr>
        <w:t>ПРОЕКТ "Огород на окне"</w:t>
      </w:r>
      <w:r w:rsidRPr="00466022">
        <w:rPr>
          <w:rFonts w:ascii="Times New Roman" w:hAnsi="Times New Roman" w:cs="Times New Roman"/>
          <w:b/>
          <w:sz w:val="28"/>
          <w:szCs w:val="28"/>
        </w:rPr>
        <w:br/>
        <w:t>проект по окружающему миру (средняя группа) на тему</w:t>
      </w:r>
    </w:p>
    <w:p w:rsidR="00DE6E1D" w:rsidRPr="00466022" w:rsidRDefault="00DE6E1D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E1D" w:rsidRPr="00466022" w:rsidRDefault="00DE6E1D" w:rsidP="0046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022">
        <w:rPr>
          <w:rFonts w:ascii="Times New Roman" w:hAnsi="Times New Roman" w:cs="Times New Roman"/>
          <w:b/>
          <w:sz w:val="28"/>
          <w:szCs w:val="28"/>
        </w:rPr>
        <w:t>Экологический проект «Огород на окне» в средней группе ДОУ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Тип проекта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Исследовательский, творческий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•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, с привлечением родителей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Краткосрочный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Дети средней группы, воспитатели группы, родители.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Срок реализации проекта</w:t>
      </w:r>
    </w:p>
    <w:p w:rsidR="00DE6E1D" w:rsidRPr="00466022" w:rsidRDefault="00466022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 недели (05.04. – 30.04.2021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Ребенок является первооткрывателем всего того, что его окружает. Он может усвоить все прочно и надолго, если ему расскажут, покажут и если он попробует сам сделать. Дети младшего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Цель проекта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Формирование экологической культуры у детей и родителей, создание условий для познавательного развития детей через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 – исследовательскую деятельность и организацию художественно-продуктивной творческой деятельности.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Задачи проекта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Формировать у детей знания о росте и потребности растений (тепло, влага, свет).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Формировать умения наблюдать, ухаживать за огородными культурами. Развивать любознательность, интерес к исследовательской деятельности, экспериментированию.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Воспитывать бережное и заботливое отношение к растениям.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Формировать партнерские взаимоотношения между педагогом, детьми и родителями.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Этапы проекта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Проект реализуется в три этапа – подготовительный, основной, заключительный.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Предполагаемый результат проекта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Дети научатся сажать и ухаживать за культурными огородными растениями. Познакомятся с условиями их содержания.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Дети узнают особенности строения растения, узнают много интересного из жизни растений.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Опытным путем дети исследуют условия необходимые для роста культурных растений.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Дети научаться вести наблюдения.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Воспитатель продолжает осваивать метод проектирования, который позволяет эффективно развивать познавательно-исследовательское и творческое мышление дошкольников.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Формы реализации проекта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Формы работы с детьми: наблюдения, эксперименты, организованная деятельность, беседы с рассматриванием картинок, чтение художественной литературы, продуктивная деятельность, тематические прогулки.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Формы работы с родителями: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Индивидуальные беседы, рекомендации, наглядные информационные материалы, выполнение творческих заданий, конкурсы.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Этапы реализации проекта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1. Подготовительный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определение темы;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выявить цели и определить задачи;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подборка материала (литература, наглядный материал, дидактические игры, муляжи овощей, семена для посадки);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• беседы с детьми «Что такое огород и что на нём растёт»; «Что такое «Огород на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окне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»; «Какие растения можно вырастить на подоконнике»;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работа с родителями – ознакомить с предстоящим проектом, сбор необходимого материала для создания огорода;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подготовка семян.</w:t>
      </w:r>
    </w:p>
    <w:p w:rsidR="00DE6E1D" w:rsidRPr="00466022" w:rsidRDefault="00466022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Срок реализации: 5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– 30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DE6E1D" w:rsidRPr="00466022">
        <w:rPr>
          <w:rFonts w:ascii="Times New Roman" w:hAnsi="Times New Roman" w:cs="Times New Roman"/>
          <w:sz w:val="28"/>
          <w:szCs w:val="28"/>
        </w:rPr>
        <w:t>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Ответственные за выполнение: воспитатели, родители.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2. Основной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Содержание деятельности воспитателя и детей: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рассматривание и сравнение семян (помидор, морковь, огурец, перец, горох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петрушка ,укроп ,чеснок, фасоль, баклажан, редис);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посадка: лук (ко</w:t>
      </w:r>
      <w:r w:rsidR="00466022">
        <w:rPr>
          <w:rFonts w:ascii="Times New Roman" w:hAnsi="Times New Roman" w:cs="Times New Roman"/>
          <w:sz w:val="28"/>
          <w:szCs w:val="28"/>
        </w:rPr>
        <w:t>ллективно), горох, фасоль</w:t>
      </w:r>
      <w:r w:rsidRPr="00466022">
        <w:rPr>
          <w:rFonts w:ascii="Times New Roman" w:hAnsi="Times New Roman" w:cs="Times New Roman"/>
          <w:sz w:val="28"/>
          <w:szCs w:val="28"/>
        </w:rPr>
        <w:t>, пере</w:t>
      </w:r>
      <w:r w:rsidR="00466022">
        <w:rPr>
          <w:rFonts w:ascii="Times New Roman" w:hAnsi="Times New Roman" w:cs="Times New Roman"/>
          <w:sz w:val="28"/>
          <w:szCs w:val="28"/>
        </w:rPr>
        <w:t>ц</w:t>
      </w:r>
      <w:r w:rsidRPr="00466022">
        <w:rPr>
          <w:rFonts w:ascii="Times New Roman" w:hAnsi="Times New Roman" w:cs="Times New Roman"/>
          <w:sz w:val="28"/>
          <w:szCs w:val="28"/>
        </w:rPr>
        <w:t>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посев: цветочных семян;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исследовательская и практическая деятельность по изучению особенностей выращивания культурных насаждений: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подготовка почвы;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- отбор хороших семян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плохих;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знакомство с моделью трудового процесса;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посадка;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установка на светлое место;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полив;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- рыхление;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оформление огорода на окне;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установка дежурства по уходу;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наблюдение за первыми всходами и дальнейшим развитием;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знакомство с моделью строения растения;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ведение дневника наблюдения;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отражение результата в художественно - творческой деятельности;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чтение детской литературы про овощи;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отгадывание загадок про овощи;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дидактические игры: «Что сначала, а что потом?», «Собери из частей целое», «Чудесный мешочек», лото «Овощи и фрукты», кубики в картинках «Овощи и фрукты» и др.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беседы с родителями: «Для чего нужен «огород на окне»?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помощь родителей в оформлении «мини – огорода»;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памятка для родителей «Лук от всех недуг»;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подборка литературы про овощи с участием родителей.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466022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5 – 9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Ответственные за выполнение: воспитатели, дети, родители.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3. Заключительный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Содержание деятельности воспитателя и детей: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анализ полученных результатов;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оформление таблицы наблюдений (лук);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• презентация проекта «Огород на окне».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Работа с родителями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Предложить родителям продолжать работу по ознакомлению с овощами с мая по август.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466022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Срок реализации: 5 – 3</w:t>
      </w:r>
      <w:r w:rsidR="00DE6E1D" w:rsidRPr="00466022">
        <w:rPr>
          <w:rFonts w:ascii="Times New Roman" w:hAnsi="Times New Roman" w:cs="Times New Roman"/>
          <w:sz w:val="28"/>
          <w:szCs w:val="28"/>
        </w:rPr>
        <w:t>0 апреля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Ответственные за выполнение: воспитатели, родители.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Дата Работа с детьми Работа с родителями</w:t>
      </w:r>
    </w:p>
    <w:p w:rsidR="00501E5F" w:rsidRDefault="00466022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05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DE6E1D" w:rsidRPr="00466022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E1D" w:rsidRPr="0046602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E6E1D" w:rsidRPr="00466022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="00DE6E1D" w:rsidRPr="00466022">
        <w:rPr>
          <w:rFonts w:ascii="Times New Roman" w:hAnsi="Times New Roman" w:cs="Times New Roman"/>
          <w:sz w:val="28"/>
          <w:szCs w:val="28"/>
        </w:rPr>
        <w:t xml:space="preserve"> – какая она».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выявить свойства земли (имеет вес, черного цвета, сыпучая); «Семена растений отличаются друг от друга»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выявить внешние отличия луковиц лука и чеснока друг от друга.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 Посадка овощных культур.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3. Чтение В. Коркина «Что растет у нас на грядке?»</w:t>
      </w:r>
    </w:p>
    <w:p w:rsidR="00501E5F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07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DE6E1D" w:rsidRPr="00466022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E1D" w:rsidRPr="00466022">
        <w:rPr>
          <w:rFonts w:ascii="Times New Roman" w:hAnsi="Times New Roman" w:cs="Times New Roman"/>
          <w:sz w:val="28"/>
          <w:szCs w:val="28"/>
        </w:rPr>
        <w:t>«Вода и растения» Цель: выявить насколько вода необходима для роста растений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 Отгадывание загадок про овощи и фрукты.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3. Д/И «Что растет на огороде»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выявить характер представлений детей об овощных культурах, пользе для человека. Изготовление масок овощей для игры.</w:t>
      </w:r>
    </w:p>
    <w:p w:rsidR="00501E5F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08</w:t>
      </w:r>
      <w:r w:rsidR="00DE6E1D" w:rsidRPr="00466022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E6E1D" w:rsidRPr="00466022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Чтение стихотворения С. В. Михалкова «Овощи»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2.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/и «Огурчик»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Цель: формировать умение прыгать на двух ногах в прямом направлении; бегать, не наталкиваясь друг на друга; совершать игровые действия в соответствии с текстом.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3. Д/И ««Собери из частей целое»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развивать внимание, память, мышление, мелкую моторику; закреплять названия овощей.</w:t>
      </w:r>
    </w:p>
    <w:p w:rsidR="00501E5F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0</w:t>
      </w:r>
      <w:r w:rsidR="00501E5F">
        <w:rPr>
          <w:rFonts w:ascii="Times New Roman" w:hAnsi="Times New Roman" w:cs="Times New Roman"/>
          <w:sz w:val="28"/>
          <w:szCs w:val="28"/>
        </w:rPr>
        <w:t>9</w:t>
      </w:r>
      <w:r w:rsidRPr="00466022">
        <w:rPr>
          <w:rFonts w:ascii="Times New Roman" w:hAnsi="Times New Roman" w:cs="Times New Roman"/>
          <w:sz w:val="28"/>
          <w:szCs w:val="28"/>
        </w:rPr>
        <w:t>.04.</w:t>
      </w:r>
      <w:r w:rsidR="00501E5F">
        <w:rPr>
          <w:rFonts w:ascii="Times New Roman" w:hAnsi="Times New Roman" w:cs="Times New Roman"/>
          <w:sz w:val="28"/>
          <w:szCs w:val="28"/>
        </w:rPr>
        <w:t>2</w:t>
      </w:r>
      <w:r w:rsidRPr="0046602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E6E1D" w:rsidRPr="00466022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Беседа "Овощи, фрукты, полезные продукты"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научить детей выбирать продукты, полезные для здоровья, вызвать стремление к здоровому питанию.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 Чтение русской народной сказки «Вершки и корешки»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3. Д/И «Вершки и корешки»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закреплять знания о том, что в овощах есть съедобные корни - корешки и плоды - вершки, у некоторых овощей съедобны и вершки, и корешки. Консультация «О луке – детям»</w:t>
      </w:r>
    </w:p>
    <w:p w:rsidR="00501E5F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12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.04.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6E1D" w:rsidRPr="00466022">
        <w:rPr>
          <w:rFonts w:ascii="Times New Roman" w:hAnsi="Times New Roman" w:cs="Times New Roman"/>
          <w:sz w:val="28"/>
          <w:szCs w:val="28"/>
        </w:rPr>
        <w:t>1.</w:t>
      </w:r>
    </w:p>
    <w:p w:rsidR="00DE6E1D" w:rsidRPr="00466022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Хороводная игра «Огородная хороводная»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учить детей согласовывать действия с текстом игры; закреплять названия овощей.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 Совместный с детьми уход за рассадой: полив, рыхление.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3. Лепка «Овощи: огурцы и помидоры»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учить передавать форму овощей, развивать речь.</w:t>
      </w:r>
    </w:p>
    <w:p w:rsidR="00501E5F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13</w:t>
      </w:r>
      <w:r w:rsidR="00DE6E1D" w:rsidRPr="00466022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E6E1D" w:rsidRPr="00466022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Д/И «Мой любимый овощ»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закреплять знания детей об овощах. Развивать связную речь.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 Рисование «Помидоры в банке».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расширять представления детей об овощах.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3. Сюжетно-ролевая игра «Овощной магазин»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Цель: закрепить знания детей об обобщающем понятии «магазин», а также знания об овощах и фруктах.</w:t>
      </w:r>
    </w:p>
    <w:p w:rsidR="00501E5F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14</w:t>
      </w:r>
      <w:r w:rsidR="00DE6E1D" w:rsidRPr="00466022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E6E1D" w:rsidRPr="00466022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Д/И «Найди по описанию»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развивать память, внимание; формировать умение при отгадывании не перебивать товарищей, не выкрикивать, внимательно выслушивать педагога.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 Подвижная игра «Овощи — фрукты»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учить различать фрукты и овощи по их внешнему виду, развивать внимание, наблюдательность.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3. Раскрашивание овощей. Папка – передвижка «Овощи и фрукты – полезные продукты».</w:t>
      </w:r>
    </w:p>
    <w:p w:rsidR="00501E5F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1</w:t>
      </w:r>
      <w:r w:rsidR="00501E5F">
        <w:rPr>
          <w:rFonts w:ascii="Times New Roman" w:hAnsi="Times New Roman" w:cs="Times New Roman"/>
          <w:sz w:val="28"/>
          <w:szCs w:val="28"/>
        </w:rPr>
        <w:t>5</w:t>
      </w:r>
      <w:r w:rsidRPr="00466022">
        <w:rPr>
          <w:rFonts w:ascii="Times New Roman" w:hAnsi="Times New Roman" w:cs="Times New Roman"/>
          <w:sz w:val="28"/>
          <w:szCs w:val="28"/>
        </w:rPr>
        <w:t xml:space="preserve">.04. </w:t>
      </w:r>
      <w:r w:rsidR="00501E5F">
        <w:rPr>
          <w:rFonts w:ascii="Times New Roman" w:hAnsi="Times New Roman" w:cs="Times New Roman"/>
          <w:sz w:val="28"/>
          <w:szCs w:val="28"/>
        </w:rPr>
        <w:t>2</w:t>
      </w:r>
      <w:r w:rsidRPr="00466022">
        <w:rPr>
          <w:rFonts w:ascii="Times New Roman" w:hAnsi="Times New Roman" w:cs="Times New Roman"/>
          <w:sz w:val="28"/>
          <w:szCs w:val="28"/>
        </w:rPr>
        <w:t>1.</w:t>
      </w:r>
    </w:p>
    <w:p w:rsidR="00DE6E1D" w:rsidRPr="00466022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Игра м/</w:t>
      </w:r>
      <w:proofErr w:type="gramStart"/>
      <w:r w:rsidR="00DE6E1D" w:rsidRPr="004660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6E1D" w:rsidRPr="00466022">
        <w:rPr>
          <w:rFonts w:ascii="Times New Roman" w:hAnsi="Times New Roman" w:cs="Times New Roman"/>
          <w:sz w:val="28"/>
          <w:szCs w:val="28"/>
        </w:rPr>
        <w:t xml:space="preserve"> «Огород у нас в порядке»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развивать внимание, способность координировать свои движения с движениями других детей.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 Заучивание: А. Прокофьева «Огород»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3.Аппликация «Лук»</w:t>
      </w:r>
    </w:p>
    <w:p w:rsidR="00501E5F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1</w:t>
      </w:r>
      <w:r w:rsidR="00501E5F">
        <w:rPr>
          <w:rFonts w:ascii="Times New Roman" w:hAnsi="Times New Roman" w:cs="Times New Roman"/>
          <w:sz w:val="28"/>
          <w:szCs w:val="28"/>
        </w:rPr>
        <w:t>6</w:t>
      </w:r>
      <w:r w:rsidRPr="00466022">
        <w:rPr>
          <w:rFonts w:ascii="Times New Roman" w:hAnsi="Times New Roman" w:cs="Times New Roman"/>
          <w:sz w:val="28"/>
          <w:szCs w:val="28"/>
        </w:rPr>
        <w:t xml:space="preserve">.04. </w:t>
      </w:r>
      <w:r w:rsidR="00501E5F">
        <w:rPr>
          <w:rFonts w:ascii="Times New Roman" w:hAnsi="Times New Roman" w:cs="Times New Roman"/>
          <w:sz w:val="28"/>
          <w:szCs w:val="28"/>
        </w:rPr>
        <w:t>2</w:t>
      </w:r>
      <w:r w:rsidRPr="00466022">
        <w:rPr>
          <w:rFonts w:ascii="Times New Roman" w:hAnsi="Times New Roman" w:cs="Times New Roman"/>
          <w:sz w:val="28"/>
          <w:szCs w:val="28"/>
        </w:rPr>
        <w:t>1.</w:t>
      </w:r>
    </w:p>
    <w:p w:rsidR="00DE6E1D" w:rsidRPr="00466022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E1D" w:rsidRPr="00466022">
        <w:rPr>
          <w:rFonts w:ascii="Times New Roman" w:hAnsi="Times New Roman" w:cs="Times New Roman"/>
          <w:sz w:val="28"/>
          <w:szCs w:val="28"/>
        </w:rPr>
        <w:t>Д/И «Четвертый лишний»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развивать умение классифицировать предметы по существенному признаку.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2.Хороводная игра «Кабачок»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развивать музыкальный слух, чувство ритма; формировать творческий потенциал.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3. Сюжетно-ролевая игра «Приготовим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щи для кукол»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воспитывать культуру поведения во время еды, заботливое отношение к кукле. Развивать речь и мышление.</w:t>
      </w:r>
    </w:p>
    <w:p w:rsidR="00501E5F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19</w:t>
      </w:r>
      <w:r w:rsidR="00DE6E1D" w:rsidRPr="00466022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E6E1D" w:rsidRPr="00466022" w:rsidRDefault="00501E5F" w:rsidP="00DE6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E1D" w:rsidRPr="00466022">
        <w:rPr>
          <w:rFonts w:ascii="Times New Roman" w:hAnsi="Times New Roman" w:cs="Times New Roman"/>
          <w:sz w:val="28"/>
          <w:szCs w:val="28"/>
        </w:rPr>
        <w:t xml:space="preserve"> Изготовление фотоальбома «Огород на окне»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 Хороводная игра «Огородная хороводная»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учить детей согласовывать действия с текстом игры; закреплять названия овощей.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Дети стоят в кругу, предварительно выбираются «морковь», «лук», «капуста», «шофер». Они тоже стоят в кругу.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Дети идут по кругу и поют: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Есть у нас огород. Там своя морковь растет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Вот такой ширины, вот такой вышины! (2 раза)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Дети останавливаются и раскрывают руки в ширину, а затем поднимают их вверх.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Выходит «морковь», пляшет и по окончанию куплета возвращается в круг; дети, стоя на месте, поют: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Ты, морковь, сюда спеши. Ты немного попляши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 потом не зевай и в корзинку полезай (2 раза)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Дети идут по кругу и поют: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Есть у нас огород, там зеленый лук растет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Вот такой ширины, вот такой вышины (2 раза)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кругу танцует «лук», по окончанию куплета возвращается в круг, дети, стоя на месте, поют: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Ты лучок сюда спеши, ты немного попляши,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 потом не зевай и в корзинку полезай (2 раза)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Дети идут по кругу и поют: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Есть у нас огород и капуста там растет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Вот такой ширины, вот такой вышины (2 раза)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Выходит, «капуста» и пляшет в кругу, по окончанию куплета возвращается в круг, дети поют: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Ты капуста, к нам спеши, ты немного попляши,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 потом не зевай и в корзинку полезай (2 раза)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Дети идут по кругу и поют: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Есть у нас грузовик, он не мал и не велик.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Вот такой ширины, вот такой вышины (2 раза)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Выходит, «шофер» и пляшет в кругу, по окончанию куплета возвращается в круг, дети поют: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Ты, шофер, сюда спеши, ты немного попляши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 потом не зевай, увози наш урожай!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Дидактическая игра «Что растёт в огороде?»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выявить характер представлений ребёнка об овощных культурах, правилах их жизнеобеспечения и пользе для человека.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Используется метод беседы.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Материал.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Карточки с изображением овощей, садово-огородного инвентаря,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природных явлений. Игровой персонаж – пугало, от имени которого педагог задаёт вопросы детям.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-Покажи и назови овощи. Какие из них ты любишь?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-Какие не любишь, почему?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-Как ты думаешь, овощи полезны для человека? Почему?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-Хочешь ли ты сам вырастить овощи?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-Как ты думаешь, что тебе для этого потребуется? Выложи карточки.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-Какой водой и как нужно поливать овощи?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-Как ты думаешь, а сами овощи любят витамины (подкормку)?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-Что может произойти с овощными растениями, если не ухаживать за ними?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0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/и «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>…»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формировать умение прыгать на двух ногах в прямом направлении; бегать, не наталкиваясь друг на друга; совершать игровые действия в соответствии с текстом.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Ход игры: на одном конце зала – воспитатель, на другом дети. Они приближаются к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ловишке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 прыжками на двух ногах. Воспитатель говорит: «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 не ходи на тот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конечик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>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Там мышка живет, тебе хвостик отгрызет».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После окончания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>, дети убегают в свой дом. Воспитатель произносит слова в таком ритме, чтобы дети могли на каждое слово подпрыгнуть два раза. После того как игра освоена детьми роль мышки можно поручать наиболее активным детям.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Загадки про овощи и фрукты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Круглое, румяное,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Я расту на ветке.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Любят меня взрослые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малые детки.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(Яблоко)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Бусы красные висят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Из кустов на нас глядят.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Очень любят бусы эти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Дети, птицы и медведи.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(Малина)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Длинноножка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 хвалится –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Я ли не красавица,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– то косточка,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Да красненькая косточка.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(Вишня)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Он большой, как мяч футбольный,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Если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спелый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- все довольны.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Так приятен он на вкус!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Что это за шар? (Арбуз)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Золотистый и полезный,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Витаминный, хотя, резкий.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Горький вкус имеет он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Обжигает… не лимон. (Лук)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огороде – жёлтый мяч.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Только не бежит он вскачь.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Он как полная луна,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Вкусные в нём семена. (Тыква)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зелёной палатке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Колобки спят сладко.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Много круглых крошек.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Что это? (Горошек)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Круглый бок, желтый бок,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Сидит на грядке колобок.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Врос в землю крепко.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Что же это?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(Репка)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Красна девица сидит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в темнице,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 коса на улице.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(Морковь)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земле сидит дед,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Во сто шуб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Кто его раздевает,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Тот слёзы проливает.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(Лук)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На стебле зелёный крюк,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 на нём висит сундук.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сундуке восемь ребят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Молча рядышком сидят.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(Горох)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Внизу красно, вверху зелено,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В землю вросло.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(Свекла)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Маленький и горький, луков брат.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(Чеснок)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Фиолетовый кафтан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Носит овощ …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(Баклажан)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На грядочке зелёные,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А в баночке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солёные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(Огурцы)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Дом зеленый тесноват: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Узкий длинный, гладкий.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доме рядышком сидят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Круглые ребятки.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Осенью пришла беда -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Треснул домик гладкий,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Поскакали кто куда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Круглые ребятки.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(Горох)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Сто одежек -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Все без застежек.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(Капуста)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Уродилась я на славу,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Голова бела, кудрява.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Кто любит щи -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Меня в них ищи.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(Капуста)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Она прячется от солнца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Под кустом в глубокой норке,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Бурая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– не мишка,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норке - но не мышка.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(Картошка)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Запеканки,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>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Оладьи и пюре,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Зразы и вареники,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Печёнки в кожуре,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отличную окрошку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Можно сделать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...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(Картошки)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За кудрявый хохолок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Лису из норки поволок.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На ощупь - очень гладкая,</w:t>
      </w:r>
      <w:proofErr w:type="gramEnd"/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 xml:space="preserve"> На вкус - как сахар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(Морковь)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Как на нашей грядке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Выросли загадки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Сочные да крупные,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Вот такие круглые.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Летом зеленеют,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 осени краснеют.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(Помидоры)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Это вовсе не игрушка -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Ароматная…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(Петрушка)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Над землей трава,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Под землей бордовая голова.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(Свекла)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огороде хоть росла,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Знает ноты соль и фа.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(Фасоль)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Маленький и горький, луку - брат.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(Чеснок)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Само с кулачок, красный бочок,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Потрогаешь - гладко, откусишь - сладко.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(Яблоко)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 ОВОЩИ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Хозяйка однажды с базара пришла,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Хозяйка с базара домой принесла: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Картошку,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Капусту,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Морковку,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Горох,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Петрушку и свеклу.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Ох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Вот овощи спор завели на столе -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Кто лучше, вкусней и нужней на земле: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Картошка?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Капуста?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Морковка?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Горох?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Петрушка иль свекла?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Ох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Хозяйка тем временем ножик взяла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И ножиком этим крошить начала: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Картошку,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Капусту,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Морковку,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Горох,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Петрушку и свеклу.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Ох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крышкою, в душном горшке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Кипели, кипели в крутом кипятке: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Картошка,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Капуста,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Морковка,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Горох,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Петрушка и свекла.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Ох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суп овощной оказался не плох!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Консп</w:t>
      </w:r>
      <w:r w:rsidR="00501E5F">
        <w:rPr>
          <w:rFonts w:ascii="Times New Roman" w:hAnsi="Times New Roman" w:cs="Times New Roman"/>
          <w:sz w:val="28"/>
          <w:szCs w:val="28"/>
        </w:rPr>
        <w:t>ект беседы с детьми в</w:t>
      </w:r>
      <w:r w:rsidRPr="00466022">
        <w:rPr>
          <w:rFonts w:ascii="Times New Roman" w:hAnsi="Times New Roman" w:cs="Times New Roman"/>
          <w:sz w:val="28"/>
          <w:szCs w:val="28"/>
        </w:rPr>
        <w:t xml:space="preserve"> – средней группе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«Овощи, фрукты – полезные продукты!»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Цель: Научить детей выбирать продукты, полезные для здоровья. Вызвать стремление к здоровому питанию.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Задачи: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1. Учить детей различать, называть и классифицировать овощи и фрукты, используя для распознавания различные анализаторы.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 Способствовать поиску новой информации об овощах и фруктах, их пользе для здоровья.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3. Учить описывать внешний вид овощей и фруктов, делать простые выводы о произрастании овощей и фруктов.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4. Формировать интерес к произведениям русского фольклора (загадки, пословицы, поговорки).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Воспитатель: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Вчера Кукла – мама рассказывала, что ее дети стали чаще болеть, им не хватает витаминов. Витамины очень нужны детям для укрепления организма. Её дети их очень любят. Витамины вкусные, красивые.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А вы, ребята, пробовали витамины?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Витамины бывают не только в таблетках.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А в каких продуктах есть витамины?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Нужно есть больше овощей и фруктов. В них много витаминов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, В, С, Д.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А сейчас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в каких продуктах они содержатся и для чего нужны.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Витамин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Витамин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- мясо, молоко, орехи, хлеб, курица, горох (для сердца).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Витамин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Витамин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- солнце, рыбий жир (для косточек).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Сейчас я вам буду показывать картинки, а вы мне будете говорить, что на них изображено, и мы с вами узнаем, в чем же содержится большое количество витаминов!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( Показываю по очереди изображение овощей и фруктов, а дети называют не только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, но и отвечают на вопросы: какой (цвет, форма, вкус)),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Лимон – желтый, сочный, кислый, овальный;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Апельсин – оранжевый, круглый, сладкий, сочный;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Груша – сладкая, желтая, сочная, твердая;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Яблоко – сладкое, красное, сочное, круглое;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Слива – синяя, овальная, сладкая, сочная;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Персик – круглый, сочный, розовый, сладкий.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Воспитатель: Ой! К нам кто-то идет! Кто это ребята? (Открывается дверь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в гости к ребятам пришла кукла Аленка).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Кукла Аленка: Ребята, здравствуйте! Я слышала, что вы часто болеете? А вот я нет! А знаете почему? Вот послушайте!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Никогда не унываю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улыбка на лице,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Потому что принимаю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Витамины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, Б, С.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Очень важно спозаранку,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Есть за завтраком овсянку.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Черный хлеб полезен нам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не только по утрам.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Помни истину простую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Лучше видит только тот,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Кто жует морковь сырую,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Или сок морковный пьёт.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От простуды и ангины помогают апельсины.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Ну, а лучше съесть лимон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Хоть и очень кислый он.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Игра: «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Правильно-неправильно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!»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Я зачитаю четверостишия о продуктах. Если в них говорится о полезных вещах, то вы все вместе говорите: «Правильно, правильно, совершенно верно!»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А если о том, что для здоровья вредно, вы молчите.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1.Ешь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апельсинов, пей морковный вкусный сок,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И тогда ты точно будешь очень строен и высок.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2.Если хочешь стройным быть, надо сладкое любить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Ешь конфеты, жуй ирис, строен, стань как кипарис.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3.Чтобы правильно питаться, вы запомните совет: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Ешьте фрукты, кашу с маслом, рыбу мед и виноград.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4.Нет полезнее продуктов - вкусных овощей и фруктов.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Сереже и Ирине всем полезны витамины.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5.Наша Люба булки ела и ужасно растолстела.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Хочет в гости к нам прийти, да в дверь не может проползти.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6.Если хочешь быть здоровым, правильно питайся,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Ешь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витаминов, с болезнями не знайся.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В. Коркин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Что растет на нашей грядке?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Огурцы, горошек сладкий,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Помидоры и укроп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Для приправы и для проб.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Есть редиска и салат -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Наша грядка просто клад.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Но арбузы не растут тут.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Если слушал ты внимательно,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То запомнил обязательно.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Отвечай-ка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по-порядку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>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Что растет на нашей грядке?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Подвижная игра малой подвижности « Огород у нас в порядке».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Огород у нас в порядке,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Мы весной вскопали грядки (имитируем работу с лопатой).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Мы пололи огород (наклоняемся, достаем руками пол).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Поливали огород (показываем, как поливали лейкой).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лунках маленьких не густо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Посадили мы капусту (присесть на корточки, обхватить руками колени).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Лето все она толстела,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Разрасталась вширь и ввысь (медленно поднимаемся).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 сейчас ей тесто, бедной,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Говорит: «Посторонись!» (топнуть ногой в конце фразы)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Консультация для родителей «О луке детям»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Кто из нас не знает, что такое лук? Скорее всего, таких незнаек нет. И не надо быть опытным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луководом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, чтобы вырастить это растение.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, фиолетовый, жёлтый – каких только цветов не бывает эта древнейшая на земле овощная культура.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Родина репчатого лука – горные районы Средней Азии. В качестве культурного растения первыми его научились использовать жители Индии и Афганистана. Затем он начал своё «победное шествие» и в другие страны мира.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Был такой старинный обычай.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Когда в южных селениях по улице двигался свадебный кортеж, то во главе его шёл крестьянин с огромным венком из репчатого лука – символом благополучия молодой семьи. Праздничный венок был надет на шею. Блестящие луковицы сверкали на солнце, и «перешёптывались» между собой в своей особой «луковой» манере. До сих пор венки, косы,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плетеницы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 из лука в ходу.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 xml:space="preserve"> Род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лук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а имеет в своём активе свыше шестисот видов, распространенных по всему свету. Все виды лука имеют высокие вкусовые качества.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Около двухсот пятидесяти из них произрастают в диком виде в Средней Азии, в Крыму, на Алтае и Дальнем Востоке, в Сибири, в Европейской части страны. Эта культура имеет огромное народнохозяйственное значение. Лук используется в качестве пищевого, витаминоносного, лекарственного, декоративного, медоносного растения. При огромном количестве различных видов, к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возделываемым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относятся гораздо меньшее количество. Из луковых растений, завоевавших место на наших садовых и огородных участках, наиболее распространены семь видов: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батун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, душистый, порей, репчатый,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слизун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шнитт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>, и чеснок.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Лук-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батун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 – многолетнее растение, имеющее полые трубчатые листья, как у лука репчатого, но не образующего такой же луковицы (у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батуна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 появляется небольшая по размеру луковица цилиндрической формы, переходящая в ложный стебель). Родиной этого вида лука является Китай. По-другому это растение можно назвать: лук дудчатый, татарка, зимний, песчаный. Лук-порей – двухлетнее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травянистее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 растение. Относится к числу ценных в пищевом отношении овощных культур. Его родина – Средиземноморье. В культуре лук-порей широко распространён в Западной Европе (Франция, Дания, Голландия). Репчатый лук – двухлетнее растение с хорошо сформированной луковицей. В диком виде не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. Его родная сторона – Средняя Азия и Афганистан. В культуре известен свыше четырёх тысяч лет до н.э.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Полезные свойства лука подмечены человеком давно. Луковые культуры приносят пользу всем, особенно их зелёные листья, которые содержат витамин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и каротин. Свежая зелень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луковых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– хорошее противоцинготное средство, она возбуждает аппетит, улучшает пищеварение. Зелёный лук всех видов полезен больным острым респираторным заболеванием или гриппом, так как в его состав входят фитонциды, губительно действующие на болезнетворные микроорганизмы. Лук-порей рекомендуется при нарушениях обмена веществ.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022">
        <w:rPr>
          <w:rFonts w:ascii="Times New Roman" w:hAnsi="Times New Roman" w:cs="Times New Roman"/>
          <w:sz w:val="28"/>
          <w:szCs w:val="28"/>
        </w:rPr>
        <w:t>Стихотворения про лук</w:t>
      </w:r>
      <w:proofErr w:type="gramEnd"/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Всем на зависть нынче лук.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Чудной формы и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упруг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Точно шарик непокорный,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Вырывается из рук.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Он на редкость круглый – вижу,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Золотистый, красный, рыжий.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Но, снимая кожуру,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Прекратишь свою игру.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Глаз защиплет не на шутку.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Зареветь решил, как будто?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***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Лук в саду и в огороде,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Да при всём честном народе,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Развивается, растёт.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От болезней нас спасёт.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***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Да, удачный вырос лук.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Всё свершилось. Но не вдруг.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Труд затрачен мною был.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За посадкой я следил.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Вырос крупный лук-порей.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теперь ты не болей.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Репчатый — в салат добавь.</w:t>
      </w:r>
      <w:proofErr w:type="gramEnd"/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на стол смелее ставь.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Необычный лук-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батун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>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И сибирский лук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слизун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>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Ароматный, горьковатый –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Плачешь? Кто же виноватый?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Конспект занятия по лепке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«Овощи: огурцы, помидоры».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учить передавать форму овощей, развивать речь.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1.Вводная часть.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Здравствуйте, ребята, как хорошо, что вы все сегодня пришли!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Чтение стихотворения: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Наши умные головки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Будут думать много, ловко.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Ушки будут слушать,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Ротик четко говорить.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Ручки будут хлопать,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Ножки будут топать.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Спинки выпрямляются,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Друг другу улыбаемся.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Сейчас у нас с вами будет занятие лепкой. А, чтобы узнать, что мы будем сегодня лепить, вам надо отгадать загадки.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Внимательно слушаем первую загадку.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Он круглый да красный,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Как глаз светофора.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Среди овощей нет сочней … (Помидора)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(воспитатель показывает иллюстрацию помидора)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Правильно, ребята, это помидор. Теперь слушаем вторую загадку.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Лежит меж грядок,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Зелен и сладок. (Огурец)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(воспитатель показывает иллюстрацию огурца)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Верно, ребята, это огурец. Молодцы. Сегодня мы с вами будем, лепит овощи: огурец и помидор.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Игра «Собери овощи».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Но сначала немного отдохнем. Поиграем в игру «Собери овощи». Для этого мы с вами отправимся туда, где растут овощи. Ребята, а скажите, где растут овощи? Верно, на огороде.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Берите корзинки и по моей команде пока играет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музыка не зевайте, урожай весь собирайте!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(дети бегают и собирают овощи)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(воспитатель останавливает музыку)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Молодцы, ребята, много овощей собрали. А теперь садимся на свои места, приступаем к лепке.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2.Объяснение материала.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(воспитатель показывает готовые образцы огурца и помидора)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Ребята, внимательно посмотрите на огурец. Какой он формы? (овальной). Какого цвета? (зеленого).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Теперь посмотрите на помидор? Какой он формы? (круглой) Какого цвета? (красного)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Мы с вами рассмотрели наш огурчик и помидор. Теперь начинайте лепить.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(дети самостоятельно лепят, воспитатель помогает.)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3.Заключительная часть.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Ребята, какие вы все молодцы. Какие у вас красивые овощи!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Ребята, а какие овощи мы лепили?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 где растут огурец и помидор? Какой формы огурец? Какой формы помидор?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Молодцы, наводим порядок на столах.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Сюжетно-ролевая игра «Магазин «Овощи и фрукты»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Цель: закрепить знания детей об обобщающем понятии «магазин», а также знания об овощах и фруктах.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Задачи: развивать умение осуществлять игровые действия, распределять роли и действовать согласно принятой на себя роли; воспитывать дружелюбное отношение друг к другу.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Атрибуты: фрукты, овощи, сумки, весы, костюм продавца.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Ход игры: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Ребята, давайте поздороваемся! Что-то вы грустные, наверное, не проснулись. Давайте будем вместе просыпаться.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С добрым утром, глазки! Вы проснулись?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С добрым утром, ушки! Вы проснулись?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С добрым утром, ручки! Вы проснулись?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С добрым утром, ножки! Вы проснулись?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- С добрым утром, солнце! Мы проснулись!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- А теперь послушайте стихотворение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 Э. Э. "Весёлый магазин"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Весёлый магазин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Открываем магазин,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Продаём продукты.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Покупает Крокодил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Овощи и фрукты.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Сколько стоит кабачок?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— Кабачок? Пятачок.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Дайте два кабачка.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Дайте два пятачка!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Пятачок и пятачок...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Нате гривенничек!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магазин пришли с работы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Покупатели Еноты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Покупать у продавца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Два солёных огурца.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Говорит продавец: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Две копейки огурец!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Дайте нам по огурцу!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Заплатите продавцу!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Сосчитаем: Дважды два...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Дважды два—четыре?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Да!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Очень точно! Молодцы!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Забирайте огурцы!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Здравствуй, Козлик. Что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Мне-е-е-е, пожалуйста, вот э-э-э-э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вот это,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вот это.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А монета? Где монета?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— Потерял монету где-то!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Можно мне бесплатно?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— Так и быть!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Ладно.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В. – Дети, о чём говорится в стихотворении?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Д. – О магазине.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В. – Ребята, а вы любите ходить в магазин? Для чего люди ходят в магазин?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Д. – Чтобы покупать продукты, хлеб, конфеты.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В. – Магазины бывают продуктовые и игрушечные. В продуктовых магазинах можно купить продукты, еду, напитки, а в игрушечных – разные игрушки. У нас в детском саду тоже есть магазин, он называется – «Овощ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фрукты». Поэтому в нашем магазине будут продаваться фрукты и овощи. Ребята, в нашем магазине есть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прилавок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за которым находится продавец, продавцом буду я (одеваюсь). Но посмотрите, прилавок у нас пустой. У меня есть корзинка, в ней лежат и овощи и фрукты, я буду брать фрукт или овощ, а вы должны назвать что это. Достаю морковь. Что это?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Д. – Морковь. Это овощ. Морковь растёт на грядке.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В. – Достаю грушу. Что это?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Д. – Это груша. Это фрукт.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В. – Достаю игрушку-пирамидку. Что это?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Д. – А это игрушка. Она должна продаваться в магазине игрушек.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В. – Молодцы! Догадались. Вот и выложили весь товар. Посмотрите на прилавок – здесь фрукты, а здесь овощи. Приходите ко мне в магазин. (Дети берут сумки и становятся в очередь).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В. – Здравствуй, Диана! Что ты хотела бы купить?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Д. – Яблоко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В. – А какое яблоко – зелёное или красное?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Д. – Зелёное, пожалуйста.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В. – Минутку, сейчас взвешу. Вот возьмите.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Д. – Спасибо!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(Игра продолжается).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Ребята, мы сегодня с вами побывали в магазине, купили овощей, фруктов. Это очень полезные продукты, в них много витаминов. Послушайте стихотворение: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Чтоб здоровым, сильным быть,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Надо фрукты – овощи любить.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этом нет сомненья!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каждом польза есть и вкус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решить я не берусь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Что из них вкуснее,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Что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низ важнее.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Дидактическая игра «Найди по описанию»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развивать память, внимание; формировать умение при отгадывании не перебивать товарищей, не выкрикивать, внимательно выслушивать педагога.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Ход игры. Педагог подробно описывает один из представленных овощей или фруктов (форма, цвет, величина, окраска, вкус, какой на ощупь, какой снаружи и внутри) и предлагает детям его назвать и показать. Затем взрослый загадывает загадки, дети отгадывают и находят карточку с изображением. Описательный рассказ может составлять ребенок, а взрослый отгадывать.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Подвижная игра «Овощи — фрукты»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учить различать фрукты и овощи по их внешнему виду, развивать внимание, наблюдательность.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Атрибуты: предметные картинки овощей и фруктов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Ход игры: в центре круга лежат картинки овощей и фруктов. Дети идут по кругу со словами: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« Раз, два, три — предмет любой бери!» Дети берут любой предмет и организуют группы «Овощи», «Фрукты».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Александр Прокофьев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ОГОРОД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 огороде много гряд,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Есть и репа, и салат.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Тут и свекла, и горох,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 картофель разве плох?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Наш зеленый огород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Нас прокормит целый год.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Игра-хоровод «Кабачок»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развивать музыкальный слух, чувство ритма; формировать творческий потенциал.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Ход игры. Один из детей становится кабачком. Он стоит в центре круга, дети водят вокруг него хоровод и поют: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Кабачок, кабачок,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Тоненькие ножки,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Мы тебя кормили,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Мы тебя поили,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На ноги поставили,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Танцевать заставили.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Танцуй, сколько хочешь,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Выбирай, кого захочешь!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Кабачок танцует, а потом выбирает другого ребенка, который становится кабачком. Кабачок может танцевать в паре с тем, кого выбрал.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Можно выбирать не кабачок, а другой овощ (баклажан, огурец, помидор и т. п., использовать шапочки-маски.</w:t>
      </w:r>
      <w:proofErr w:type="gramEnd"/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Сюжетно-ролевая игра «Обед для кукол»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Цель: Дать детям представление о жизненной логике сюжетно-ролевой игры.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Воспитывать культуру поведения во время еды, заботливое отношение к кукле.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Развивать речь и мышление.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Материалы: Кукольный уголок (посуда, плита, стол, овощи, кроватки, куклы)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Ход игры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 Воспитатель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подводит детей к столу говорит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: «Скоро куклы придут с прогулки, надо подумать, чем их накормить.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И предлагает детям покормить кукол обедом (поставить перед детьми вопрос: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«А что для этого надо?» 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Выслушать предложения детей).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 xml:space="preserve"> Дети по примеру воспитателя берут кастрюльки и «готовят щи».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Есть у нас морковка,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Есть у нас капуста,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Мелко лук порежем,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Будет очень вкусно.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(Дети «чистят морковь», «режут капусту, лук».)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Ложкой размешаю,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Соли добавляю,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(Дети помешивают ложкой в кастрюле.)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Будут щи горячи,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С пылу, с жару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Из печи.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(Дети «пробуют щи на вкус».)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Вкусно!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(Воспитатель предлагает детям накрыть на стол так, чтобы у каждой куклы была тарелка, ложка и вилка.</w:t>
      </w:r>
      <w:proofErr w:type="gramEnd"/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Дети по примеру педагога берут посуду и расставляют ее.)</w:t>
      </w:r>
      <w:proofErr w:type="gramEnd"/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Расставим посуду: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Тарелки и миски,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Чтоб были у всех: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У Кати и Мишки,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У Оли и Толи,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У Ляли и Гали.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Достанем и ложки,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вилки с ножами,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И щи разольем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 тарелочкам сами.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(Дети «разливают щи» по тарелкам.)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 xml:space="preserve">Воспитатель: Это тарелка, я налью в нее щи. Вот ложка для щей, Я купила свежий хлеб. Вот, потрогайте. (Предлагает детям потрогать кубик вместо хлеба.) Мягкий хлеб? </w:t>
      </w:r>
      <w:proofErr w:type="spellStart"/>
      <w:r w:rsidRPr="00466022">
        <w:rPr>
          <w:rFonts w:ascii="Times New Roman" w:hAnsi="Times New Roman" w:cs="Times New Roman"/>
          <w:sz w:val="28"/>
          <w:szCs w:val="28"/>
        </w:rPr>
        <w:t>Нарежим</w:t>
      </w:r>
      <w:proofErr w:type="spellEnd"/>
      <w:r w:rsidRPr="00466022">
        <w:rPr>
          <w:rFonts w:ascii="Times New Roman" w:hAnsi="Times New Roman" w:cs="Times New Roman"/>
          <w:sz w:val="28"/>
          <w:szCs w:val="28"/>
        </w:rPr>
        <w:t xml:space="preserve"> хлеб тонкими кусочками.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(Воспитатель предлагает детям позвать кукол, пришедших с прогулки, к обеду). Дети зовут своих кукол по очереди: «Катя, дочка, иди кушать!»</w:t>
      </w:r>
      <w:proofErr w:type="gramStart"/>
      <w:r w:rsidRPr="0046602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66022">
        <w:rPr>
          <w:rFonts w:ascii="Times New Roman" w:hAnsi="Times New Roman" w:cs="Times New Roman"/>
          <w:sz w:val="28"/>
          <w:szCs w:val="28"/>
        </w:rPr>
        <w:t>Педагог и дети предлагают куклам вымыть руки.) Какие грязные руки у наших дочек! Немедленно мыться! (Моют руки.) Затем сажают кукол за стол и кормят обедом.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Хвалят ваши дочки щи: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Очень вкусные они.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Вам спасибо скажут детки,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Ведь когда ребенок сыт,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Он всегда отлично спит.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А теперь пора в кровать,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Вашим куклам надо спать.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lastRenderedPageBreak/>
        <w:t> Дети укладывают кукол в кроватки. Воспитатель включает тихую музыку, дети качают своих кукол.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Таблица наблюдений за ростом лука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Подготовка</w:t>
      </w:r>
      <w:r w:rsidR="004B284A">
        <w:rPr>
          <w:rFonts w:ascii="Times New Roman" w:hAnsi="Times New Roman" w:cs="Times New Roman"/>
          <w:sz w:val="28"/>
          <w:szCs w:val="28"/>
        </w:rPr>
        <w:t xml:space="preserve"> грунта к посадке 21.04.2021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Первые всходы (1 перо)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Вторые всходы (2 и более)</w:t>
      </w:r>
    </w:p>
    <w:p w:rsidR="00DE6E1D" w:rsidRPr="00466022" w:rsidRDefault="00DE6E1D" w:rsidP="00DE6E1D">
      <w:pPr>
        <w:rPr>
          <w:rFonts w:ascii="Times New Roman" w:hAnsi="Times New Roman" w:cs="Times New Roman"/>
          <w:sz w:val="28"/>
          <w:szCs w:val="28"/>
        </w:rPr>
      </w:pPr>
      <w:r w:rsidRPr="00466022">
        <w:rPr>
          <w:rFonts w:ascii="Times New Roman" w:hAnsi="Times New Roman" w:cs="Times New Roman"/>
          <w:sz w:val="28"/>
          <w:szCs w:val="28"/>
        </w:rPr>
        <w:t> Третий всходы (пучок)</w:t>
      </w:r>
    </w:p>
    <w:p w:rsidR="00BF11DD" w:rsidRPr="00466022" w:rsidRDefault="00BF11DD">
      <w:pPr>
        <w:rPr>
          <w:rFonts w:ascii="Times New Roman" w:hAnsi="Times New Roman" w:cs="Times New Roman"/>
          <w:sz w:val="28"/>
          <w:szCs w:val="28"/>
        </w:rPr>
      </w:pPr>
    </w:p>
    <w:sectPr w:rsidR="00BF11DD" w:rsidRPr="00466022" w:rsidSect="001A262A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2A" w:rsidRDefault="001A262A" w:rsidP="001A262A">
      <w:pPr>
        <w:spacing w:after="0" w:line="240" w:lineRule="auto"/>
      </w:pPr>
      <w:r>
        <w:separator/>
      </w:r>
    </w:p>
  </w:endnote>
  <w:endnote w:type="continuationSeparator" w:id="0">
    <w:p w:rsidR="001A262A" w:rsidRDefault="001A262A" w:rsidP="001A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017738"/>
      <w:docPartObj>
        <w:docPartGallery w:val="Page Numbers (Bottom of Page)"/>
        <w:docPartUnique/>
      </w:docPartObj>
    </w:sdtPr>
    <w:sdtContent>
      <w:p w:rsidR="001A262A" w:rsidRDefault="001A26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A262A" w:rsidRDefault="001A26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2A" w:rsidRDefault="001A262A" w:rsidP="001A262A">
      <w:pPr>
        <w:spacing w:after="0" w:line="240" w:lineRule="auto"/>
      </w:pPr>
      <w:r>
        <w:separator/>
      </w:r>
    </w:p>
  </w:footnote>
  <w:footnote w:type="continuationSeparator" w:id="0">
    <w:p w:rsidR="001A262A" w:rsidRDefault="001A262A" w:rsidP="001A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F5C"/>
    <w:multiLevelType w:val="multilevel"/>
    <w:tmpl w:val="45F0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A67B7"/>
    <w:multiLevelType w:val="multilevel"/>
    <w:tmpl w:val="4490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82D02"/>
    <w:multiLevelType w:val="multilevel"/>
    <w:tmpl w:val="B55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9B"/>
    <w:rsid w:val="000055FB"/>
    <w:rsid w:val="000B63A6"/>
    <w:rsid w:val="001A262A"/>
    <w:rsid w:val="00466022"/>
    <w:rsid w:val="004B284A"/>
    <w:rsid w:val="004B52E8"/>
    <w:rsid w:val="00501E5F"/>
    <w:rsid w:val="00B00696"/>
    <w:rsid w:val="00BF11DD"/>
    <w:rsid w:val="00DE6E1D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B52E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a4">
    <w:name w:val="Без интервала Знак"/>
    <w:link w:val="a3"/>
    <w:uiPriority w:val="99"/>
    <w:locked/>
    <w:rsid w:val="004B52E8"/>
    <w:rPr>
      <w:rFonts w:ascii="Times New Roman" w:eastAsia="Calibri" w:hAnsi="Times New Roman" w:cs="Times New Roman"/>
      <w:sz w:val="24"/>
      <w:lang w:eastAsia="zh-CN"/>
    </w:rPr>
  </w:style>
  <w:style w:type="character" w:styleId="a5">
    <w:name w:val="Hyperlink"/>
    <w:basedOn w:val="a0"/>
    <w:uiPriority w:val="99"/>
    <w:unhideWhenUsed/>
    <w:rsid w:val="00DE6E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E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62A"/>
  </w:style>
  <w:style w:type="paragraph" w:styleId="aa">
    <w:name w:val="footer"/>
    <w:basedOn w:val="a"/>
    <w:link w:val="ab"/>
    <w:uiPriority w:val="99"/>
    <w:unhideWhenUsed/>
    <w:rsid w:val="001A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B52E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a4">
    <w:name w:val="Без интервала Знак"/>
    <w:link w:val="a3"/>
    <w:uiPriority w:val="99"/>
    <w:locked/>
    <w:rsid w:val="004B52E8"/>
    <w:rPr>
      <w:rFonts w:ascii="Times New Roman" w:eastAsia="Calibri" w:hAnsi="Times New Roman" w:cs="Times New Roman"/>
      <w:sz w:val="24"/>
      <w:lang w:eastAsia="zh-CN"/>
    </w:rPr>
  </w:style>
  <w:style w:type="character" w:styleId="a5">
    <w:name w:val="Hyperlink"/>
    <w:basedOn w:val="a0"/>
    <w:uiPriority w:val="99"/>
    <w:unhideWhenUsed/>
    <w:rsid w:val="00DE6E1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E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62A"/>
  </w:style>
  <w:style w:type="paragraph" w:styleId="aa">
    <w:name w:val="footer"/>
    <w:basedOn w:val="a"/>
    <w:link w:val="ab"/>
    <w:uiPriority w:val="99"/>
    <w:unhideWhenUsed/>
    <w:rsid w:val="001A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13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189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78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0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1940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9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4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44</Pages>
  <Words>6943</Words>
  <Characters>39581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2021-02-01T13:02:00Z</dcterms:created>
  <dcterms:modified xsi:type="dcterms:W3CDTF">2021-03-31T14:02:00Z</dcterms:modified>
</cp:coreProperties>
</file>