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DF" w:rsidRDefault="00716774" w:rsidP="00A278E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6774">
        <w:rPr>
          <w:rFonts w:ascii="Times New Roman" w:hAnsi="Times New Roman" w:cs="Times New Roman"/>
          <w:sz w:val="28"/>
          <w:szCs w:val="28"/>
        </w:rPr>
        <w:t>Авторская разработка по теме: «Использование интерактивных технологи</w:t>
      </w:r>
      <w:r w:rsidR="00F3051A">
        <w:rPr>
          <w:rFonts w:ascii="Times New Roman" w:hAnsi="Times New Roman" w:cs="Times New Roman"/>
          <w:sz w:val="28"/>
          <w:szCs w:val="28"/>
        </w:rPr>
        <w:t>й</w:t>
      </w:r>
      <w:r w:rsidRPr="00716774">
        <w:rPr>
          <w:rFonts w:ascii="Times New Roman" w:hAnsi="Times New Roman" w:cs="Times New Roman"/>
          <w:sz w:val="28"/>
          <w:szCs w:val="28"/>
        </w:rPr>
        <w:t xml:space="preserve"> в экологическом образовании старших дошкольников».</w:t>
      </w:r>
    </w:p>
    <w:p w:rsidR="00F354B6" w:rsidRDefault="00B12924" w:rsidP="00B0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24">
        <w:rPr>
          <w:rFonts w:ascii="Times New Roman" w:hAnsi="Times New Roman" w:cs="Times New Roman"/>
          <w:sz w:val="28"/>
          <w:szCs w:val="28"/>
        </w:rPr>
        <w:t xml:space="preserve">Аннотация. В статье рассматривается проблема экологического воспитания детей дошкольного возраста средствами интерактивных технологий в условиях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B1292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2D6F66" w:rsidRDefault="000C519F" w:rsidP="002D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>В настоящее время экологическое воспитание неразрывно связано с экологическим образованием и выступает его частью. Оно призвано решать аспекты информационного обогащения общества об экологии, экологических природах, правилах поведениях в природе</w:t>
      </w:r>
      <w:r w:rsidR="00CD36F2">
        <w:rPr>
          <w:rFonts w:ascii="Times New Roman" w:hAnsi="Times New Roman" w:cs="Times New Roman"/>
          <w:sz w:val="28"/>
          <w:szCs w:val="28"/>
        </w:rPr>
        <w:t>.</w:t>
      </w:r>
      <w:r w:rsidR="002D6F66" w:rsidRPr="002D6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66" w:rsidRPr="000C519F" w:rsidRDefault="002D6F66" w:rsidP="002D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>На сегодняшний день взаимодействие человека и природы является одной из актуальнейших проблем современности.</w:t>
      </w:r>
    </w:p>
    <w:p w:rsidR="000C519F" w:rsidRPr="000C519F" w:rsidRDefault="000C519F" w:rsidP="00B0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>По мнению Г.А. Ягодина, экологическое воспитание является не частью образования, а новым смыслом и целью современного процесса образования - важнейшего средства сохранения и развития человечества.</w:t>
      </w:r>
    </w:p>
    <w:p w:rsidR="000C519F" w:rsidRPr="000C519F" w:rsidRDefault="000C519F" w:rsidP="00B0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>В соответствии с государственной стратегией «Основы государственной политики в области экологического развития Российской Федерации до 2030 года», одной из важных задач политики государства в сфере экологического развития является формирование и развитие экологического воспитания.</w:t>
      </w:r>
    </w:p>
    <w:p w:rsidR="000C519F" w:rsidRPr="000C519F" w:rsidRDefault="000C519F" w:rsidP="00B0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>По мнению Г. Филипповой, целью экологического воспитания является формирование в детях отношения к природе, которое должно основываться на глубинном</w:t>
      </w:r>
      <w:r>
        <w:rPr>
          <w:rFonts w:ascii="Times New Roman" w:hAnsi="Times New Roman" w:cs="Times New Roman"/>
          <w:sz w:val="28"/>
          <w:szCs w:val="28"/>
        </w:rPr>
        <w:t xml:space="preserve"> чувственно-эмоциональном опыте</w:t>
      </w:r>
      <w:r w:rsidRPr="000C519F">
        <w:rPr>
          <w:rFonts w:ascii="Times New Roman" w:hAnsi="Times New Roman" w:cs="Times New Roman"/>
          <w:sz w:val="28"/>
          <w:szCs w:val="28"/>
        </w:rPr>
        <w:t>.</w:t>
      </w:r>
    </w:p>
    <w:p w:rsidR="000C519F" w:rsidRDefault="000C519F" w:rsidP="00B0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>Наш мир велик и красив. Как показать детям красоту Земли, расширить их знания о живом и неживом мире? На помощь приходят современные технологии.</w:t>
      </w:r>
    </w:p>
    <w:p w:rsidR="00571B4B" w:rsidRDefault="00F3051A" w:rsidP="00B0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1A">
        <w:rPr>
          <w:rFonts w:ascii="Times New Roman" w:hAnsi="Times New Roman" w:cs="Times New Roman"/>
          <w:sz w:val="28"/>
          <w:szCs w:val="28"/>
        </w:rPr>
        <w:t>Е.М. Мельничук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Pr="00F3051A">
        <w:rPr>
          <w:rFonts w:ascii="Times New Roman" w:hAnsi="Times New Roman" w:cs="Times New Roman"/>
          <w:sz w:val="28"/>
          <w:szCs w:val="28"/>
        </w:rPr>
        <w:t xml:space="preserve">интерактивные технологии представляют собой педагогические технологии, представляющие активное взаимодействие участников образовательно-воспитательного процесса, вступающих во взаимодействие в </w:t>
      </w:r>
      <w:r w:rsidR="000C519F">
        <w:rPr>
          <w:rFonts w:ascii="Times New Roman" w:hAnsi="Times New Roman" w:cs="Times New Roman"/>
          <w:sz w:val="28"/>
          <w:szCs w:val="28"/>
        </w:rPr>
        <w:t>ходе диалогового взаимодействия.</w:t>
      </w:r>
    </w:p>
    <w:p w:rsidR="003520BD" w:rsidRDefault="00571B4B" w:rsidP="00B06CC2">
      <w:pPr>
        <w:spacing w:after="0" w:line="360" w:lineRule="auto"/>
        <w:ind w:firstLine="709"/>
        <w:jc w:val="both"/>
      </w:pPr>
      <w:r w:rsidRPr="004E6932">
        <w:rPr>
          <w:rFonts w:ascii="Times New Roman" w:hAnsi="Times New Roman" w:cs="Times New Roman"/>
          <w:sz w:val="28"/>
          <w:szCs w:val="28"/>
        </w:rPr>
        <w:lastRenderedPageBreak/>
        <w:t xml:space="preserve">Музейная педагогика является инновационной </w:t>
      </w:r>
      <w:r>
        <w:rPr>
          <w:rFonts w:ascii="Times New Roman" w:hAnsi="Times New Roman" w:cs="Times New Roman"/>
          <w:sz w:val="28"/>
          <w:szCs w:val="28"/>
        </w:rPr>
        <w:t>технологией</w:t>
      </w:r>
      <w:r w:rsidRPr="004E6932">
        <w:rPr>
          <w:rFonts w:ascii="Times New Roman" w:hAnsi="Times New Roman" w:cs="Times New Roman"/>
          <w:sz w:val="28"/>
          <w:szCs w:val="28"/>
        </w:rPr>
        <w:t xml:space="preserve"> в сфере личностного развития детей, создающая условия погружения воспитанника в специально организованную п</w:t>
      </w:r>
      <w:r>
        <w:rPr>
          <w:rFonts w:ascii="Times New Roman" w:hAnsi="Times New Roman" w:cs="Times New Roman"/>
          <w:sz w:val="28"/>
          <w:szCs w:val="28"/>
        </w:rPr>
        <w:t xml:space="preserve">редметно-пространственную среду,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которой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ребенок может действовать самостоятельно с учетом индивидуальных интересов и возможностей, общаться со взрослыми и сверстниками.</w:t>
      </w:r>
      <w:r w:rsidR="003520BD" w:rsidRPr="003520BD">
        <w:t xml:space="preserve"> </w:t>
      </w:r>
    </w:p>
    <w:p w:rsidR="00B142D0" w:rsidRPr="00B142D0" w:rsidRDefault="00B142D0" w:rsidP="00B142D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142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Музейная педагогика в условиях детского сада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</w:t>
      </w:r>
    </w:p>
    <w:p w:rsidR="00B142D0" w:rsidRPr="00B142D0" w:rsidRDefault="006E374C" w:rsidP="00B142D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</w:t>
      </w:r>
      <w:r w:rsidR="00B142D0" w:rsidRPr="00B142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способствует воспитанию у дошкольников основ музейной культуры; расширяет их кругозор, открывает возможности для самостоятельной исследовательской деятельности;</w:t>
      </w:r>
    </w:p>
    <w:p w:rsidR="00F354B6" w:rsidRPr="004E6932" w:rsidRDefault="006E374C" w:rsidP="00B142D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</w:t>
      </w:r>
      <w:r w:rsidR="00B142D0" w:rsidRPr="00B142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помогает наладить сотрудничество педагогического коллектива дошкольного учреждения с родителями и представителями социума за пределами детского сада.</w:t>
      </w:r>
    </w:p>
    <w:p w:rsidR="00F354B6" w:rsidRDefault="00F354B6" w:rsidP="00B142D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Создание мини-музея в детском саду организуется по этапам.</w:t>
      </w:r>
    </w:p>
    <w:p w:rsidR="00B142D0" w:rsidRDefault="00F354B6" w:rsidP="00B142D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Первый этап - подготовительный. Исходя из образовательных задач, индивидуальных запросов воспитанников осуществляется выбор темы</w:t>
      </w:r>
      <w:r w:rsidR="00A0751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мини</w:t>
      </w:r>
      <w:r w:rsidR="003964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A0751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музея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обогащение среды: подбор экспонатов и оформление экспозиции. </w:t>
      </w:r>
      <w:r w:rsidR="00A0751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 подборе экспонатов, оформлении экспозиции активное участие принимают родители </w:t>
      </w:r>
      <w:r w:rsidR="003964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(законные представители) </w:t>
      </w:r>
      <w:r w:rsidR="00A0751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воспитанников. </w:t>
      </w:r>
    </w:p>
    <w:p w:rsidR="00B142D0" w:rsidRDefault="00B142D0" w:rsidP="00B142D0">
      <w:pPr>
        <w:spacing w:after="0" w:line="360" w:lineRule="auto"/>
        <w:ind w:firstLine="709"/>
        <w:jc w:val="both"/>
      </w:pPr>
      <w:r w:rsidRPr="00F354B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настоящих музеях трогать ничего нельзя, а вот в мини-музеях не только можно, но и нужно! Их можно посещать каждый день, менять, переставлять экспонаты, брать их в руки и рассматривать.</w:t>
      </w:r>
      <w:r w:rsidRPr="00B142D0">
        <w:t xml:space="preserve"> </w:t>
      </w:r>
    </w:p>
    <w:p w:rsidR="006E374C" w:rsidRDefault="0039642C" w:rsidP="0087670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  <w:r w:rsidRPr="003964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Второй этап – основной.</w:t>
      </w:r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F354B6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</w:p>
    <w:p w:rsidR="006E374C" w:rsidRDefault="00F354B6" w:rsidP="0087670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 втором этапе</w:t>
      </w:r>
      <w:r w:rsidR="0039642C" w:rsidRPr="003964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39642C"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обогащаются</w:t>
      </w:r>
      <w:r w:rsidR="003964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систематизируются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экологические знания воспитанников посредством </w:t>
      </w:r>
      <w:r w:rsidR="003964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бесед, наблюдений, 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чтения научной литературы, энциклопедий, совместных просмотров познавательных фильмов, посещения виртуальных зоопарков и музеев. </w:t>
      </w:r>
    </w:p>
    <w:p w:rsidR="00F354B6" w:rsidRPr="004E6932" w:rsidRDefault="00F354B6" w:rsidP="0087670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Обогащенные и углубленные знания детей позволяют </w:t>
      </w:r>
      <w:r w:rsidR="00B142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воспитанникам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стать экскурсоводами музея. </w:t>
      </w:r>
    </w:p>
    <w:p w:rsidR="00F354B6" w:rsidRPr="004E6932" w:rsidRDefault="00F354B6" w:rsidP="0087670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 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Одной из форм</w:t>
      </w:r>
      <w:r w:rsidR="006E374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образовательной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6E374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деятельности 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мини-музеях являются пресс-конференции</w:t>
      </w:r>
      <w:r w:rsidR="00B142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Пресс</w:t>
      </w:r>
      <w:r w:rsidR="00E731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B142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конференции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позволяют систематизировать экологические знания детей, расширить опыт общения с природой, работать в команде. Именно здесь раскрывается личностная позиция ребенка, где каждый берет на себя роль журналистов, корреспондентов, путешественников, исследователей и ведет сюжетную линию.</w:t>
      </w:r>
    </w:p>
    <w:p w:rsidR="00A0751E" w:rsidRDefault="00F354B6" w:rsidP="0087670E">
      <w:pPr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 xml:space="preserve">В процессе пресс-конференции используются разные игровые моменты, например, животные приходят в роли приглашенных и отвечают на вопросы о своем внешнем виде, особенностях поведения, питания и обитания. </w:t>
      </w:r>
    </w:p>
    <w:p w:rsidR="00F354B6" w:rsidRPr="004E6932" w:rsidRDefault="00F354B6" w:rsidP="00A0751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 начальном этапе </w:t>
      </w:r>
      <w:r w:rsidR="0087670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пресс -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конференцию ведет воспитатель, впоследствии он предлагает эту роль детям.</w:t>
      </w:r>
      <w:r w:rsidR="007C3057" w:rsidRPr="007C3057">
        <w:rPr>
          <w:rFonts w:ascii="Times New Roman" w:hAnsi="Times New Roman" w:cs="Times New Roman"/>
          <w:sz w:val="28"/>
          <w:szCs w:val="28"/>
        </w:rPr>
        <w:t xml:space="preserve"> </w:t>
      </w:r>
      <w:r w:rsidR="007C3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0E" w:rsidRDefault="0087670E" w:rsidP="00876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</w:t>
      </w:r>
      <w:r w:rsidR="00B142D0" w:rsidRPr="00B142D0">
        <w:rPr>
          <w:rFonts w:ascii="Times New Roman" w:hAnsi="Times New Roman" w:cs="Times New Roman"/>
          <w:sz w:val="28"/>
          <w:szCs w:val="28"/>
        </w:rPr>
        <w:t>ресс</w:t>
      </w:r>
      <w:r w:rsidR="007C3057">
        <w:rPr>
          <w:rFonts w:ascii="Times New Roman" w:hAnsi="Times New Roman" w:cs="Times New Roman"/>
          <w:sz w:val="28"/>
          <w:szCs w:val="28"/>
        </w:rPr>
        <w:t xml:space="preserve"> </w:t>
      </w:r>
      <w:r w:rsidR="00B142D0" w:rsidRPr="00B142D0">
        <w:rPr>
          <w:rFonts w:ascii="Times New Roman" w:hAnsi="Times New Roman" w:cs="Times New Roman"/>
          <w:sz w:val="28"/>
          <w:szCs w:val="28"/>
        </w:rPr>
        <w:t>- конференци</w:t>
      </w:r>
      <w:r w:rsidR="005B0C59">
        <w:rPr>
          <w:rFonts w:ascii="Times New Roman" w:hAnsi="Times New Roman" w:cs="Times New Roman"/>
          <w:sz w:val="28"/>
          <w:szCs w:val="28"/>
        </w:rPr>
        <w:t xml:space="preserve">я </w:t>
      </w:r>
      <w:r w:rsidR="005B0C59" w:rsidRPr="005B0C59">
        <w:rPr>
          <w:rFonts w:ascii="Times New Roman" w:hAnsi="Times New Roman" w:cs="Times New Roman"/>
          <w:sz w:val="28"/>
          <w:szCs w:val="28"/>
        </w:rPr>
        <w:t>«Животные Африки»</w:t>
      </w:r>
      <w:r w:rsidR="00B142D0">
        <w:rPr>
          <w:rFonts w:ascii="Times New Roman" w:hAnsi="Times New Roman" w:cs="Times New Roman"/>
          <w:sz w:val="28"/>
          <w:szCs w:val="28"/>
        </w:rPr>
        <w:t>.</w:t>
      </w:r>
      <w:r w:rsidR="003D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0E" w:rsidRPr="0087670E" w:rsidRDefault="003D2AF5" w:rsidP="0087670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пресс</w:t>
      </w:r>
      <w:r w:rsidR="0087670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принимают участие журналисты</w:t>
      </w:r>
      <w:r w:rsidR="0087670E">
        <w:rPr>
          <w:rFonts w:ascii="Times New Roman" w:hAnsi="Times New Roman" w:cs="Times New Roman"/>
          <w:sz w:val="28"/>
          <w:szCs w:val="28"/>
        </w:rPr>
        <w:t xml:space="preserve"> (воспитанники)</w:t>
      </w:r>
      <w:r>
        <w:rPr>
          <w:rFonts w:ascii="Times New Roman" w:hAnsi="Times New Roman" w:cs="Times New Roman"/>
          <w:sz w:val="28"/>
          <w:szCs w:val="28"/>
        </w:rPr>
        <w:t xml:space="preserve"> и животные Африки</w:t>
      </w:r>
      <w:r w:rsidR="007C3057"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8767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0E" w:rsidRDefault="0087670E" w:rsidP="0087670E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87670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Обращаюсь к воспитанникам: </w:t>
      </w:r>
      <w:r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«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Вы участники конференции, выступаете в роли корреспондентов и журналистов, придумайте название своему издательству. Не забывайте, прежде чем задать вопрос, представиться.</w:t>
      </w:r>
      <w:r w:rsidRPr="0087670E">
        <w:rPr>
          <w:rFonts w:ascii="Times New Roman" w:hAnsi="Times New Roman" w:cs="Times New Roman"/>
          <w:sz w:val="28"/>
          <w:szCs w:val="28"/>
        </w:rPr>
        <w:t xml:space="preserve"> </w:t>
      </w:r>
      <w:r w:rsidR="007C30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Одеваю 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маску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животного</w:t>
      </w:r>
      <w:r w:rsidR="007C305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Сегодня наши гост</w:t>
      </w:r>
      <w:r w:rsidR="007C305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ь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C305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ж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ираф.</w:t>
      </w:r>
    </w:p>
    <w:p w:rsidR="0087670E" w:rsidRDefault="0087670E" w:rsidP="0087670E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Задавайте свои вопросы.</w:t>
      </w:r>
      <w:r w:rsidRPr="0087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0E" w:rsidRPr="004E6932" w:rsidRDefault="0087670E" w:rsidP="0087670E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1. Здравствуйте, меня зовут </w:t>
      </w:r>
      <w:r w:rsidR="00B15AA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Света</w:t>
      </w: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я журналист газеты «Защитники природы». Скажите, а зачем вам нужна такая длинная шея?</w:t>
      </w:r>
    </w:p>
    <w:p w:rsidR="0087670E" w:rsidRPr="004E6932" w:rsidRDefault="0087670E" w:rsidP="0087670E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Я – травоядное животное, и шея помогает мне выжить. Животные очень быстро съедают всю растительность на земле и низких кустарниках, а вот до высоких деревьев им не добраться – здесь моя столовая. А еще шея помогает мне побеждать соперников и врагов.</w:t>
      </w:r>
    </w:p>
    <w:p w:rsidR="007C3057" w:rsidRPr="004E6932" w:rsidRDefault="0087670E" w:rsidP="007C305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2. - </w:t>
      </w:r>
      <w:r w:rsidR="007C3057"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Здравствуйте, меня зовут Инна, я корреспондент журнала «Зеленая веточка». У меня вопрос к жирафу. Зачем вам пятнистая шерсть?</w:t>
      </w:r>
    </w:p>
    <w:p w:rsidR="007C3057" w:rsidRDefault="007C3057" w:rsidP="007C305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- Рисунок на нашей шерсти помогает нам замаскироваться среди деревьев и избежать хищника. Также, благодаря разным по цвету пятнам, мы можем регулировать свою температуру тела. А еще, у каждого жирафа рисунок индивидуальный, по ним мы узнаем друг друга, можем определить свое стадо.</w:t>
      </w:r>
    </w:p>
    <w:p w:rsidR="007C3057" w:rsidRPr="004E6932" w:rsidRDefault="007C3057" w:rsidP="007C305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Спасибо. А теперь к нам пришел еще один гость Африки- лев.</w:t>
      </w:r>
    </w:p>
    <w:p w:rsidR="0087670E" w:rsidRPr="004E6932" w:rsidRDefault="007C3057" w:rsidP="0087670E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3. - </w:t>
      </w:r>
      <w:r w:rsidR="0087670E"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Добрый день, Виктория, журналист газеты «Пушистый мир». Вопрос льву: почему вас называют царем зверей?</w:t>
      </w:r>
    </w:p>
    <w:p w:rsidR="0087670E" w:rsidRPr="004E6932" w:rsidRDefault="0087670E" w:rsidP="0087670E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Так меня называют за мой внешний вид: роскошную гриву и гордую осанку. Мой рев тоже внушительный, его слышно на 8 километров. </w:t>
      </w:r>
    </w:p>
    <w:p w:rsidR="0087670E" w:rsidRPr="004E6932" w:rsidRDefault="007C3057" w:rsidP="0087670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</w:t>
      </w:r>
      <w:r w:rsidR="0087670E"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 - Добрый день, меня зовут Мария, я корреспондент журнала «Лесной гость». Вопрос льву: зачем вам такая пышная грива?</w:t>
      </w:r>
    </w:p>
    <w:p w:rsidR="0087670E" w:rsidRPr="004E6932" w:rsidRDefault="0087670E" w:rsidP="0087670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Моя грива – это показатель силы и активности. Чем темнее грива, тем я сильнее и старше. Кроме этого, грива защищает мою шею и голову во время драки и охоты. </w:t>
      </w:r>
    </w:p>
    <w:p w:rsidR="00B020B6" w:rsidRDefault="0087670E" w:rsidP="00B020B6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Спасибо всем вам за интересную беседу, наша конференция закончена.</w:t>
      </w:r>
    </w:p>
    <w:p w:rsidR="0087670E" w:rsidRPr="00B020B6" w:rsidRDefault="0087670E" w:rsidP="00B020B6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E6932">
        <w:rPr>
          <w:rFonts w:ascii="Times New Roman" w:hAnsi="Times New Roman" w:cs="Times New Roman"/>
          <w:sz w:val="28"/>
          <w:szCs w:val="28"/>
        </w:rPr>
        <w:t>Таким образом, пресс</w:t>
      </w:r>
      <w:r w:rsidR="00B15AA8">
        <w:rPr>
          <w:rFonts w:ascii="Times New Roman" w:hAnsi="Times New Roman" w:cs="Times New Roman"/>
          <w:sz w:val="28"/>
          <w:szCs w:val="28"/>
        </w:rPr>
        <w:t xml:space="preserve"> </w:t>
      </w:r>
      <w:r w:rsidRPr="004E6932">
        <w:rPr>
          <w:rFonts w:ascii="Times New Roman" w:hAnsi="Times New Roman" w:cs="Times New Roman"/>
          <w:sz w:val="28"/>
          <w:szCs w:val="28"/>
        </w:rPr>
        <w:t xml:space="preserve">- конференция позволяет актуализировать </w:t>
      </w:r>
      <w:r w:rsidR="00B15AA8">
        <w:rPr>
          <w:rFonts w:ascii="Times New Roman" w:hAnsi="Times New Roman" w:cs="Times New Roman"/>
          <w:sz w:val="28"/>
          <w:szCs w:val="28"/>
        </w:rPr>
        <w:t xml:space="preserve">и расширить </w:t>
      </w:r>
      <w:r w:rsidRPr="004E6932">
        <w:rPr>
          <w:rFonts w:ascii="Times New Roman" w:hAnsi="Times New Roman" w:cs="Times New Roman"/>
          <w:sz w:val="28"/>
          <w:szCs w:val="28"/>
        </w:rPr>
        <w:t xml:space="preserve">знания воспитанников о животных. </w:t>
      </w:r>
    </w:p>
    <w:p w:rsidR="00401996" w:rsidRDefault="00401996" w:rsidP="00B0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Тесным образом с музейной технологией в образовательной деятельности мини- музеев используется ИК</w:t>
      </w:r>
      <w:r w:rsidR="006E374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технология, а именно технология </w:t>
      </w:r>
      <w:r w:rsidRPr="00401996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>ирования.</w:t>
      </w:r>
    </w:p>
    <w:p w:rsidR="00642731" w:rsidRDefault="00401996" w:rsidP="00B0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731" w:rsidRPr="00642731">
        <w:rPr>
          <w:rFonts w:ascii="Times New Roman" w:hAnsi="Times New Roman" w:cs="Times New Roman"/>
          <w:sz w:val="28"/>
          <w:szCs w:val="28"/>
        </w:rPr>
        <w:t>В настоящее время в нашей стране реализуется Стратегия развития информационного общества, которая связана с доступностью информации для всех категорий граждан и организацией доступа к этой инфо</w:t>
      </w:r>
      <w:r w:rsidR="00642731">
        <w:rPr>
          <w:rFonts w:ascii="Times New Roman" w:hAnsi="Times New Roman" w:cs="Times New Roman"/>
          <w:sz w:val="28"/>
          <w:szCs w:val="28"/>
        </w:rPr>
        <w:t>рмации.</w:t>
      </w:r>
    </w:p>
    <w:p w:rsidR="00642731" w:rsidRDefault="00642731" w:rsidP="00B0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2731">
        <w:rPr>
          <w:rFonts w:ascii="Times New Roman" w:hAnsi="Times New Roman" w:cs="Times New Roman"/>
          <w:sz w:val="28"/>
          <w:szCs w:val="28"/>
        </w:rPr>
        <w:t xml:space="preserve">спользование ИКТ является одним из приоритетов образования. А средства информационно-коммуникативных технологий помогают педагогу разнообразить формы поддержки образовательного процесса, </w:t>
      </w:r>
      <w:r w:rsidRPr="00642731">
        <w:rPr>
          <w:rFonts w:ascii="Times New Roman" w:hAnsi="Times New Roman" w:cs="Times New Roman"/>
          <w:sz w:val="28"/>
          <w:szCs w:val="28"/>
        </w:rPr>
        <w:lastRenderedPageBreak/>
        <w:t>повысить качество работы с родителями воспитанников, а также популяризировать деятельность воспитателя группы и детского сада.</w:t>
      </w:r>
    </w:p>
    <w:p w:rsidR="00B057D4" w:rsidRDefault="00B057D4" w:rsidP="00B0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1C">
        <w:rPr>
          <w:rFonts w:ascii="Times New Roman" w:hAnsi="Times New Roman" w:cs="Times New Roman"/>
          <w:sz w:val="28"/>
          <w:szCs w:val="28"/>
        </w:rPr>
        <w:t xml:space="preserve">Стремительное развитие технологий, влечет за собой необходимость модернизации методов и средств </w:t>
      </w:r>
      <w:r>
        <w:rPr>
          <w:rFonts w:ascii="Times New Roman" w:hAnsi="Times New Roman" w:cs="Times New Roman"/>
          <w:sz w:val="28"/>
          <w:szCs w:val="28"/>
        </w:rPr>
        <w:t>обучения, которые</w:t>
      </w:r>
      <w:r w:rsidRPr="00377FCE">
        <w:rPr>
          <w:rFonts w:ascii="Times New Roman" w:hAnsi="Times New Roman" w:cs="Times New Roman"/>
          <w:sz w:val="28"/>
          <w:szCs w:val="28"/>
        </w:rPr>
        <w:t xml:space="preserve"> повыша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FCE">
        <w:rPr>
          <w:rFonts w:ascii="Times New Roman" w:hAnsi="Times New Roman" w:cs="Times New Roman"/>
          <w:sz w:val="28"/>
          <w:szCs w:val="28"/>
        </w:rPr>
        <w:t xml:space="preserve">т мотивационную активность в образовательной практике. </w:t>
      </w:r>
    </w:p>
    <w:p w:rsidR="00CD1D97" w:rsidRPr="007F321C" w:rsidRDefault="00CD1D97" w:rsidP="00CD1D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21C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инновационных технологий</w:t>
      </w:r>
      <w:r w:rsidRPr="007F321C">
        <w:rPr>
          <w:rFonts w:ascii="Times New Roman" w:hAnsi="Times New Roman" w:cs="Times New Roman"/>
          <w:sz w:val="28"/>
          <w:szCs w:val="28"/>
        </w:rPr>
        <w:t xml:space="preserve"> является технология QR-кодирования.</w:t>
      </w:r>
    </w:p>
    <w:p w:rsidR="00CD1D97" w:rsidRPr="00CD1D97" w:rsidRDefault="00CD1D97" w:rsidP="00CD1D9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D1D97">
        <w:rPr>
          <w:sz w:val="28"/>
          <w:szCs w:val="28"/>
        </w:rPr>
        <w:t>Инновационность использования QR-кода в образовательной деятельности ДОО заключается в следующих характеристиках:</w:t>
      </w:r>
    </w:p>
    <w:p w:rsidR="00CD1D97" w:rsidRPr="00B020B6" w:rsidRDefault="00CD1D97" w:rsidP="00CD1D97">
      <w:pPr>
        <w:pStyle w:val="a6"/>
        <w:numPr>
          <w:ilvl w:val="0"/>
          <w:numId w:val="3"/>
        </w:numPr>
        <w:tabs>
          <w:tab w:val="left" w:pos="1480"/>
        </w:tabs>
        <w:spacing w:line="360" w:lineRule="auto"/>
        <w:ind w:left="0" w:firstLine="709"/>
        <w:rPr>
          <w:sz w:val="28"/>
          <w:szCs w:val="28"/>
        </w:rPr>
      </w:pPr>
      <w:r w:rsidRPr="00B020B6">
        <w:rPr>
          <w:sz w:val="28"/>
          <w:szCs w:val="28"/>
        </w:rPr>
        <w:t>Доступность - для внедрения не требуется дополнительного длительного повышения квалификации педагогов, достаточно проведения одного мастер-класса; цифровой характер инновационного продукта обеспечивает его доступность.</w:t>
      </w:r>
    </w:p>
    <w:p w:rsidR="00CD1D97" w:rsidRPr="00B020B6" w:rsidRDefault="00CD1D97" w:rsidP="00CD1D97">
      <w:pPr>
        <w:pStyle w:val="a6"/>
        <w:numPr>
          <w:ilvl w:val="0"/>
          <w:numId w:val="3"/>
        </w:numPr>
        <w:tabs>
          <w:tab w:val="left" w:pos="1348"/>
        </w:tabs>
        <w:spacing w:line="360" w:lineRule="auto"/>
        <w:ind w:left="0" w:firstLine="709"/>
        <w:rPr>
          <w:sz w:val="28"/>
          <w:szCs w:val="28"/>
        </w:rPr>
      </w:pPr>
      <w:r w:rsidRPr="00B020B6">
        <w:rPr>
          <w:sz w:val="28"/>
          <w:szCs w:val="28"/>
        </w:rPr>
        <w:t>Универсальность</w:t>
      </w:r>
      <w:r w:rsidRPr="00B020B6">
        <w:rPr>
          <w:spacing w:val="-1"/>
          <w:sz w:val="28"/>
          <w:szCs w:val="28"/>
        </w:rPr>
        <w:t xml:space="preserve"> </w:t>
      </w:r>
      <w:r w:rsidRPr="00B020B6">
        <w:rPr>
          <w:sz w:val="28"/>
          <w:szCs w:val="28"/>
        </w:rPr>
        <w:t>-</w:t>
      </w:r>
      <w:r w:rsidRPr="00B020B6">
        <w:rPr>
          <w:spacing w:val="-4"/>
          <w:sz w:val="28"/>
          <w:szCs w:val="28"/>
        </w:rPr>
        <w:t xml:space="preserve"> </w:t>
      </w:r>
      <w:r w:rsidRPr="00B020B6">
        <w:rPr>
          <w:sz w:val="28"/>
          <w:szCs w:val="28"/>
        </w:rPr>
        <w:t>данный</w:t>
      </w:r>
      <w:r w:rsidRPr="00B020B6">
        <w:rPr>
          <w:spacing w:val="-3"/>
          <w:sz w:val="28"/>
          <w:szCs w:val="28"/>
        </w:rPr>
        <w:t xml:space="preserve"> </w:t>
      </w:r>
      <w:r w:rsidRPr="00B020B6">
        <w:rPr>
          <w:sz w:val="28"/>
          <w:szCs w:val="28"/>
        </w:rPr>
        <w:t>инновационный</w:t>
      </w:r>
      <w:r w:rsidRPr="00B020B6">
        <w:rPr>
          <w:spacing w:val="-5"/>
          <w:sz w:val="28"/>
          <w:szCs w:val="28"/>
        </w:rPr>
        <w:t xml:space="preserve"> </w:t>
      </w:r>
      <w:r w:rsidRPr="00B020B6">
        <w:rPr>
          <w:sz w:val="28"/>
          <w:szCs w:val="28"/>
        </w:rPr>
        <w:t>продукт</w:t>
      </w:r>
      <w:r w:rsidRPr="00B020B6">
        <w:rPr>
          <w:spacing w:val="-3"/>
          <w:sz w:val="28"/>
          <w:szCs w:val="28"/>
        </w:rPr>
        <w:t xml:space="preserve"> </w:t>
      </w:r>
      <w:r w:rsidRPr="00B020B6">
        <w:rPr>
          <w:sz w:val="28"/>
          <w:szCs w:val="28"/>
        </w:rPr>
        <w:t>может</w:t>
      </w:r>
      <w:r w:rsidRPr="00B020B6">
        <w:rPr>
          <w:spacing w:val="-3"/>
          <w:sz w:val="28"/>
          <w:szCs w:val="28"/>
        </w:rPr>
        <w:t xml:space="preserve"> </w:t>
      </w:r>
      <w:r w:rsidRPr="00B020B6">
        <w:rPr>
          <w:sz w:val="28"/>
          <w:szCs w:val="28"/>
        </w:rPr>
        <w:t>использоваться</w:t>
      </w:r>
      <w:r w:rsidRPr="00B020B6">
        <w:rPr>
          <w:spacing w:val="-3"/>
          <w:sz w:val="28"/>
          <w:szCs w:val="28"/>
        </w:rPr>
        <w:t xml:space="preserve"> </w:t>
      </w:r>
      <w:r w:rsidRPr="00B020B6">
        <w:rPr>
          <w:sz w:val="28"/>
          <w:szCs w:val="28"/>
        </w:rPr>
        <w:t>во</w:t>
      </w:r>
      <w:r w:rsidRPr="00B020B6">
        <w:rPr>
          <w:spacing w:val="-4"/>
          <w:sz w:val="28"/>
          <w:szCs w:val="28"/>
        </w:rPr>
        <w:t xml:space="preserve"> </w:t>
      </w:r>
      <w:r w:rsidRPr="00B020B6">
        <w:rPr>
          <w:sz w:val="28"/>
          <w:szCs w:val="28"/>
        </w:rPr>
        <w:t>всех сферах образовательной деятельности (совместная деятельность с детьми, методическая работа с педагогами, взаимодействие с родителями);</w:t>
      </w:r>
    </w:p>
    <w:p w:rsidR="00CD1D97" w:rsidRPr="00CD1D97" w:rsidRDefault="00CD1D97" w:rsidP="00CD1D97">
      <w:pPr>
        <w:pStyle w:val="a6"/>
        <w:numPr>
          <w:ilvl w:val="0"/>
          <w:numId w:val="3"/>
        </w:numPr>
        <w:tabs>
          <w:tab w:val="left" w:pos="1348"/>
        </w:tabs>
        <w:spacing w:line="360" w:lineRule="auto"/>
        <w:ind w:left="0" w:firstLine="709"/>
        <w:rPr>
          <w:sz w:val="28"/>
          <w:szCs w:val="28"/>
        </w:rPr>
      </w:pPr>
      <w:r w:rsidRPr="00B020B6">
        <w:rPr>
          <w:sz w:val="28"/>
          <w:szCs w:val="28"/>
        </w:rPr>
        <w:t xml:space="preserve">Современность </w:t>
      </w:r>
      <w:r w:rsidRPr="00CD1D97">
        <w:rPr>
          <w:b/>
          <w:sz w:val="28"/>
          <w:szCs w:val="28"/>
        </w:rPr>
        <w:t xml:space="preserve">- </w:t>
      </w:r>
      <w:r w:rsidRPr="00CD1D97">
        <w:rPr>
          <w:sz w:val="28"/>
          <w:szCs w:val="28"/>
        </w:rPr>
        <w:t xml:space="preserve">данный инновационный продукт является современной </w:t>
      </w:r>
      <w:r w:rsidRPr="00CD1D97">
        <w:rPr>
          <w:spacing w:val="-2"/>
          <w:sz w:val="28"/>
          <w:szCs w:val="28"/>
        </w:rPr>
        <w:t>технологией.</w:t>
      </w:r>
    </w:p>
    <w:p w:rsidR="00CD1D97" w:rsidRPr="00B020B6" w:rsidRDefault="00CD1D97" w:rsidP="00CD1D97">
      <w:pPr>
        <w:pStyle w:val="a6"/>
        <w:numPr>
          <w:ilvl w:val="0"/>
          <w:numId w:val="3"/>
        </w:numPr>
        <w:tabs>
          <w:tab w:val="left" w:pos="1348"/>
        </w:tabs>
        <w:spacing w:line="360" w:lineRule="auto"/>
        <w:ind w:left="0" w:firstLine="709"/>
        <w:rPr>
          <w:sz w:val="28"/>
          <w:szCs w:val="28"/>
        </w:rPr>
      </w:pPr>
      <w:r w:rsidRPr="00B020B6">
        <w:rPr>
          <w:sz w:val="28"/>
          <w:szCs w:val="28"/>
        </w:rPr>
        <w:t>Экономичность - использование QR-кода не требует больших финансовых затрат на приобретение дорогостоящего оборудования.</w:t>
      </w:r>
    </w:p>
    <w:p w:rsidR="00CD1D97" w:rsidRPr="00B020B6" w:rsidRDefault="00CD1D97" w:rsidP="008561CB">
      <w:pPr>
        <w:pStyle w:val="a6"/>
        <w:numPr>
          <w:ilvl w:val="0"/>
          <w:numId w:val="3"/>
        </w:numPr>
        <w:tabs>
          <w:tab w:val="left" w:pos="1348"/>
        </w:tabs>
        <w:spacing w:line="360" w:lineRule="auto"/>
        <w:ind w:left="0" w:firstLine="709"/>
        <w:rPr>
          <w:sz w:val="28"/>
          <w:szCs w:val="28"/>
        </w:rPr>
      </w:pPr>
      <w:r w:rsidRPr="00B020B6">
        <w:rPr>
          <w:sz w:val="28"/>
          <w:szCs w:val="28"/>
        </w:rPr>
        <w:t>Компактность - необходимая информация не занимает много места, а содержится в цифровом квадратике.</w:t>
      </w:r>
    </w:p>
    <w:p w:rsidR="00CD1D97" w:rsidRPr="00B020B6" w:rsidRDefault="00CD1D97" w:rsidP="008561CB">
      <w:pPr>
        <w:pStyle w:val="a6"/>
        <w:numPr>
          <w:ilvl w:val="0"/>
          <w:numId w:val="3"/>
        </w:numPr>
        <w:tabs>
          <w:tab w:val="left" w:pos="1348"/>
        </w:tabs>
        <w:spacing w:line="360" w:lineRule="auto"/>
        <w:ind w:left="0" w:firstLine="709"/>
        <w:rPr>
          <w:sz w:val="28"/>
          <w:szCs w:val="28"/>
        </w:rPr>
      </w:pPr>
      <w:r w:rsidRPr="00B020B6">
        <w:rPr>
          <w:sz w:val="28"/>
          <w:szCs w:val="28"/>
        </w:rPr>
        <w:t xml:space="preserve">Тиражируемость - данная технология может использоваться педагогами детских садов и других образовательных учреждений, занимающихся развитием компьютерных </w:t>
      </w:r>
      <w:r w:rsidRPr="00B020B6">
        <w:rPr>
          <w:spacing w:val="-2"/>
          <w:sz w:val="28"/>
          <w:szCs w:val="28"/>
        </w:rPr>
        <w:t>технологий.</w:t>
      </w:r>
    </w:p>
    <w:p w:rsidR="008561CB" w:rsidRPr="008561CB" w:rsidRDefault="00CD1D97" w:rsidP="008561CB">
      <w:pPr>
        <w:pStyle w:val="a6"/>
        <w:numPr>
          <w:ilvl w:val="0"/>
          <w:numId w:val="3"/>
        </w:numPr>
        <w:tabs>
          <w:tab w:val="left" w:pos="1348"/>
        </w:tabs>
        <w:spacing w:line="360" w:lineRule="auto"/>
        <w:ind w:left="0" w:firstLine="709"/>
        <w:rPr>
          <w:sz w:val="28"/>
          <w:szCs w:val="28"/>
        </w:rPr>
      </w:pPr>
      <w:r w:rsidRPr="00B020B6">
        <w:rPr>
          <w:sz w:val="28"/>
          <w:szCs w:val="28"/>
        </w:rPr>
        <w:t>Результативность</w:t>
      </w:r>
      <w:r w:rsidRPr="00CD1D97">
        <w:rPr>
          <w:b/>
          <w:sz w:val="28"/>
          <w:szCs w:val="28"/>
        </w:rPr>
        <w:t xml:space="preserve"> – </w:t>
      </w:r>
      <w:r w:rsidRPr="00CD1D97">
        <w:rPr>
          <w:sz w:val="28"/>
          <w:szCs w:val="28"/>
        </w:rPr>
        <w:t xml:space="preserve">применяя QR-код в дошкольном учреждении повышается интерес детей к данной технологии, они готовятся к навыкам жизни в новую цифровую </w:t>
      </w:r>
      <w:r w:rsidRPr="00CD1D97">
        <w:rPr>
          <w:spacing w:val="-2"/>
          <w:sz w:val="28"/>
          <w:szCs w:val="28"/>
        </w:rPr>
        <w:t>эпоху.</w:t>
      </w:r>
    </w:p>
    <w:p w:rsidR="00B057D4" w:rsidRPr="008561CB" w:rsidRDefault="00B057D4" w:rsidP="00856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CB">
        <w:rPr>
          <w:rFonts w:ascii="Times New Roman" w:hAnsi="Times New Roman" w:cs="Times New Roman"/>
          <w:sz w:val="28"/>
          <w:szCs w:val="28"/>
        </w:rPr>
        <w:lastRenderedPageBreak/>
        <w:t>На Российской территории QR-коды набирают обороты в рекламе и в бизнесе, а вот в образовательных целях они стали использоваться относительно недавно, но их потенциал для образования громаден.</w:t>
      </w:r>
      <w:r w:rsidRPr="008561CB">
        <w:rPr>
          <w:rFonts w:ascii="Times New Roman" w:hAnsi="Times New Roman" w:cs="Times New Roman"/>
        </w:rPr>
        <w:t xml:space="preserve"> </w:t>
      </w:r>
    </w:p>
    <w:p w:rsidR="00B15AA8" w:rsidRDefault="00B057D4" w:rsidP="00571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CD4BB2">
        <w:rPr>
          <w:rFonts w:ascii="Times New Roman" w:hAnsi="Times New Roman" w:cs="Times New Roman"/>
          <w:sz w:val="28"/>
          <w:szCs w:val="28"/>
        </w:rPr>
        <w:t xml:space="preserve">создания QR-кодов </w:t>
      </w:r>
      <w:r>
        <w:rPr>
          <w:rFonts w:ascii="Times New Roman" w:hAnsi="Times New Roman" w:cs="Times New Roman"/>
          <w:sz w:val="28"/>
          <w:szCs w:val="28"/>
        </w:rPr>
        <w:t>доступен каждому.</w:t>
      </w:r>
      <w:r w:rsidR="00122B5E">
        <w:rPr>
          <w:rFonts w:ascii="Times New Roman" w:hAnsi="Times New Roman" w:cs="Times New Roman"/>
          <w:sz w:val="28"/>
          <w:szCs w:val="28"/>
        </w:rPr>
        <w:t xml:space="preserve"> </w:t>
      </w:r>
      <w:r w:rsidRPr="00CD4BB2">
        <w:rPr>
          <w:rFonts w:ascii="Times New Roman" w:hAnsi="Times New Roman" w:cs="Times New Roman"/>
          <w:sz w:val="28"/>
          <w:szCs w:val="28"/>
        </w:rPr>
        <w:t>Нужно лишь определиться с тем, какую информацию нужно закодировать</w:t>
      </w:r>
      <w:r w:rsidR="00571A26" w:rsidRPr="00571A26">
        <w:rPr>
          <w:rFonts w:ascii="Times New Roman" w:hAnsi="Times New Roman" w:cs="Times New Roman"/>
          <w:sz w:val="28"/>
          <w:szCs w:val="28"/>
        </w:rPr>
        <w:t xml:space="preserve">. Зашифрованная информация может быть расшифрована с помощью смартфона или планшета с установленным приложением. </w:t>
      </w:r>
    </w:p>
    <w:p w:rsidR="00571A26" w:rsidRPr="00571A26" w:rsidRDefault="00571A26" w:rsidP="00571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26">
        <w:rPr>
          <w:rFonts w:ascii="Times New Roman" w:hAnsi="Times New Roman" w:cs="Times New Roman"/>
          <w:sz w:val="28"/>
          <w:szCs w:val="28"/>
        </w:rPr>
        <w:t>Для создания QR-кода необходимо провести следующие действия:</w:t>
      </w:r>
    </w:p>
    <w:p w:rsidR="00F15580" w:rsidRPr="00F15580" w:rsidRDefault="00F15580" w:rsidP="00F15580">
      <w:pPr>
        <w:pStyle w:val="a6"/>
        <w:numPr>
          <w:ilvl w:val="0"/>
          <w:numId w:val="5"/>
        </w:num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С помощью поисковых систем выбрать </w:t>
      </w:r>
      <w:r w:rsidRPr="00F15580">
        <w:rPr>
          <w:noProof/>
          <w:sz w:val="28"/>
          <w:szCs w:val="28"/>
          <w:lang w:eastAsia="ru-RU"/>
        </w:rPr>
        <w:t>позволяют онлайн-сервис</w:t>
      </w:r>
      <w:r>
        <w:rPr>
          <w:noProof/>
          <w:sz w:val="28"/>
          <w:szCs w:val="28"/>
          <w:lang w:eastAsia="ru-RU"/>
        </w:rPr>
        <w:t xml:space="preserve"> для создания</w:t>
      </w:r>
      <w:r w:rsidRPr="00F15580">
        <w:rPr>
          <w:noProof/>
          <w:sz w:val="28"/>
          <w:szCs w:val="28"/>
          <w:lang w:eastAsia="ru-RU"/>
        </w:rPr>
        <w:t xml:space="preserve"> QR-код. </w:t>
      </w:r>
    </w:p>
    <w:p w:rsidR="00F15580" w:rsidRPr="00F15580" w:rsidRDefault="00F15580" w:rsidP="00F15580">
      <w:pPr>
        <w:pStyle w:val="a6"/>
        <w:numPr>
          <w:ilvl w:val="0"/>
          <w:numId w:val="5"/>
        </w:num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Pr="00F15580">
        <w:rPr>
          <w:noProof/>
          <w:sz w:val="28"/>
          <w:szCs w:val="28"/>
          <w:lang w:eastAsia="ru-RU"/>
        </w:rPr>
        <w:t xml:space="preserve"> Нужную </w:t>
      </w:r>
      <w:r>
        <w:rPr>
          <w:noProof/>
          <w:sz w:val="28"/>
          <w:szCs w:val="28"/>
          <w:lang w:eastAsia="ru-RU"/>
        </w:rPr>
        <w:t xml:space="preserve"> </w:t>
      </w:r>
      <w:r w:rsidRPr="00F15580">
        <w:rPr>
          <w:noProof/>
          <w:sz w:val="28"/>
          <w:szCs w:val="28"/>
          <w:lang w:eastAsia="ru-RU"/>
        </w:rPr>
        <w:t xml:space="preserve"> информацию сохран</w:t>
      </w:r>
      <w:r>
        <w:rPr>
          <w:noProof/>
          <w:sz w:val="28"/>
          <w:szCs w:val="28"/>
          <w:lang w:eastAsia="ru-RU"/>
        </w:rPr>
        <w:t>ить</w:t>
      </w:r>
      <w:r w:rsidRPr="00F15580">
        <w:rPr>
          <w:noProof/>
          <w:sz w:val="28"/>
          <w:szCs w:val="28"/>
          <w:lang w:eastAsia="ru-RU"/>
        </w:rPr>
        <w:t xml:space="preserve"> в виде ссылки. </w:t>
      </w:r>
    </w:p>
    <w:p w:rsidR="00F15580" w:rsidRPr="00F15580" w:rsidRDefault="00F15580" w:rsidP="00F15580">
      <w:pPr>
        <w:pStyle w:val="a6"/>
        <w:numPr>
          <w:ilvl w:val="0"/>
          <w:numId w:val="5"/>
        </w:numPr>
        <w:spacing w:line="360" w:lineRule="auto"/>
        <w:rPr>
          <w:noProof/>
          <w:sz w:val="28"/>
          <w:szCs w:val="28"/>
          <w:lang w:eastAsia="ru-RU"/>
        </w:rPr>
      </w:pPr>
      <w:r w:rsidRPr="00F15580">
        <w:rPr>
          <w:noProof/>
          <w:sz w:val="28"/>
          <w:szCs w:val="28"/>
          <w:lang w:eastAsia="ru-RU"/>
        </w:rPr>
        <w:t>Встав</w:t>
      </w:r>
      <w:r>
        <w:rPr>
          <w:noProof/>
          <w:sz w:val="28"/>
          <w:szCs w:val="28"/>
          <w:lang w:eastAsia="ru-RU"/>
        </w:rPr>
        <w:t>ить</w:t>
      </w:r>
      <w:r w:rsidRPr="00F15580">
        <w:rPr>
          <w:noProof/>
          <w:sz w:val="28"/>
          <w:szCs w:val="28"/>
          <w:lang w:eastAsia="ru-RU"/>
        </w:rPr>
        <w:t xml:space="preserve"> ссылку в программу. </w:t>
      </w:r>
    </w:p>
    <w:p w:rsidR="00F15580" w:rsidRPr="00F15580" w:rsidRDefault="00F15580" w:rsidP="00F15580">
      <w:pPr>
        <w:pStyle w:val="a6"/>
        <w:numPr>
          <w:ilvl w:val="0"/>
          <w:numId w:val="5"/>
        </w:num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Сг</w:t>
      </w:r>
      <w:r w:rsidRPr="00F15580">
        <w:rPr>
          <w:noProof/>
          <w:sz w:val="28"/>
          <w:szCs w:val="28"/>
          <w:lang w:eastAsia="ru-RU"/>
        </w:rPr>
        <w:t>енерир</w:t>
      </w:r>
      <w:r>
        <w:rPr>
          <w:noProof/>
          <w:sz w:val="28"/>
          <w:szCs w:val="28"/>
          <w:lang w:eastAsia="ru-RU"/>
        </w:rPr>
        <w:t xml:space="preserve">овать </w:t>
      </w:r>
      <w:r w:rsidRPr="00F15580">
        <w:rPr>
          <w:noProof/>
          <w:sz w:val="28"/>
          <w:szCs w:val="28"/>
          <w:lang w:eastAsia="ru-RU"/>
        </w:rPr>
        <w:t xml:space="preserve">код. </w:t>
      </w:r>
    </w:p>
    <w:p w:rsidR="00571A26" w:rsidRPr="00571A26" w:rsidRDefault="00F15580" w:rsidP="00F15580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С</w:t>
      </w:r>
      <w:r w:rsidRPr="00F15580">
        <w:rPr>
          <w:noProof/>
          <w:sz w:val="28"/>
          <w:szCs w:val="28"/>
          <w:lang w:eastAsia="ru-RU"/>
        </w:rPr>
        <w:t>охран</w:t>
      </w:r>
      <w:r>
        <w:rPr>
          <w:noProof/>
          <w:sz w:val="28"/>
          <w:szCs w:val="28"/>
          <w:lang w:eastAsia="ru-RU"/>
        </w:rPr>
        <w:t xml:space="preserve">ить код </w:t>
      </w:r>
      <w:r w:rsidRPr="00F15580">
        <w:rPr>
          <w:noProof/>
          <w:sz w:val="28"/>
          <w:szCs w:val="28"/>
          <w:lang w:eastAsia="ru-RU"/>
        </w:rPr>
        <w:t>в png-формате и загру</w:t>
      </w:r>
      <w:r>
        <w:rPr>
          <w:noProof/>
          <w:sz w:val="28"/>
          <w:szCs w:val="28"/>
          <w:lang w:eastAsia="ru-RU"/>
        </w:rPr>
        <w:t>зить</w:t>
      </w:r>
      <w:r w:rsidRPr="00F15580">
        <w:rPr>
          <w:noProof/>
          <w:sz w:val="28"/>
          <w:szCs w:val="28"/>
          <w:lang w:eastAsia="ru-RU"/>
        </w:rPr>
        <w:t xml:space="preserve"> в презентацию или на картинку.</w:t>
      </w:r>
    </w:p>
    <w:p w:rsidR="00F354B6" w:rsidRDefault="00571A26" w:rsidP="00B06CC2">
      <w:pPr>
        <w:spacing w:after="0" w:line="360" w:lineRule="auto"/>
        <w:ind w:firstLine="709"/>
        <w:jc w:val="both"/>
      </w:pPr>
      <w:r w:rsidRPr="00571A26">
        <w:rPr>
          <w:rFonts w:ascii="Times New Roman" w:hAnsi="Times New Roman" w:cs="Times New Roman"/>
          <w:sz w:val="28"/>
          <w:szCs w:val="28"/>
        </w:rPr>
        <w:t>Информация</w:t>
      </w:r>
      <w:r w:rsidRPr="00571A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A26">
        <w:rPr>
          <w:rFonts w:ascii="Times New Roman" w:hAnsi="Times New Roman" w:cs="Times New Roman"/>
          <w:sz w:val="28"/>
          <w:szCs w:val="28"/>
        </w:rPr>
        <w:t>закодирована.</w:t>
      </w:r>
      <w:r w:rsidRPr="00571A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1A26">
        <w:rPr>
          <w:rFonts w:ascii="Times New Roman" w:hAnsi="Times New Roman" w:cs="Times New Roman"/>
          <w:sz w:val="28"/>
          <w:szCs w:val="28"/>
        </w:rPr>
        <w:t>А</w:t>
      </w:r>
      <w:r w:rsidRPr="00571A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A26">
        <w:rPr>
          <w:rFonts w:ascii="Times New Roman" w:hAnsi="Times New Roman" w:cs="Times New Roman"/>
          <w:sz w:val="28"/>
          <w:szCs w:val="28"/>
        </w:rPr>
        <w:t>как</w:t>
      </w:r>
      <w:r w:rsidRPr="00571A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1A26">
        <w:rPr>
          <w:rFonts w:ascii="Times New Roman" w:hAnsi="Times New Roman" w:cs="Times New Roman"/>
          <w:sz w:val="28"/>
          <w:szCs w:val="28"/>
        </w:rPr>
        <w:t>ее</w:t>
      </w:r>
      <w:r w:rsidRPr="00571A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A26">
        <w:rPr>
          <w:rFonts w:ascii="Times New Roman" w:hAnsi="Times New Roman" w:cs="Times New Roman"/>
          <w:sz w:val="28"/>
          <w:szCs w:val="28"/>
        </w:rPr>
        <w:t>декодировать?  Прочесть код возможно при помощи камеры мобильного телефона, планшета.</w:t>
      </w:r>
    </w:p>
    <w:p w:rsidR="00F410C2" w:rsidRPr="00F410C2" w:rsidRDefault="00F410C2" w:rsidP="00F410C2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571A26">
        <w:rPr>
          <w:sz w:val="28"/>
          <w:szCs w:val="28"/>
        </w:rPr>
        <w:t>QR</w:t>
      </w:r>
      <w:r>
        <w:rPr>
          <w:rStyle w:val="c1"/>
          <w:color w:val="000000"/>
          <w:sz w:val="28"/>
          <w:szCs w:val="28"/>
        </w:rPr>
        <w:t xml:space="preserve"> –</w:t>
      </w:r>
      <w:r w:rsidR="00C55450" w:rsidRPr="00F410C2">
        <w:rPr>
          <w:rStyle w:val="c1"/>
          <w:color w:val="000000"/>
          <w:sz w:val="28"/>
          <w:szCs w:val="28"/>
        </w:rPr>
        <w:t>код</w:t>
      </w:r>
      <w:r w:rsidR="00C55450">
        <w:rPr>
          <w:rStyle w:val="c1"/>
          <w:color w:val="000000"/>
          <w:sz w:val="28"/>
          <w:szCs w:val="28"/>
        </w:rPr>
        <w:t xml:space="preserve"> </w:t>
      </w:r>
      <w:r w:rsidR="00C55450" w:rsidRPr="00F410C2">
        <w:rPr>
          <w:rStyle w:val="c1"/>
          <w:color w:val="000000"/>
          <w:sz w:val="28"/>
          <w:szCs w:val="28"/>
        </w:rPr>
        <w:t>в</w:t>
      </w:r>
      <w:r w:rsidRPr="00F410C2">
        <w:rPr>
          <w:rStyle w:val="c1"/>
          <w:color w:val="000000"/>
          <w:sz w:val="28"/>
          <w:szCs w:val="28"/>
        </w:rPr>
        <w:t xml:space="preserve"> образовательном процессе</w:t>
      </w:r>
      <w:r>
        <w:rPr>
          <w:rStyle w:val="c1"/>
          <w:color w:val="000000"/>
          <w:sz w:val="28"/>
          <w:szCs w:val="28"/>
        </w:rPr>
        <w:t xml:space="preserve"> с детьми </w:t>
      </w:r>
      <w:r w:rsidR="00BE63DE">
        <w:rPr>
          <w:rStyle w:val="c1"/>
          <w:color w:val="000000"/>
          <w:sz w:val="28"/>
          <w:szCs w:val="28"/>
        </w:rPr>
        <w:t xml:space="preserve">в мини- музее </w:t>
      </w:r>
      <w:r>
        <w:rPr>
          <w:rStyle w:val="c1"/>
          <w:color w:val="000000"/>
          <w:sz w:val="28"/>
          <w:szCs w:val="28"/>
        </w:rPr>
        <w:t>используется как:</w:t>
      </w:r>
    </w:p>
    <w:p w:rsidR="00F410C2" w:rsidRPr="00F410C2" w:rsidRDefault="00F410C2" w:rsidP="00F410C2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F410C2">
        <w:rPr>
          <w:rStyle w:val="c1"/>
          <w:color w:val="000000"/>
          <w:sz w:val="28"/>
          <w:szCs w:val="28"/>
        </w:rPr>
        <w:t>1.</w:t>
      </w:r>
      <w:r w:rsidRPr="00F410C2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с</w:t>
      </w:r>
      <w:r w:rsidRPr="00F410C2">
        <w:rPr>
          <w:rStyle w:val="c1"/>
          <w:color w:val="000000"/>
          <w:sz w:val="28"/>
          <w:szCs w:val="28"/>
        </w:rPr>
        <w:t>юрпризный момент.</w:t>
      </w:r>
    </w:p>
    <w:p w:rsidR="00F410C2" w:rsidRPr="00F410C2" w:rsidRDefault="00F410C2" w:rsidP="00F410C2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F410C2">
        <w:rPr>
          <w:rStyle w:val="c1"/>
          <w:color w:val="000000"/>
          <w:sz w:val="28"/>
          <w:szCs w:val="28"/>
        </w:rPr>
        <w:t>2.</w:t>
      </w:r>
      <w:r w:rsidRPr="00F410C2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п</w:t>
      </w:r>
      <w:r w:rsidRPr="00F410C2">
        <w:rPr>
          <w:rStyle w:val="c1"/>
          <w:color w:val="000000"/>
          <w:sz w:val="28"/>
          <w:szCs w:val="28"/>
        </w:rPr>
        <w:t>ознавательный или мотивирующий элемент деятельности. На организационно-мотивационном этапе образовательной деятельности можно использовать QR-код как предположение</w:t>
      </w:r>
      <w:r>
        <w:rPr>
          <w:rStyle w:val="c1"/>
          <w:color w:val="000000"/>
          <w:sz w:val="28"/>
          <w:szCs w:val="28"/>
        </w:rPr>
        <w:t>:</w:t>
      </w:r>
      <w:r w:rsidRPr="00F410C2">
        <w:rPr>
          <w:rStyle w:val="c1"/>
          <w:color w:val="000000"/>
          <w:sz w:val="28"/>
          <w:szCs w:val="28"/>
        </w:rPr>
        <w:t xml:space="preserve"> «О ч</w:t>
      </w:r>
      <w:r>
        <w:rPr>
          <w:rStyle w:val="c1"/>
          <w:color w:val="000000"/>
          <w:sz w:val="28"/>
          <w:szCs w:val="28"/>
        </w:rPr>
        <w:t>е</w:t>
      </w:r>
      <w:r w:rsidRPr="00F410C2">
        <w:rPr>
          <w:rStyle w:val="c1"/>
          <w:color w:val="000000"/>
          <w:sz w:val="28"/>
          <w:szCs w:val="28"/>
        </w:rPr>
        <w:t>м мы сегодня будем говорить?».</w:t>
      </w:r>
    </w:p>
    <w:p w:rsidR="00F410C2" w:rsidRPr="00F410C2" w:rsidRDefault="00F410C2" w:rsidP="00F410C2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F410C2">
        <w:rPr>
          <w:rStyle w:val="c1"/>
          <w:color w:val="000000"/>
          <w:sz w:val="28"/>
          <w:szCs w:val="28"/>
        </w:rPr>
        <w:t>Использование</w:t>
      </w:r>
      <w:r w:rsidR="00E7319C">
        <w:rPr>
          <w:rStyle w:val="c1"/>
          <w:color w:val="000000"/>
          <w:sz w:val="28"/>
          <w:szCs w:val="28"/>
        </w:rPr>
        <w:t xml:space="preserve"> </w:t>
      </w:r>
      <w:r w:rsidRPr="00F410C2">
        <w:rPr>
          <w:rStyle w:val="c1"/>
          <w:color w:val="000000"/>
          <w:sz w:val="28"/>
          <w:szCs w:val="28"/>
        </w:rPr>
        <w:t>информационно-коммуникационных технологий позволяет перейти от объяснительно-иллюстрированного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C00DB1" w:rsidRPr="00C00DB1" w:rsidRDefault="00FA2B58" w:rsidP="00991EAF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Технологи</w:t>
      </w:r>
      <w:r w:rsidR="00BE63DE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</w:t>
      </w:r>
      <w:r w:rsidRPr="00FA2B58">
        <w:rPr>
          <w:rStyle w:val="c1"/>
          <w:color w:val="000000"/>
          <w:sz w:val="28"/>
          <w:szCs w:val="28"/>
        </w:rPr>
        <w:t>QR-код</w:t>
      </w:r>
      <w:r>
        <w:rPr>
          <w:rStyle w:val="c1"/>
          <w:color w:val="000000"/>
          <w:sz w:val="28"/>
          <w:szCs w:val="28"/>
        </w:rPr>
        <w:t xml:space="preserve">ирования </w:t>
      </w:r>
      <w:r w:rsidR="00F410C2">
        <w:rPr>
          <w:rStyle w:val="c1"/>
          <w:color w:val="000000"/>
          <w:sz w:val="28"/>
          <w:szCs w:val="28"/>
        </w:rPr>
        <w:t xml:space="preserve">используется </w:t>
      </w:r>
      <w:r w:rsidR="00C00DB1" w:rsidRPr="00C00DB1">
        <w:rPr>
          <w:rStyle w:val="c1"/>
          <w:color w:val="000000"/>
          <w:sz w:val="28"/>
          <w:szCs w:val="28"/>
        </w:rPr>
        <w:t>для создания различного рода справочных и дидактических материалов</w:t>
      </w:r>
      <w:r w:rsidR="00BE63DE">
        <w:rPr>
          <w:rStyle w:val="c1"/>
          <w:color w:val="000000"/>
          <w:sz w:val="28"/>
          <w:szCs w:val="28"/>
        </w:rPr>
        <w:t xml:space="preserve"> для мини-музея</w:t>
      </w:r>
      <w:r w:rsidR="00C00DB1" w:rsidRPr="00C00DB1">
        <w:rPr>
          <w:rStyle w:val="c1"/>
          <w:color w:val="000000"/>
          <w:sz w:val="28"/>
          <w:szCs w:val="28"/>
        </w:rPr>
        <w:t xml:space="preserve">. </w:t>
      </w:r>
    </w:p>
    <w:p w:rsidR="006E374C" w:rsidRDefault="00C00DB1" w:rsidP="00991EAF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C00DB1">
        <w:rPr>
          <w:rStyle w:val="c1"/>
          <w:color w:val="000000"/>
          <w:sz w:val="28"/>
          <w:szCs w:val="28"/>
        </w:rPr>
        <w:t xml:space="preserve">Также в QR-коды </w:t>
      </w:r>
      <w:r w:rsidR="00BE63DE">
        <w:rPr>
          <w:rStyle w:val="c1"/>
          <w:color w:val="000000"/>
          <w:sz w:val="28"/>
          <w:szCs w:val="28"/>
        </w:rPr>
        <w:t>позволяют</w:t>
      </w:r>
      <w:r w:rsidRPr="00C00DB1">
        <w:rPr>
          <w:rStyle w:val="c1"/>
          <w:color w:val="000000"/>
          <w:sz w:val="28"/>
          <w:szCs w:val="28"/>
        </w:rPr>
        <w:t xml:space="preserve"> занести информацию о различных объектах, что способствует созданию виртуальных библиотек и лабораторий, </w:t>
      </w:r>
      <w:r w:rsidR="0097681B">
        <w:rPr>
          <w:rStyle w:val="c1"/>
          <w:color w:val="000000"/>
          <w:sz w:val="28"/>
          <w:szCs w:val="28"/>
        </w:rPr>
        <w:t>дидактических игр,</w:t>
      </w:r>
      <w:r w:rsidR="0097681B" w:rsidRPr="00C00DB1">
        <w:rPr>
          <w:rStyle w:val="c1"/>
          <w:color w:val="000000"/>
          <w:sz w:val="28"/>
          <w:szCs w:val="28"/>
        </w:rPr>
        <w:t xml:space="preserve"> </w:t>
      </w:r>
      <w:r w:rsidRPr="00C00DB1">
        <w:rPr>
          <w:rStyle w:val="c1"/>
          <w:color w:val="000000"/>
          <w:sz w:val="28"/>
          <w:szCs w:val="28"/>
        </w:rPr>
        <w:t>а также получ</w:t>
      </w:r>
      <w:r w:rsidR="00BE63DE">
        <w:rPr>
          <w:rStyle w:val="c1"/>
          <w:color w:val="000000"/>
          <w:sz w:val="28"/>
          <w:szCs w:val="28"/>
        </w:rPr>
        <w:t>а</w:t>
      </w:r>
      <w:r w:rsidRPr="00C00DB1">
        <w:rPr>
          <w:rStyle w:val="c1"/>
          <w:color w:val="000000"/>
          <w:sz w:val="28"/>
          <w:szCs w:val="28"/>
        </w:rPr>
        <w:t>ть дополнительную информацию о музейном экспонате, считав код с имеющихся в группе планшетов</w:t>
      </w:r>
      <w:r w:rsidR="00213C6D">
        <w:rPr>
          <w:rStyle w:val="c1"/>
          <w:color w:val="000000"/>
          <w:sz w:val="28"/>
          <w:szCs w:val="28"/>
        </w:rPr>
        <w:t>.</w:t>
      </w:r>
      <w:r w:rsidR="001E618D">
        <w:rPr>
          <w:rStyle w:val="c1"/>
          <w:color w:val="000000"/>
          <w:sz w:val="28"/>
          <w:szCs w:val="28"/>
        </w:rPr>
        <w:t xml:space="preserve"> </w:t>
      </w:r>
    </w:p>
    <w:p w:rsidR="00FA2B58" w:rsidRDefault="001E618D" w:rsidP="00991EAF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Например, игра</w:t>
      </w:r>
      <w:r w:rsidR="006648BA">
        <w:rPr>
          <w:rStyle w:val="c1"/>
          <w:color w:val="000000"/>
          <w:sz w:val="28"/>
          <w:szCs w:val="28"/>
        </w:rPr>
        <w:t xml:space="preserve"> - пазл</w:t>
      </w:r>
      <w:r w:rsidR="0004171F">
        <w:rPr>
          <w:rStyle w:val="c1"/>
          <w:color w:val="000000"/>
          <w:sz w:val="28"/>
          <w:szCs w:val="28"/>
        </w:rPr>
        <w:t>ы</w:t>
      </w:r>
      <w:r>
        <w:rPr>
          <w:rStyle w:val="c1"/>
          <w:color w:val="000000"/>
          <w:sz w:val="28"/>
          <w:szCs w:val="28"/>
        </w:rPr>
        <w:t xml:space="preserve"> </w:t>
      </w:r>
      <w:r w:rsidRPr="001E618D">
        <w:rPr>
          <w:rStyle w:val="c1"/>
          <w:color w:val="000000"/>
          <w:sz w:val="28"/>
          <w:szCs w:val="28"/>
        </w:rPr>
        <w:t>«Собери животное»</w:t>
      </w:r>
      <w:r>
        <w:rPr>
          <w:rStyle w:val="c1"/>
          <w:color w:val="000000"/>
          <w:sz w:val="28"/>
          <w:szCs w:val="28"/>
        </w:rPr>
        <w:t>.</w:t>
      </w:r>
      <w:r w:rsidR="006C5F35">
        <w:rPr>
          <w:rStyle w:val="c1"/>
          <w:color w:val="000000"/>
          <w:sz w:val="28"/>
          <w:szCs w:val="28"/>
        </w:rPr>
        <w:t xml:space="preserve"> </w:t>
      </w:r>
      <w:r w:rsidR="006E374C">
        <w:rPr>
          <w:rStyle w:val="c1"/>
          <w:color w:val="000000"/>
          <w:sz w:val="28"/>
          <w:szCs w:val="28"/>
        </w:rPr>
        <w:t>Воспитатель руководит игрой детей.</w:t>
      </w:r>
    </w:p>
    <w:p w:rsidR="005A78AB" w:rsidRDefault="006E374C" w:rsidP="0055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На столе пазлы нескольких животных, но вам нужно на </w:t>
      </w:r>
      <w:r w:rsidR="0055065E">
        <w:rPr>
          <w:rFonts w:ascii="Times New Roman" w:hAnsi="Times New Roman" w:cs="Times New Roman"/>
          <w:sz w:val="28"/>
          <w:szCs w:val="28"/>
        </w:rPr>
        <w:t>доске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 собрать одного, который зашифрован в </w:t>
      </w:r>
      <w:r w:rsidR="0055065E" w:rsidRPr="004E693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-коде.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4E6932">
        <w:rPr>
          <w:rFonts w:ascii="Times New Roman" w:hAnsi="Times New Roman" w:cs="Times New Roman"/>
          <w:sz w:val="28"/>
          <w:szCs w:val="28"/>
        </w:rPr>
        <w:t>считаем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 </w:t>
      </w:r>
      <w:r w:rsidR="0055065E" w:rsidRPr="004E693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-код с </w:t>
      </w:r>
      <w:r w:rsidR="0055065E">
        <w:rPr>
          <w:rFonts w:ascii="Times New Roman" w:hAnsi="Times New Roman" w:cs="Times New Roman"/>
          <w:sz w:val="28"/>
          <w:szCs w:val="28"/>
        </w:rPr>
        <w:t>планшета</w:t>
      </w:r>
      <w:r w:rsidR="0055065E" w:rsidRPr="004E6932">
        <w:rPr>
          <w:rFonts w:ascii="Times New Roman" w:hAnsi="Times New Roman" w:cs="Times New Roman"/>
          <w:sz w:val="28"/>
          <w:szCs w:val="28"/>
        </w:rPr>
        <w:t>, а вы назовете животное, которое у вас высветилось</w:t>
      </w:r>
      <w:r w:rsidR="005A78AB">
        <w:rPr>
          <w:rFonts w:ascii="Times New Roman" w:hAnsi="Times New Roman" w:cs="Times New Roman"/>
          <w:sz w:val="28"/>
          <w:szCs w:val="28"/>
        </w:rPr>
        <w:t>.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 Назовите пожалуйста животное. </w:t>
      </w:r>
    </w:p>
    <w:p w:rsidR="0055065E" w:rsidRDefault="005A78AB" w:rsidP="0055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«</w:t>
      </w:r>
      <w:r w:rsidR="0055065E" w:rsidRPr="004E6932">
        <w:rPr>
          <w:rFonts w:ascii="Times New Roman" w:hAnsi="Times New Roman" w:cs="Times New Roman"/>
          <w:sz w:val="28"/>
          <w:szCs w:val="28"/>
        </w:rPr>
        <w:t>Это слон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65E" w:rsidRPr="004E6932">
        <w:rPr>
          <w:rFonts w:ascii="Times New Roman" w:hAnsi="Times New Roman" w:cs="Times New Roman"/>
          <w:sz w:val="28"/>
          <w:szCs w:val="28"/>
        </w:rPr>
        <w:t>.</w:t>
      </w:r>
      <w:r w:rsidR="0055065E" w:rsidRPr="007A7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AB" w:rsidRDefault="005A78AB" w:rsidP="006E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6E374C" w:rsidRPr="004E6932">
        <w:rPr>
          <w:rFonts w:ascii="Times New Roman" w:hAnsi="Times New Roman" w:cs="Times New Roman"/>
          <w:sz w:val="28"/>
          <w:szCs w:val="28"/>
        </w:rPr>
        <w:t>А почему вы догадались, что это слон?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374C" w:rsidRPr="004E6932" w:rsidRDefault="005A78AB" w:rsidP="006E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«</w:t>
      </w:r>
      <w:r w:rsidR="006E374C" w:rsidRPr="004E6932">
        <w:rPr>
          <w:rFonts w:ascii="Times New Roman" w:hAnsi="Times New Roman" w:cs="Times New Roman"/>
          <w:sz w:val="28"/>
          <w:szCs w:val="28"/>
        </w:rPr>
        <w:t>Потому что на картинке появился хобот слона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74C" w:rsidRPr="004E6932">
        <w:rPr>
          <w:rFonts w:ascii="Times New Roman" w:hAnsi="Times New Roman" w:cs="Times New Roman"/>
          <w:sz w:val="28"/>
          <w:szCs w:val="28"/>
        </w:rPr>
        <w:t>.</w:t>
      </w:r>
    </w:p>
    <w:p w:rsidR="0055065E" w:rsidRDefault="005A78AB" w:rsidP="0055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55065E" w:rsidRPr="004E6932">
        <w:rPr>
          <w:rFonts w:ascii="Times New Roman" w:hAnsi="Times New Roman" w:cs="Times New Roman"/>
          <w:sz w:val="28"/>
          <w:szCs w:val="28"/>
        </w:rPr>
        <w:t>Вам нужно собрать слона, выбирайте нужные пазлы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AB" w:rsidRDefault="005A78AB" w:rsidP="006E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Считываем еще один </w:t>
      </w:r>
      <w:r w:rsidR="0055065E" w:rsidRPr="004E693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5065E" w:rsidRPr="004E6932">
        <w:rPr>
          <w:rFonts w:ascii="Times New Roman" w:hAnsi="Times New Roman" w:cs="Times New Roman"/>
          <w:sz w:val="28"/>
          <w:szCs w:val="28"/>
        </w:rPr>
        <w:t>-код. Назовите, пожалуйста, животное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74C" w:rsidRDefault="005A78AB" w:rsidP="006E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«</w:t>
      </w:r>
      <w:r w:rsidR="0055065E" w:rsidRPr="004E6932">
        <w:rPr>
          <w:rFonts w:ascii="Times New Roman" w:hAnsi="Times New Roman" w:cs="Times New Roman"/>
          <w:sz w:val="28"/>
          <w:szCs w:val="28"/>
        </w:rPr>
        <w:t>Это зебра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65E" w:rsidRPr="004E6932">
        <w:rPr>
          <w:rFonts w:ascii="Times New Roman" w:hAnsi="Times New Roman" w:cs="Times New Roman"/>
          <w:sz w:val="28"/>
          <w:szCs w:val="28"/>
        </w:rPr>
        <w:t>.</w:t>
      </w:r>
      <w:r w:rsidR="006E374C" w:rsidRPr="006E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4C" w:rsidRDefault="005A78AB" w:rsidP="006E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6E374C" w:rsidRPr="004E6932">
        <w:rPr>
          <w:rFonts w:ascii="Times New Roman" w:hAnsi="Times New Roman" w:cs="Times New Roman"/>
          <w:sz w:val="28"/>
          <w:szCs w:val="28"/>
        </w:rPr>
        <w:t>Как вы догадались</w:t>
      </w:r>
      <w:r w:rsidR="006E374C">
        <w:rPr>
          <w:rFonts w:ascii="Times New Roman" w:hAnsi="Times New Roman" w:cs="Times New Roman"/>
          <w:sz w:val="28"/>
          <w:szCs w:val="28"/>
        </w:rPr>
        <w:t>, что животное зебра</w:t>
      </w:r>
      <w:r w:rsidR="006E374C" w:rsidRPr="004E69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74C" w:rsidRPr="004E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4C" w:rsidRDefault="006E374C" w:rsidP="006E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Ребенок: «</w:t>
      </w:r>
      <w:r w:rsidRPr="004E6932">
        <w:rPr>
          <w:rFonts w:ascii="Times New Roman" w:hAnsi="Times New Roman" w:cs="Times New Roman"/>
          <w:sz w:val="28"/>
          <w:szCs w:val="28"/>
        </w:rPr>
        <w:t>На картинке появилась шерсть зебры.</w:t>
      </w:r>
    </w:p>
    <w:p w:rsidR="0055065E" w:rsidRDefault="005A78AB" w:rsidP="005B5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«</w:t>
      </w:r>
      <w:r w:rsidR="0055065E" w:rsidRPr="004E6932">
        <w:rPr>
          <w:rFonts w:ascii="Times New Roman" w:hAnsi="Times New Roman" w:cs="Times New Roman"/>
          <w:sz w:val="28"/>
          <w:szCs w:val="28"/>
        </w:rPr>
        <w:t>Вам нужно собрать зебру. Выбирайте пазлы.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5E" w:rsidRPr="004E6932">
        <w:rPr>
          <w:rFonts w:ascii="Times New Roman" w:hAnsi="Times New Roman" w:cs="Times New Roman"/>
          <w:sz w:val="28"/>
          <w:szCs w:val="28"/>
        </w:rPr>
        <w:t>Молодцы! Всех животных расшифровали и собрали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65E" w:rsidRPr="004E6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50E" w:rsidRDefault="005B550E" w:rsidP="005B550E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5B550E">
        <w:rPr>
          <w:rStyle w:val="c1"/>
          <w:color w:val="000000"/>
          <w:sz w:val="28"/>
          <w:szCs w:val="28"/>
        </w:rPr>
        <w:t>Итогом работы</w:t>
      </w:r>
      <w:r>
        <w:rPr>
          <w:rStyle w:val="c1"/>
          <w:color w:val="000000"/>
          <w:sz w:val="28"/>
          <w:szCs w:val="28"/>
        </w:rPr>
        <w:t xml:space="preserve"> мини-музея</w:t>
      </w:r>
      <w:r w:rsidRPr="005B550E">
        <w:rPr>
          <w:rStyle w:val="c1"/>
          <w:color w:val="000000"/>
          <w:sz w:val="28"/>
          <w:szCs w:val="28"/>
        </w:rPr>
        <w:t xml:space="preserve"> стали «живые» книги о животных Африки, птицах, животных Средней поло</w:t>
      </w:r>
      <w:r>
        <w:rPr>
          <w:rStyle w:val="c1"/>
          <w:color w:val="000000"/>
          <w:sz w:val="28"/>
          <w:szCs w:val="28"/>
        </w:rPr>
        <w:t>сы в технологии QR-кодирования.</w:t>
      </w:r>
    </w:p>
    <w:p w:rsidR="005B550E" w:rsidRDefault="005B550E" w:rsidP="005B550E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5B550E">
        <w:rPr>
          <w:rStyle w:val="c1"/>
          <w:color w:val="000000"/>
          <w:sz w:val="28"/>
          <w:szCs w:val="28"/>
        </w:rPr>
        <w:t>Технология QR-кодирования мотивирует и родителей. Они с огромным интересом осваивают эту технологию и создают совместно с детьми продукты творческой деятельности.</w:t>
      </w:r>
    </w:p>
    <w:p w:rsidR="00BE63DE" w:rsidRPr="00BE63DE" w:rsidRDefault="00E7319C" w:rsidP="00991EAF">
      <w:p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Заключительный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E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этап</w:t>
      </w:r>
      <w:r w:rsidR="00991E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E63DE" w:rsidRPr="00BE63DE" w:rsidRDefault="00E7319C" w:rsidP="005B550E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</w:t>
      </w:r>
      <w:r w:rsidR="005B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мини-музее</w:t>
      </w:r>
      <w:r w:rsidR="00BE63DE" w:rsidRPr="00BE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</w:t>
      </w:r>
      <w:r w:rsidR="005B550E" w:rsidRPr="00BE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</w:t>
      </w:r>
      <w:r w:rsidR="005B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</w:t>
      </w:r>
      <w:r w:rsidR="00BE63DE" w:rsidRPr="00BE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детьми для детей и детьми для взрослых, организуются д</w:t>
      </w:r>
      <w:r w:rsidR="005B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музеев, дни открытых дверей.</w:t>
      </w:r>
    </w:p>
    <w:p w:rsidR="003520BD" w:rsidRDefault="005B550E" w:rsidP="000B03F1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и</w:t>
      </w:r>
      <w:r w:rsidRPr="005B550E">
        <w:rPr>
          <w:rStyle w:val="c1"/>
          <w:color w:val="000000"/>
          <w:sz w:val="28"/>
          <w:szCs w:val="28"/>
        </w:rPr>
        <w:t>спользование инновационных технологий в образовании позволяет идти в ногу со временем и делать образовательное пространство открытым</w:t>
      </w:r>
      <w:r>
        <w:rPr>
          <w:rStyle w:val="c1"/>
          <w:color w:val="000000"/>
          <w:sz w:val="28"/>
          <w:szCs w:val="28"/>
        </w:rPr>
        <w:t xml:space="preserve">. </w:t>
      </w:r>
      <w:bookmarkStart w:id="0" w:name="_GoBack"/>
      <w:bookmarkEnd w:id="0"/>
      <w:r w:rsidRPr="005B550E">
        <w:rPr>
          <w:rStyle w:val="c1"/>
          <w:color w:val="000000"/>
          <w:sz w:val="28"/>
          <w:szCs w:val="28"/>
        </w:rPr>
        <w:t xml:space="preserve">Ведь педагог не должен стоять на месте. Наш статус возрастает только тогда, когда мы интересны детям и родителям.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B03F1" w:rsidRDefault="000B03F1" w:rsidP="00807BCD">
      <w:pPr>
        <w:pStyle w:val="c2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Библиографический список:</w:t>
      </w:r>
    </w:p>
    <w:p w:rsidR="00807BCD" w:rsidRPr="00807BCD" w:rsidRDefault="00807BCD" w:rsidP="00807BCD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ind w:left="0" w:firstLine="710"/>
        <w:jc w:val="both"/>
        <w:rPr>
          <w:color w:val="000000"/>
          <w:sz w:val="28"/>
          <w:szCs w:val="28"/>
        </w:rPr>
      </w:pPr>
      <w:r w:rsidRPr="00807BCD">
        <w:rPr>
          <w:color w:val="000000"/>
          <w:sz w:val="28"/>
          <w:szCs w:val="28"/>
        </w:rPr>
        <w:t xml:space="preserve">Безрукова, М. И. Музейная педагогика в системе дошкольного образования и воспитания / М. И. Безрукова, Н. Н. Волкова. — </w:t>
      </w:r>
      <w:r w:rsidRPr="00807BCD">
        <w:rPr>
          <w:color w:val="000000"/>
          <w:sz w:val="28"/>
          <w:szCs w:val="28"/>
        </w:rPr>
        <w:t>Текст:</w:t>
      </w:r>
      <w:r w:rsidRPr="00807BCD">
        <w:rPr>
          <w:color w:val="000000"/>
          <w:sz w:val="28"/>
          <w:szCs w:val="28"/>
        </w:rPr>
        <w:t xml:space="preserve"> непосредственный // Образование и воспитание. — 2018. — № 3 (18). — С. 9-11. </w:t>
      </w:r>
      <w:r w:rsidRPr="00807BCD">
        <w:rPr>
          <w:color w:val="000000"/>
          <w:sz w:val="28"/>
          <w:szCs w:val="28"/>
        </w:rPr>
        <w:t xml:space="preserve"> </w:t>
      </w:r>
    </w:p>
    <w:p w:rsidR="000B03F1" w:rsidRPr="000B03F1" w:rsidRDefault="000B03F1" w:rsidP="00807BCD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0B03F1">
        <w:rPr>
          <w:rFonts w:eastAsiaTheme="minorEastAsia"/>
          <w:color w:val="000000" w:themeColor="text1"/>
          <w:kern w:val="24"/>
          <w:sz w:val="28"/>
          <w:szCs w:val="28"/>
        </w:rPr>
        <w:t>Морозова</w:t>
      </w:r>
      <w:r w:rsidRPr="000B03F1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0B03F1">
        <w:rPr>
          <w:rFonts w:eastAsiaTheme="minorEastAsia"/>
          <w:color w:val="000000" w:themeColor="text1"/>
          <w:kern w:val="24"/>
          <w:sz w:val="28"/>
          <w:szCs w:val="28"/>
        </w:rPr>
        <w:t>А. Н.</w:t>
      </w:r>
      <w:r w:rsidRPr="000B03F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0B03F1">
        <w:rPr>
          <w:rFonts w:eastAsiaTheme="minorEastAsia"/>
          <w:color w:val="000000" w:themeColor="text1"/>
          <w:kern w:val="24"/>
          <w:sz w:val="28"/>
          <w:szCs w:val="28"/>
        </w:rPr>
        <w:t>«Музейная педагогика»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: Из опыта методической работы/ Морозова А.Н., О.В. Мельникова. –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М.:ТЦ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«Сфера», 2006 – 416 с. –(Программа развития)</w:t>
      </w:r>
    </w:p>
    <w:p w:rsidR="00807BCD" w:rsidRDefault="00807BCD" w:rsidP="000B03F1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07BCD">
        <w:rPr>
          <w:rFonts w:eastAsiaTheme="minorEastAsia"/>
          <w:color w:val="000000" w:themeColor="text1"/>
          <w:kern w:val="24"/>
          <w:sz w:val="28"/>
          <w:szCs w:val="28"/>
        </w:rPr>
        <w:t>Рыжова, Н.А. «</w:t>
      </w:r>
      <w:r w:rsidRPr="00807BCD">
        <w:rPr>
          <w:color w:val="000000"/>
          <w:sz w:val="28"/>
          <w:szCs w:val="28"/>
        </w:rPr>
        <w:t>Мини-музей в детском саду / Н.А. Рыжова, Л.В. Логинова, А.И. Данюкова</w:t>
      </w:r>
      <w:r>
        <w:rPr>
          <w:color w:val="000000"/>
          <w:sz w:val="28"/>
          <w:szCs w:val="28"/>
        </w:rPr>
        <w:t xml:space="preserve">. - </w:t>
      </w:r>
      <w:r w:rsidRPr="00807BCD">
        <w:rPr>
          <w:color w:val="000000"/>
          <w:sz w:val="28"/>
          <w:szCs w:val="28"/>
        </w:rPr>
        <w:t>– М.: Линка-Пресс, Москва, 2008.</w:t>
      </w:r>
    </w:p>
    <w:p w:rsidR="00807BCD" w:rsidRPr="00807BCD" w:rsidRDefault="000B03F1" w:rsidP="002D73E6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07BCD">
        <w:rPr>
          <w:rFonts w:eastAsiaTheme="minorEastAsia"/>
          <w:color w:val="000000" w:themeColor="text1"/>
          <w:kern w:val="24"/>
          <w:sz w:val="28"/>
          <w:szCs w:val="28"/>
        </w:rPr>
        <w:t>Трунова</w:t>
      </w:r>
      <w:proofErr w:type="spellEnd"/>
      <w:r w:rsidR="00807BCD" w:rsidRPr="00807BCD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807BCD">
        <w:rPr>
          <w:rFonts w:eastAsiaTheme="minorEastAsia"/>
          <w:color w:val="000000" w:themeColor="text1"/>
          <w:kern w:val="24"/>
          <w:sz w:val="28"/>
          <w:szCs w:val="28"/>
        </w:rPr>
        <w:t xml:space="preserve"> М. Секреты музейной педагогики: из опыта работы. / Дошкольное воспитание. – 2006. – N 4. – С. 38–42.</w:t>
      </w:r>
    </w:p>
    <w:p w:rsidR="000B03F1" w:rsidRPr="00807BCD" w:rsidRDefault="000B03F1" w:rsidP="00807BCD">
      <w:pPr>
        <w:pStyle w:val="c2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07BC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7BCD">
        <w:rPr>
          <w:rFonts w:eastAsiaTheme="minorEastAsia"/>
          <w:color w:val="000000" w:themeColor="text1"/>
          <w:kern w:val="24"/>
          <w:sz w:val="28"/>
          <w:szCs w:val="28"/>
        </w:rPr>
        <w:t>Чумалова</w:t>
      </w:r>
      <w:proofErr w:type="spellEnd"/>
      <w:r w:rsidR="00807BCD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807BCD">
        <w:rPr>
          <w:rFonts w:eastAsiaTheme="minorEastAsia"/>
          <w:color w:val="000000" w:themeColor="text1"/>
          <w:kern w:val="24"/>
          <w:sz w:val="28"/>
          <w:szCs w:val="28"/>
        </w:rPr>
        <w:t xml:space="preserve"> Т. «Музейная педагогика для дошкольников // Дошкольное воспитание — 2007. — № 10.</w:t>
      </w:r>
      <w:r w:rsidR="00807BCD" w:rsidRPr="00807BCD">
        <w:t xml:space="preserve"> . –</w:t>
      </w:r>
      <w:r w:rsidR="00807BCD">
        <w:t xml:space="preserve"> </w:t>
      </w:r>
      <w:r w:rsidR="00807BCD" w:rsidRPr="00807BCD">
        <w:rPr>
          <w:rFonts w:eastAsiaTheme="minorEastAsia"/>
          <w:color w:val="000000" w:themeColor="text1"/>
          <w:kern w:val="24"/>
          <w:sz w:val="28"/>
          <w:szCs w:val="28"/>
        </w:rPr>
        <w:t>С. 44-50</w:t>
      </w:r>
    </w:p>
    <w:p w:rsidR="00571B4B" w:rsidRPr="000B03F1" w:rsidRDefault="00571B4B" w:rsidP="00352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1B4B" w:rsidRPr="000B03F1" w:rsidSect="007167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61"/>
    <w:multiLevelType w:val="hybridMultilevel"/>
    <w:tmpl w:val="31725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BAA"/>
    <w:multiLevelType w:val="multilevel"/>
    <w:tmpl w:val="1406A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D57F1"/>
    <w:multiLevelType w:val="hybridMultilevel"/>
    <w:tmpl w:val="F6BAB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363B"/>
    <w:multiLevelType w:val="hybridMultilevel"/>
    <w:tmpl w:val="CC068768"/>
    <w:lvl w:ilvl="0" w:tplc="BB7E443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A33DCE"/>
    <w:multiLevelType w:val="hybridMultilevel"/>
    <w:tmpl w:val="A4329FCA"/>
    <w:lvl w:ilvl="0" w:tplc="A914F1C6">
      <w:start w:val="1"/>
      <w:numFmt w:val="decimal"/>
      <w:lvlText w:val="%1."/>
      <w:lvlJc w:val="left"/>
      <w:pPr>
        <w:ind w:left="37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EC03B4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2" w:tplc="8612CDE0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3" w:tplc="A7B081CA">
      <w:numFmt w:val="bullet"/>
      <w:lvlText w:val="•"/>
      <w:lvlJc w:val="left"/>
      <w:pPr>
        <w:ind w:left="3471" w:hanging="181"/>
      </w:pPr>
      <w:rPr>
        <w:rFonts w:hint="default"/>
        <w:lang w:val="ru-RU" w:eastAsia="en-US" w:bidi="ar-SA"/>
      </w:rPr>
    </w:lvl>
    <w:lvl w:ilvl="4" w:tplc="814EFE88">
      <w:numFmt w:val="bullet"/>
      <w:lvlText w:val="•"/>
      <w:lvlJc w:val="left"/>
      <w:pPr>
        <w:ind w:left="4502" w:hanging="181"/>
      </w:pPr>
      <w:rPr>
        <w:rFonts w:hint="default"/>
        <w:lang w:val="ru-RU" w:eastAsia="en-US" w:bidi="ar-SA"/>
      </w:rPr>
    </w:lvl>
    <w:lvl w:ilvl="5" w:tplc="3A2C2ADC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B51C7A66"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18FCD8E4">
      <w:numFmt w:val="bullet"/>
      <w:lvlText w:val="•"/>
      <w:lvlJc w:val="left"/>
      <w:pPr>
        <w:ind w:left="7594" w:hanging="181"/>
      </w:pPr>
      <w:rPr>
        <w:rFonts w:hint="default"/>
        <w:lang w:val="ru-RU" w:eastAsia="en-US" w:bidi="ar-SA"/>
      </w:rPr>
    </w:lvl>
    <w:lvl w:ilvl="8" w:tplc="635402E8">
      <w:numFmt w:val="bullet"/>
      <w:lvlText w:val="•"/>
      <w:lvlJc w:val="left"/>
      <w:pPr>
        <w:ind w:left="862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792B3890"/>
    <w:multiLevelType w:val="hybridMultilevel"/>
    <w:tmpl w:val="650E6262"/>
    <w:lvl w:ilvl="0" w:tplc="B1FE0BEC">
      <w:numFmt w:val="bullet"/>
      <w:lvlText w:val="-"/>
      <w:lvlJc w:val="left"/>
      <w:pPr>
        <w:ind w:left="136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58C4B0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2" w:tplc="3628F138"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  <w:lvl w:ilvl="3" w:tplc="90F803FE">
      <w:numFmt w:val="bullet"/>
      <w:lvlText w:val="•"/>
      <w:lvlJc w:val="left"/>
      <w:pPr>
        <w:ind w:left="4157" w:hanging="140"/>
      </w:pPr>
      <w:rPr>
        <w:rFonts w:hint="default"/>
        <w:lang w:val="ru-RU" w:eastAsia="en-US" w:bidi="ar-SA"/>
      </w:rPr>
    </w:lvl>
    <w:lvl w:ilvl="4" w:tplc="A6F8E27A">
      <w:numFmt w:val="bullet"/>
      <w:lvlText w:val="•"/>
      <w:lvlJc w:val="left"/>
      <w:pPr>
        <w:ind w:left="5090" w:hanging="140"/>
      </w:pPr>
      <w:rPr>
        <w:rFonts w:hint="default"/>
        <w:lang w:val="ru-RU" w:eastAsia="en-US" w:bidi="ar-SA"/>
      </w:rPr>
    </w:lvl>
    <w:lvl w:ilvl="5" w:tplc="E0360BDC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6" w:tplc="32BCB212">
      <w:numFmt w:val="bullet"/>
      <w:lvlText w:val="•"/>
      <w:lvlJc w:val="left"/>
      <w:pPr>
        <w:ind w:left="6955" w:hanging="140"/>
      </w:pPr>
      <w:rPr>
        <w:rFonts w:hint="default"/>
        <w:lang w:val="ru-RU" w:eastAsia="en-US" w:bidi="ar-SA"/>
      </w:rPr>
    </w:lvl>
    <w:lvl w:ilvl="7" w:tplc="D0FE167E">
      <w:numFmt w:val="bullet"/>
      <w:lvlText w:val="•"/>
      <w:lvlJc w:val="left"/>
      <w:pPr>
        <w:ind w:left="7888" w:hanging="140"/>
      </w:pPr>
      <w:rPr>
        <w:rFonts w:hint="default"/>
        <w:lang w:val="ru-RU" w:eastAsia="en-US" w:bidi="ar-SA"/>
      </w:rPr>
    </w:lvl>
    <w:lvl w:ilvl="8" w:tplc="3C60952A">
      <w:numFmt w:val="bullet"/>
      <w:lvlText w:val="•"/>
      <w:lvlJc w:val="left"/>
      <w:pPr>
        <w:ind w:left="882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7A5E443D"/>
    <w:multiLevelType w:val="hybridMultilevel"/>
    <w:tmpl w:val="232E2256"/>
    <w:lvl w:ilvl="0" w:tplc="856E75EC">
      <w:numFmt w:val="bullet"/>
      <w:lvlText w:val="∙"/>
      <w:lvlJc w:val="left"/>
      <w:pPr>
        <w:ind w:left="375" w:hanging="2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2DA1E00">
      <w:numFmt w:val="bullet"/>
      <w:lvlText w:val="•"/>
      <w:lvlJc w:val="left"/>
      <w:pPr>
        <w:ind w:left="1410" w:hanging="255"/>
      </w:pPr>
      <w:rPr>
        <w:rFonts w:hint="default"/>
        <w:lang w:val="ru-RU" w:eastAsia="en-US" w:bidi="ar-SA"/>
      </w:rPr>
    </w:lvl>
    <w:lvl w:ilvl="2" w:tplc="68CE26EA">
      <w:numFmt w:val="bullet"/>
      <w:lvlText w:val="•"/>
      <w:lvlJc w:val="left"/>
      <w:pPr>
        <w:ind w:left="2441" w:hanging="255"/>
      </w:pPr>
      <w:rPr>
        <w:rFonts w:hint="default"/>
        <w:lang w:val="ru-RU" w:eastAsia="en-US" w:bidi="ar-SA"/>
      </w:rPr>
    </w:lvl>
    <w:lvl w:ilvl="3" w:tplc="585C462E">
      <w:numFmt w:val="bullet"/>
      <w:lvlText w:val="•"/>
      <w:lvlJc w:val="left"/>
      <w:pPr>
        <w:ind w:left="3471" w:hanging="255"/>
      </w:pPr>
      <w:rPr>
        <w:rFonts w:hint="default"/>
        <w:lang w:val="ru-RU" w:eastAsia="en-US" w:bidi="ar-SA"/>
      </w:rPr>
    </w:lvl>
    <w:lvl w:ilvl="4" w:tplc="D3A88F1A">
      <w:numFmt w:val="bullet"/>
      <w:lvlText w:val="•"/>
      <w:lvlJc w:val="left"/>
      <w:pPr>
        <w:ind w:left="4502" w:hanging="255"/>
      </w:pPr>
      <w:rPr>
        <w:rFonts w:hint="default"/>
        <w:lang w:val="ru-RU" w:eastAsia="en-US" w:bidi="ar-SA"/>
      </w:rPr>
    </w:lvl>
    <w:lvl w:ilvl="5" w:tplc="4EB84D46">
      <w:numFmt w:val="bullet"/>
      <w:lvlText w:val="•"/>
      <w:lvlJc w:val="left"/>
      <w:pPr>
        <w:ind w:left="5533" w:hanging="255"/>
      </w:pPr>
      <w:rPr>
        <w:rFonts w:hint="default"/>
        <w:lang w:val="ru-RU" w:eastAsia="en-US" w:bidi="ar-SA"/>
      </w:rPr>
    </w:lvl>
    <w:lvl w:ilvl="6" w:tplc="0C0CA656">
      <w:numFmt w:val="bullet"/>
      <w:lvlText w:val="•"/>
      <w:lvlJc w:val="left"/>
      <w:pPr>
        <w:ind w:left="6563" w:hanging="255"/>
      </w:pPr>
      <w:rPr>
        <w:rFonts w:hint="default"/>
        <w:lang w:val="ru-RU" w:eastAsia="en-US" w:bidi="ar-SA"/>
      </w:rPr>
    </w:lvl>
    <w:lvl w:ilvl="7" w:tplc="9F203DA2">
      <w:numFmt w:val="bullet"/>
      <w:lvlText w:val="•"/>
      <w:lvlJc w:val="left"/>
      <w:pPr>
        <w:ind w:left="7594" w:hanging="255"/>
      </w:pPr>
      <w:rPr>
        <w:rFonts w:hint="default"/>
        <w:lang w:val="ru-RU" w:eastAsia="en-US" w:bidi="ar-SA"/>
      </w:rPr>
    </w:lvl>
    <w:lvl w:ilvl="8" w:tplc="E2465D8C">
      <w:numFmt w:val="bullet"/>
      <w:lvlText w:val="•"/>
      <w:lvlJc w:val="left"/>
      <w:pPr>
        <w:ind w:left="8625" w:hanging="25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4"/>
    <w:rsid w:val="0004171F"/>
    <w:rsid w:val="000B03F1"/>
    <w:rsid w:val="000C519F"/>
    <w:rsid w:val="00122B5E"/>
    <w:rsid w:val="001E618D"/>
    <w:rsid w:val="00213C6D"/>
    <w:rsid w:val="00252DE3"/>
    <w:rsid w:val="002B193D"/>
    <w:rsid w:val="002D6F66"/>
    <w:rsid w:val="003520BD"/>
    <w:rsid w:val="003932DF"/>
    <w:rsid w:val="0039642C"/>
    <w:rsid w:val="003D2AF5"/>
    <w:rsid w:val="00401996"/>
    <w:rsid w:val="00433C77"/>
    <w:rsid w:val="00507D7D"/>
    <w:rsid w:val="0054091C"/>
    <w:rsid w:val="0055065E"/>
    <w:rsid w:val="0055210A"/>
    <w:rsid w:val="00571A26"/>
    <w:rsid w:val="00571B4B"/>
    <w:rsid w:val="005A78AB"/>
    <w:rsid w:val="005B0C59"/>
    <w:rsid w:val="005B550E"/>
    <w:rsid w:val="00624AD4"/>
    <w:rsid w:val="00642731"/>
    <w:rsid w:val="006648BA"/>
    <w:rsid w:val="006C5F35"/>
    <w:rsid w:val="006E374C"/>
    <w:rsid w:val="00716774"/>
    <w:rsid w:val="007C3057"/>
    <w:rsid w:val="00807BCD"/>
    <w:rsid w:val="008561CB"/>
    <w:rsid w:val="0087670E"/>
    <w:rsid w:val="0097681B"/>
    <w:rsid w:val="00991EAF"/>
    <w:rsid w:val="00A0751E"/>
    <w:rsid w:val="00A278E8"/>
    <w:rsid w:val="00AA40C1"/>
    <w:rsid w:val="00B020B6"/>
    <w:rsid w:val="00B057D4"/>
    <w:rsid w:val="00B06CC2"/>
    <w:rsid w:val="00B12924"/>
    <w:rsid w:val="00B142D0"/>
    <w:rsid w:val="00B15AA8"/>
    <w:rsid w:val="00BE63DE"/>
    <w:rsid w:val="00C00DB1"/>
    <w:rsid w:val="00C55450"/>
    <w:rsid w:val="00CD1D97"/>
    <w:rsid w:val="00CD36F2"/>
    <w:rsid w:val="00CF7BA9"/>
    <w:rsid w:val="00D6699C"/>
    <w:rsid w:val="00E7319C"/>
    <w:rsid w:val="00F15580"/>
    <w:rsid w:val="00F3051A"/>
    <w:rsid w:val="00F354B6"/>
    <w:rsid w:val="00F410C2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8E95-26F0-4EF7-B8A4-2A6FDC8D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1A"/>
    <w:rPr>
      <w:color w:val="0563C1" w:themeColor="hyperlink"/>
      <w:u w:val="single"/>
    </w:rPr>
  </w:style>
  <w:style w:type="paragraph" w:customStyle="1" w:styleId="c2">
    <w:name w:val="c2"/>
    <w:basedOn w:val="a"/>
    <w:rsid w:val="0035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20BD"/>
  </w:style>
  <w:style w:type="paragraph" w:styleId="a4">
    <w:name w:val="Body Text"/>
    <w:basedOn w:val="a"/>
    <w:link w:val="a5"/>
    <w:uiPriority w:val="1"/>
    <w:qFormat/>
    <w:rsid w:val="00CD1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D1D9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D1D97"/>
    <w:pPr>
      <w:widowControl w:val="0"/>
      <w:autoSpaceDE w:val="0"/>
      <w:autoSpaceDN w:val="0"/>
      <w:spacing w:after="0" w:line="240" w:lineRule="auto"/>
      <w:ind w:left="375" w:firstLine="85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0B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2022-07-06T10:01:00Z</dcterms:created>
  <dcterms:modified xsi:type="dcterms:W3CDTF">2022-07-08T07:45:00Z</dcterms:modified>
</cp:coreProperties>
</file>