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D5" w:rsidRPr="00F761D5" w:rsidRDefault="00456EEC" w:rsidP="00F76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8" o:spid="_x0000_s1026" type="#_x0000_t75" style="position:absolute;left:0;text-align:left;margin-left:-57.45pt;margin-top:-3.6pt;width:127.55pt;height:103.9pt;z-index:251658240" fillcolor="#0c9">
            <v:imagedata r:id="rId5" o:title=""/>
          </v:shape>
          <o:OLEObject Type="Embed" ProgID="CorelDRAW.Graphic.12" ShapeID="Object 8" DrawAspect="Content" ObjectID="_1710844215" r:id="rId6"/>
        </w:object>
      </w:r>
      <w:r w:rsidR="00F761D5" w:rsidRPr="00F761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дошкольное</w:t>
      </w:r>
    </w:p>
    <w:p w:rsidR="00F761D5" w:rsidRPr="00F761D5" w:rsidRDefault="00F761D5" w:rsidP="00F76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1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                                                                                                                                                                                                                                                        города Новосибирска</w:t>
      </w:r>
    </w:p>
    <w:p w:rsidR="00F761D5" w:rsidRPr="00F761D5" w:rsidRDefault="00F761D5" w:rsidP="00F76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238 комбинированного вида»</w:t>
      </w:r>
    </w:p>
    <w:p w:rsidR="00F761D5" w:rsidRPr="00F761D5" w:rsidRDefault="00F761D5" w:rsidP="00F76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1D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Новосибирск – 136, ул. Киевская 7/1, тел./факс 340-22-30</w:t>
      </w:r>
    </w:p>
    <w:p w:rsidR="00F761D5" w:rsidRPr="00F761D5" w:rsidRDefault="00F761D5" w:rsidP="00F76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1D5">
        <w:rPr>
          <w:rFonts w:ascii="Arial" w:eastAsia="Calibri" w:hAnsi="Arial" w:cs="Arial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7AABB6AB" wp14:editId="288BBABB">
                <wp:simplePos x="0" y="0"/>
                <wp:positionH relativeFrom="page">
                  <wp:posOffset>-1152525</wp:posOffset>
                </wp:positionH>
                <wp:positionV relativeFrom="paragraph">
                  <wp:posOffset>260350</wp:posOffset>
                </wp:positionV>
                <wp:extent cx="10534650" cy="38100"/>
                <wp:effectExtent l="1905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534650" cy="381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A5F20" id="Прямая соединительная линия 2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-90.75pt,20.5pt" to="738.7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" o:allowincell="f" strokeweight="3pt">
                <v:stroke linestyle="thinThin"/>
                <w10:wrap anchorx="page"/>
              </v:line>
            </w:pict>
          </mc:Fallback>
        </mc:AlternateContent>
      </w:r>
      <w:r w:rsidRPr="00F761D5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5404154277 КПП 540401001 ОГРН 1025401486604</w:t>
      </w:r>
    </w:p>
    <w:p w:rsidR="00F761D5" w:rsidRPr="00F761D5" w:rsidRDefault="00F761D5" w:rsidP="00F761D5">
      <w:pPr>
        <w:tabs>
          <w:tab w:val="left" w:pos="4290"/>
        </w:tabs>
        <w:spacing w:after="160" w:line="259" w:lineRule="auto"/>
        <w:rPr>
          <w:rFonts w:ascii="Times New Roman" w:eastAsia="Calibri" w:hAnsi="Times New Roman" w:cs="Times New Roman"/>
          <w:i/>
          <w:iCs/>
          <w:sz w:val="28"/>
          <w:szCs w:val="28"/>
          <w:highlight w:val="yellow"/>
          <w:shd w:val="clear" w:color="auto" w:fill="FFFFFF"/>
        </w:rPr>
      </w:pPr>
    </w:p>
    <w:p w:rsidR="00F761D5" w:rsidRPr="008F7739" w:rsidRDefault="009434B3" w:rsidP="009434B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9434B3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Закаливание как одна из форм здоровьесберегающих технологий обучения и воспитания в детском дошкольном учреждении.</w:t>
      </w:r>
    </w:p>
    <w:p w:rsidR="00180F56" w:rsidRPr="00456EEC" w:rsidRDefault="00180F56" w:rsidP="001E1052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456EEC">
        <w:rPr>
          <w:rStyle w:val="c0"/>
          <w:color w:val="000000"/>
        </w:rPr>
        <w:t>Одним из приоритетных направлений государственной политики, Закона «Об образовании» является здоровье подрастающего поколения, в частнос</w:t>
      </w:r>
      <w:r w:rsidR="00456EEC">
        <w:rPr>
          <w:rStyle w:val="c0"/>
          <w:color w:val="000000"/>
        </w:rPr>
        <w:t xml:space="preserve">ти детей дошкольного возраста. </w:t>
      </w:r>
      <w:r w:rsidRPr="00456EEC">
        <w:rPr>
          <w:rStyle w:val="c0"/>
          <w:color w:val="000000"/>
        </w:rPr>
        <w:t>Поэтому</w:t>
      </w:r>
      <w:r w:rsidR="00456EEC">
        <w:rPr>
          <w:rStyle w:val="c0"/>
          <w:color w:val="000000"/>
        </w:rPr>
        <w:t xml:space="preserve">, задача нашего </w:t>
      </w:r>
      <w:r w:rsidRPr="00456EEC">
        <w:rPr>
          <w:rStyle w:val="c0"/>
          <w:color w:val="000000"/>
        </w:rPr>
        <w:t>ДОУ подготовить и провести ряд мероприятий по сохранению и</w:t>
      </w:r>
      <w:r w:rsidR="00456EEC">
        <w:rPr>
          <w:rStyle w:val="c0"/>
          <w:color w:val="000000"/>
        </w:rPr>
        <w:t xml:space="preserve"> </w:t>
      </w:r>
      <w:r w:rsidRPr="00456EEC">
        <w:rPr>
          <w:rStyle w:val="c0"/>
          <w:color w:val="000000"/>
        </w:rPr>
        <w:t xml:space="preserve">  укреплению здоровья детей, в том числе через закаливание, как одну из форм </w:t>
      </w:r>
      <w:r w:rsidR="00456EEC">
        <w:rPr>
          <w:rStyle w:val="c0"/>
          <w:color w:val="000000"/>
        </w:rPr>
        <w:t xml:space="preserve">  </w:t>
      </w:r>
      <w:proofErr w:type="spellStart"/>
      <w:r w:rsidR="00456EEC">
        <w:rPr>
          <w:rStyle w:val="c0"/>
          <w:color w:val="000000"/>
        </w:rPr>
        <w:t>здоровьесберегающих</w:t>
      </w:r>
      <w:proofErr w:type="spellEnd"/>
      <w:r w:rsidR="00456EEC">
        <w:rPr>
          <w:rStyle w:val="c0"/>
          <w:color w:val="000000"/>
        </w:rPr>
        <w:t xml:space="preserve"> технологий</w:t>
      </w:r>
      <w:r w:rsidRPr="00456EEC">
        <w:rPr>
          <w:rStyle w:val="c0"/>
          <w:color w:val="000000"/>
        </w:rPr>
        <w:t>.</w:t>
      </w:r>
    </w:p>
    <w:p w:rsidR="00121903" w:rsidRPr="00456EEC" w:rsidRDefault="00121903" w:rsidP="001E1052">
      <w:pPr>
        <w:pStyle w:val="a3"/>
        <w:spacing w:before="0" w:beforeAutospacing="0" w:after="0" w:afterAutospacing="0"/>
        <w:ind w:firstLine="360"/>
        <w:jc w:val="both"/>
        <w:rPr>
          <w:color w:val="111111"/>
        </w:rPr>
      </w:pPr>
      <w:r w:rsidRPr="00456EEC">
        <w:rPr>
          <w:color w:val="111111"/>
        </w:rPr>
        <w:t>Под </w:t>
      </w:r>
      <w:r w:rsidRPr="00456EEC">
        <w:rPr>
          <w:bCs/>
          <w:color w:val="111111"/>
          <w:bdr w:val="none" w:sz="0" w:space="0" w:color="auto" w:frame="1"/>
        </w:rPr>
        <w:t>закаливанием</w:t>
      </w:r>
      <w:r w:rsidRPr="00456EEC">
        <w:rPr>
          <w:color w:val="111111"/>
        </w:rPr>
        <w:t> принято понимать способность организма приспосабливаться к постоянно меняющимся условиям внешней среды.</w:t>
      </w:r>
    </w:p>
    <w:p w:rsidR="00121903" w:rsidRPr="00456EEC" w:rsidRDefault="00456EEC" w:rsidP="001E10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Мне </w:t>
      </w:r>
      <w:r w:rsidR="00121903"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 хотелось рассказать в данной статье, как проходит </w:t>
      </w:r>
      <w:r w:rsidR="00121903" w:rsidRPr="00456E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закаливание</w:t>
      </w:r>
      <w:r w:rsidR="008F7739"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нашем детском саду.</w:t>
      </w:r>
    </w:p>
    <w:p w:rsidR="00121903" w:rsidRPr="00456EEC" w:rsidRDefault="00121903" w:rsidP="001E10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Воздушные </w:t>
      </w:r>
      <w:r w:rsidRPr="00456E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закаливающие</w:t>
      </w:r>
      <w:r w:rsidR="000D0B76" w:rsidRPr="00456EE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процедуры входят в</w:t>
      </w:r>
      <w:r w:rsidR="000D0B76" w:rsidRPr="00456EE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наш</w:t>
      </w: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обычный режим дня</w:t>
      </w: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21903" w:rsidRPr="00456EEC" w:rsidRDefault="00121903" w:rsidP="001E105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во</w:t>
      </w:r>
      <w:r w:rsidR="000D0B76"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здушные ванны при переодевании детей</w:t>
      </w: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во время утренней гимнастики;</w:t>
      </w:r>
    </w:p>
    <w:p w:rsidR="00121903" w:rsidRPr="00456EEC" w:rsidRDefault="00121903" w:rsidP="001E10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поддержание оптимального температурного режима в помещении </w:t>
      </w:r>
      <w:r w:rsidRPr="00456E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(температура + 18. 20° С)</w:t>
      </w:r>
    </w:p>
    <w:p w:rsidR="00121903" w:rsidRPr="00456EEC" w:rsidRDefault="00121903" w:rsidP="001E105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ежедневные прогулки на свежем воздухе по 3-4 часа на свежем воздухе при погоде до -15° С;</w:t>
      </w:r>
    </w:p>
    <w:p w:rsidR="00121903" w:rsidRPr="00456EEC" w:rsidRDefault="00121903" w:rsidP="001E105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лёгкая, не стесняющая движений одежда, с минимальным содержанием искусственных и синтетических материалов;</w:t>
      </w:r>
    </w:p>
    <w:p w:rsidR="00121903" w:rsidRPr="00456EEC" w:rsidRDefault="00121903" w:rsidP="001E10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Вода — отличное средство для </w:t>
      </w:r>
      <w:r w:rsidRPr="00456E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закаливания</w:t>
      </w: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маленького организма в детском саду, так как водные процедуры лег</w:t>
      </w:r>
      <w:r w:rsidR="000D0B76"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 контролировать и дозировать. </w:t>
      </w: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Из водных процедур в нашем детском саду используется</w:t>
      </w: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D0B76" w:rsidRPr="00456EEC" w:rsidRDefault="000D0B76" w:rsidP="001E10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21903"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21903"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умывание про</w:t>
      </w: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хладной водой перед приемом пищи</w:t>
      </w:r>
    </w:p>
    <w:p w:rsidR="000D0B76" w:rsidRPr="00456EEC" w:rsidRDefault="000D0B76" w:rsidP="001E10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56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мытье рук до локтя после дневного сна и умывание водой лица </w:t>
      </w:r>
    </w:p>
    <w:p w:rsidR="002E26F1" w:rsidRPr="00456EEC" w:rsidRDefault="000D0B76" w:rsidP="001E10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56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применение    воды в процедурах разной температуры;</w:t>
      </w:r>
    </w:p>
    <w:p w:rsidR="00121903" w:rsidRPr="00456EEC" w:rsidRDefault="00121903" w:rsidP="001E10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Солнечные ванны оказывают на организм дошкольников общее укрепляющее действие, усиливают обмен веществ, повышают сопротивляемость организма к заболеваниям. </w:t>
      </w:r>
      <w:r w:rsidR="002E26F1"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Впереди лето, и как правило, солнечные ванны дети в нашем детском саду принимают в движении, но иг</w:t>
      </w:r>
      <w:r w:rsid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ры </w:t>
      </w:r>
      <w:r w:rsidR="002E26F1"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проводятся</w:t>
      </w: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спокойного характера.</w:t>
      </w:r>
      <w:r w:rsidR="002E26F1"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Солнечные ванны увеличиваются постепенно</w:t>
      </w: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21903" w:rsidRPr="00456EEC" w:rsidRDefault="00121903" w:rsidP="001E105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 младших группах до 20-25 мин.</w:t>
      </w:r>
    </w:p>
    <w:p w:rsidR="00121903" w:rsidRPr="00456EEC" w:rsidRDefault="00121903" w:rsidP="001E105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 старших группах до 30-40 мин.</w:t>
      </w:r>
    </w:p>
    <w:p w:rsidR="00121903" w:rsidRPr="00456EEC" w:rsidRDefault="00121903" w:rsidP="001E105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Гимнастика после дневного сна</w:t>
      </w:r>
    </w:p>
    <w:p w:rsidR="00121903" w:rsidRPr="00456EEC" w:rsidRDefault="002E26F1" w:rsidP="001E10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Порой нелегко</w:t>
      </w:r>
      <w:r w:rsidR="00121903"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детям дошкольного возраста пробудиться от дневного сна и включиться активно в </w:t>
      </w:r>
      <w:r w:rsidR="00121903" w:rsidRPr="00456E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рабочий ритм</w:t>
      </w: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595FC8"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используем</w:t>
      </w:r>
      <w:r w:rsidR="00121903"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ряд мероприятий, которые не только </w:t>
      </w:r>
      <w:r w:rsidR="00121903" w:rsidRPr="00456E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закаливают детей</w:t>
      </w:r>
      <w:r w:rsidR="00121903"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и помогают </w:t>
      </w:r>
      <w:r w:rsidR="00121903" w:rsidRPr="00456EE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«проснуться»</w:t>
      </w:r>
      <w:r w:rsidR="00121903"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21903" w:rsidRPr="00456EEC" w:rsidRDefault="00121903" w:rsidP="001E105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6EEC">
        <w:rPr>
          <w:color w:val="111111"/>
        </w:rPr>
        <w:t>Дети выполняют ряд упражнений лё</w:t>
      </w:r>
      <w:r w:rsidRPr="00456EEC">
        <w:rPr>
          <w:color w:val="111111"/>
          <w:bdr w:val="none" w:sz="0" w:space="0" w:color="auto" w:frame="1"/>
        </w:rPr>
        <w:t>жа в постели</w:t>
      </w:r>
      <w:r w:rsidRPr="00456EEC">
        <w:rPr>
          <w:color w:val="111111"/>
        </w:rPr>
        <w:t>: сгибание и разгибание ног, подтягивание согнутых в коленях ног к груди с обхватом их руками, перекрёстные движения рук и ног, упражнения </w:t>
      </w:r>
      <w:r w:rsidRPr="00456EEC">
        <w:rPr>
          <w:i/>
          <w:iCs/>
          <w:color w:val="111111"/>
          <w:bdr w:val="none" w:sz="0" w:space="0" w:color="auto" w:frame="1"/>
        </w:rPr>
        <w:t>«Качели»</w:t>
      </w:r>
      <w:r w:rsidRPr="00456EEC">
        <w:rPr>
          <w:color w:val="111111"/>
        </w:rPr>
        <w:t> и </w:t>
      </w:r>
      <w:r w:rsidRPr="00456EEC">
        <w:rPr>
          <w:i/>
          <w:iCs/>
          <w:color w:val="111111"/>
          <w:bdr w:val="none" w:sz="0" w:space="0" w:color="auto" w:frame="1"/>
        </w:rPr>
        <w:t>«Велосипед»</w:t>
      </w:r>
      <w:r w:rsidRPr="00456EEC">
        <w:rPr>
          <w:color w:val="111111"/>
        </w:rPr>
        <w:t>. Сидя </w:t>
      </w:r>
      <w:r w:rsidRPr="00456EEC">
        <w:rPr>
          <w:i/>
          <w:iCs/>
          <w:color w:val="111111"/>
          <w:bdr w:val="none" w:sz="0" w:space="0" w:color="auto" w:frame="1"/>
        </w:rPr>
        <w:t>«по-турецки»</w:t>
      </w:r>
      <w:r w:rsidR="00595FC8" w:rsidRPr="00456EEC">
        <w:rPr>
          <w:i/>
          <w:iCs/>
          <w:color w:val="111111"/>
          <w:bdr w:val="none" w:sz="0" w:space="0" w:color="auto" w:frame="1"/>
        </w:rPr>
        <w:t xml:space="preserve"> </w:t>
      </w:r>
      <w:r w:rsidRPr="00456EEC">
        <w:rPr>
          <w:color w:val="111111"/>
          <w:bdr w:val="none" w:sz="0" w:space="0" w:color="auto" w:frame="1"/>
        </w:rPr>
        <w:t>выполняем дыхательную гимнастику</w:t>
      </w:r>
      <w:r w:rsidRPr="00456EEC">
        <w:rPr>
          <w:color w:val="111111"/>
        </w:rPr>
        <w:t>: </w:t>
      </w:r>
      <w:r w:rsidRPr="00456EEC">
        <w:rPr>
          <w:i/>
          <w:iCs/>
          <w:color w:val="111111"/>
          <w:bdr w:val="none" w:sz="0" w:space="0" w:color="auto" w:frame="1"/>
        </w:rPr>
        <w:t>«Сдуваем пёрышки»</w:t>
      </w:r>
      <w:r w:rsidRPr="00456EEC">
        <w:rPr>
          <w:color w:val="111111"/>
        </w:rPr>
        <w:t>, </w:t>
      </w:r>
      <w:r w:rsidRPr="00456EEC">
        <w:rPr>
          <w:i/>
          <w:iCs/>
          <w:color w:val="111111"/>
          <w:bdr w:val="none" w:sz="0" w:space="0" w:color="auto" w:frame="1"/>
        </w:rPr>
        <w:t>«Нюхаем цветочек»</w:t>
      </w:r>
      <w:r w:rsidRPr="00456EEC">
        <w:rPr>
          <w:color w:val="111111"/>
        </w:rPr>
        <w:t>, </w:t>
      </w:r>
      <w:r w:rsidRPr="00456EEC">
        <w:rPr>
          <w:i/>
          <w:iCs/>
          <w:color w:val="111111"/>
          <w:bdr w:val="none" w:sz="0" w:space="0" w:color="auto" w:frame="1"/>
        </w:rPr>
        <w:t>«Надуваем шарик»</w:t>
      </w:r>
      <w:r w:rsidR="002E26F1" w:rsidRPr="00456EEC">
        <w:rPr>
          <w:color w:val="111111"/>
        </w:rPr>
        <w:t xml:space="preserve">. Затем дети встают и </w:t>
      </w:r>
      <w:r w:rsidRPr="00456EEC">
        <w:rPr>
          <w:color w:val="111111"/>
          <w:bdr w:val="none" w:sz="0" w:space="0" w:color="auto" w:frame="1"/>
        </w:rPr>
        <w:t>выполняют вместе с воспитателем такие движения</w:t>
      </w:r>
      <w:r w:rsidRPr="00456EEC">
        <w:rPr>
          <w:color w:val="111111"/>
        </w:rPr>
        <w:t>:</w:t>
      </w:r>
      <w:r w:rsidR="002E26F1" w:rsidRPr="00456EEC">
        <w:rPr>
          <w:color w:val="111111"/>
        </w:rPr>
        <w:t xml:space="preserve"> </w:t>
      </w:r>
      <w:r w:rsidRPr="00456EEC">
        <w:rPr>
          <w:color w:val="111111"/>
        </w:rPr>
        <w:t>ходьба по </w:t>
      </w:r>
      <w:r w:rsidR="002E26F1" w:rsidRPr="00456EEC">
        <w:rPr>
          <w:color w:val="111111"/>
        </w:rPr>
        <w:t xml:space="preserve">массажной </w:t>
      </w:r>
      <w:r w:rsidRPr="00456EEC">
        <w:rPr>
          <w:i/>
          <w:iCs/>
          <w:color w:val="111111"/>
          <w:bdr w:val="none" w:sz="0" w:space="0" w:color="auto" w:frame="1"/>
        </w:rPr>
        <w:t>«дорожке здоровья»</w:t>
      </w:r>
      <w:r w:rsidRPr="00456EEC">
        <w:rPr>
          <w:color w:val="111111"/>
        </w:rPr>
        <w:t>,</w:t>
      </w:r>
      <w:r w:rsidR="00595FC8" w:rsidRPr="00456EEC">
        <w:rPr>
          <w:color w:val="111111"/>
        </w:rPr>
        <w:t xml:space="preserve"> </w:t>
      </w:r>
      <w:r w:rsidRPr="00456EEC">
        <w:rPr>
          <w:color w:val="111111"/>
          <w:bdr w:val="none" w:sz="0" w:space="0" w:color="auto" w:frame="1"/>
        </w:rPr>
        <w:t>которая в себя включает</w:t>
      </w:r>
      <w:r w:rsidRPr="00456EEC">
        <w:rPr>
          <w:color w:val="111111"/>
        </w:rPr>
        <w:t>:</w:t>
      </w:r>
      <w:r w:rsidR="00595FC8" w:rsidRPr="00456EEC">
        <w:rPr>
          <w:color w:val="111111"/>
        </w:rPr>
        <w:t xml:space="preserve"> ходьба по ребристой поверхности,</w:t>
      </w:r>
      <w:r w:rsidR="002E26F1" w:rsidRPr="00456EEC">
        <w:rPr>
          <w:color w:val="111111"/>
        </w:rPr>
        <w:t xml:space="preserve"> п</w:t>
      </w:r>
      <w:r w:rsidR="00595FC8" w:rsidRPr="00456EEC">
        <w:rPr>
          <w:color w:val="111111"/>
        </w:rPr>
        <w:t>одле</w:t>
      </w:r>
      <w:r w:rsidRPr="00456EEC">
        <w:rPr>
          <w:color w:val="111111"/>
        </w:rPr>
        <w:t>зание под дугу</w:t>
      </w:r>
      <w:r w:rsidR="002E26F1" w:rsidRPr="00456EEC">
        <w:rPr>
          <w:color w:val="111111"/>
        </w:rPr>
        <w:t>,</w:t>
      </w:r>
      <w:r w:rsidR="00595FC8" w:rsidRPr="00456EEC">
        <w:rPr>
          <w:color w:val="111111"/>
        </w:rPr>
        <w:t xml:space="preserve"> х</w:t>
      </w:r>
      <w:r w:rsidRPr="00456EEC">
        <w:rPr>
          <w:color w:val="111111"/>
        </w:rPr>
        <w:t>одьба по скакалке</w:t>
      </w:r>
      <w:r w:rsidR="00595FC8" w:rsidRPr="00456EEC">
        <w:rPr>
          <w:color w:val="111111"/>
        </w:rPr>
        <w:t>, п</w:t>
      </w:r>
      <w:r w:rsidRPr="00456EEC">
        <w:rPr>
          <w:color w:val="111111"/>
        </w:rPr>
        <w:t>рыжки на двух ногах из круга в круг</w:t>
      </w:r>
      <w:r w:rsidR="00595FC8" w:rsidRPr="00456EEC">
        <w:rPr>
          <w:color w:val="111111"/>
        </w:rPr>
        <w:t xml:space="preserve">. </w:t>
      </w:r>
      <w:r w:rsidRPr="00456EEC">
        <w:rPr>
          <w:color w:val="111111"/>
        </w:rPr>
        <w:t>Всё это способствует активному включению в </w:t>
      </w:r>
      <w:r w:rsidRPr="00456EEC">
        <w:rPr>
          <w:bCs/>
          <w:color w:val="111111"/>
          <w:bdr w:val="none" w:sz="0" w:space="0" w:color="auto" w:frame="1"/>
        </w:rPr>
        <w:t>рабочий</w:t>
      </w:r>
      <w:r w:rsidRPr="00456EEC">
        <w:rPr>
          <w:color w:val="111111"/>
        </w:rPr>
        <w:t> ритм и даёт возможность всем детям развить выносливость, ловкость, быстроту реакции, укрепить здоровье, кроме того создаётся база для успешного овладения достаточным запасом движений.</w:t>
      </w:r>
      <w:r w:rsidR="009434B3" w:rsidRPr="00456EEC">
        <w:rPr>
          <w:color w:val="000000"/>
          <w:bdr w:val="none" w:sz="0" w:space="0" w:color="auto" w:frame="1"/>
        </w:rPr>
        <w:t xml:space="preserve"> </w:t>
      </w:r>
      <w:r w:rsidR="009434B3" w:rsidRPr="00456EEC">
        <w:rPr>
          <w:bdr w:val="none" w:sz="0" w:space="0" w:color="auto" w:frame="1"/>
        </w:rPr>
        <w:t>Закаливание</w:t>
      </w:r>
      <w:r w:rsidR="009434B3" w:rsidRPr="00456EEC">
        <w:rPr>
          <w:kern w:val="36"/>
        </w:rPr>
        <w:t xml:space="preserve"> как одна из форм здоровьесберегающих технологий организована в нашем ДОУ </w:t>
      </w:r>
      <w:r w:rsidR="009434B3" w:rsidRPr="00456EEC">
        <w:rPr>
          <w:bdr w:val="none" w:sz="0" w:space="0" w:color="auto" w:frame="1"/>
        </w:rPr>
        <w:t xml:space="preserve">без </w:t>
      </w:r>
      <w:r w:rsidR="009434B3" w:rsidRPr="00456EEC">
        <w:rPr>
          <w:color w:val="000000"/>
          <w:bdr w:val="none" w:sz="0" w:space="0" w:color="auto" w:frame="1"/>
        </w:rPr>
        <w:t>больших материальных затрат. Массажные дорожки, инструменты для точечного массажа, дыхательных упражнений мо</w:t>
      </w:r>
      <w:r w:rsidR="00456EEC">
        <w:rPr>
          <w:color w:val="000000"/>
          <w:bdr w:val="none" w:sz="0" w:space="0" w:color="auto" w:frame="1"/>
        </w:rPr>
        <w:t xml:space="preserve">жно изготовить своими руками с </w:t>
      </w:r>
      <w:r w:rsidR="009434B3" w:rsidRPr="00456EEC">
        <w:rPr>
          <w:color w:val="000000"/>
          <w:bdr w:val="none" w:sz="0" w:space="0" w:color="auto" w:frame="1"/>
        </w:rPr>
        <w:t>привлечением родителей в процессе оздоровления детей.</w:t>
      </w:r>
      <w:r w:rsidR="009434B3" w:rsidRPr="00456EEC">
        <w:rPr>
          <w:rStyle w:val="c0"/>
          <w:color w:val="000000"/>
        </w:rPr>
        <w:t xml:space="preserve"> Неотъемлемой частью закаливания является двигательная активность детей (подвижные игры, самостоятельные игры на воздухе, физкультурные занятии на воздухе и в помещении). Всем известно, что движение – это жизнь. Чем больше двигается ребёнок, тем</w:t>
      </w:r>
      <w:r w:rsidR="008F7739" w:rsidRPr="00456EEC">
        <w:rPr>
          <w:rStyle w:val="c0"/>
          <w:color w:val="000000"/>
        </w:rPr>
        <w:t xml:space="preserve"> быстрее он развивается, растёт</w:t>
      </w:r>
      <w:r w:rsidR="009434B3" w:rsidRPr="00456EEC">
        <w:rPr>
          <w:rStyle w:val="c0"/>
          <w:color w:val="000000"/>
        </w:rPr>
        <w:t xml:space="preserve">, исчезают некоторые проблемы, связанные с </w:t>
      </w:r>
      <w:r w:rsidR="008421DC" w:rsidRPr="00456EEC">
        <w:rPr>
          <w:rStyle w:val="c0"/>
          <w:color w:val="000000"/>
        </w:rPr>
        <w:t xml:space="preserve">плоскостопием </w:t>
      </w:r>
      <w:r w:rsidR="009434B3" w:rsidRPr="00456EEC">
        <w:rPr>
          <w:rStyle w:val="c0"/>
          <w:color w:val="000000"/>
        </w:rPr>
        <w:t>и дыханием.</w:t>
      </w:r>
    </w:p>
    <w:p w:rsidR="00595FC8" w:rsidRPr="00456EEC" w:rsidRDefault="00121903" w:rsidP="001E10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95FC8" w:rsidRPr="00456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Также для повышения иммунитета мы в ДОУ</w:t>
      </w:r>
      <w:r w:rsidR="009C489B" w:rsidRPr="00456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проводим комплекс процедур по </w:t>
      </w:r>
      <w:r w:rsidR="00595FC8" w:rsidRPr="00456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укреплению здоровья:</w:t>
      </w:r>
    </w:p>
    <w:p w:rsidR="00595FC8" w:rsidRPr="00456EEC" w:rsidRDefault="00541A6A" w:rsidP="001E105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56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соляная пещера (решает проблемы </w:t>
      </w:r>
      <w:r w:rsidR="008F7739"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</w:t>
      </w: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мунодефицитных состояний организма, аллергии</w:t>
      </w:r>
      <w:r w:rsidR="009C489B"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заболевания органов дыхания)</w:t>
      </w:r>
    </w:p>
    <w:p w:rsidR="00595FC8" w:rsidRPr="00456EEC" w:rsidRDefault="00595FC8" w:rsidP="001E10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56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кислор</w:t>
      </w:r>
      <w:r w:rsidR="009C489B" w:rsidRPr="00456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одные коктейли (</w:t>
      </w:r>
      <w:r w:rsidR="009C489B"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восстанавливают микрофлору кишечника, улучшает пищеварение, способствуют лечению функциональных нарушений центральной нервн</w:t>
      </w:r>
      <w:r w:rsidR="008421DC"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ой системы, которые возникают </w:t>
      </w:r>
      <w:r w:rsidR="009C489B"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8421DC"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C489B"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следствие эмоциональных и физических перегрузок. Регулярное применение кислородного коктейля в профилактических целях повышает иммунитет)</w:t>
      </w:r>
    </w:p>
    <w:p w:rsidR="00595FC8" w:rsidRPr="00456EEC" w:rsidRDefault="009C489B" w:rsidP="001E1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56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биомороженное (</w:t>
      </w:r>
      <w:r w:rsidRPr="00456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укрепляет иммунитет, восстанавливает полезную микрофлору кишечника, снижает частоту простудных заболеваний, закаливание ЛОР-</w:t>
      </w:r>
      <w:r w:rsidR="008F7739" w:rsidRPr="00456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орг</w:t>
      </w:r>
      <w:r w:rsidRPr="00456E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анов)</w:t>
      </w:r>
    </w:p>
    <w:p w:rsidR="00121903" w:rsidRPr="00456EEC" w:rsidRDefault="00541A6A" w:rsidP="001E10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56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 эти мероприятия</w:t>
      </w:r>
      <w:r w:rsidR="00595FC8" w:rsidRPr="00456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согласованны с медицинск</w:t>
      </w:r>
      <w:r w:rsidRPr="00456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ими показаниями и учитывают индивидуальные особенности </w:t>
      </w:r>
      <w:r w:rsidR="00595FC8" w:rsidRPr="00456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каждого ребенка</w:t>
      </w:r>
      <w:r w:rsidR="009C489B" w:rsidRPr="00456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8F7739" w:rsidRPr="00456EEC" w:rsidRDefault="008F7739" w:rsidP="001E1052">
      <w:pPr>
        <w:shd w:val="clear" w:color="auto" w:fill="FFFFFF"/>
        <w:spacing w:before="384" w:after="384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закаливающих и оздоровительных процедур у детей набл</w:t>
      </w:r>
      <w:r w:rsidR="0045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юдается положительная динамика </w:t>
      </w:r>
      <w:r w:rsidRPr="0045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укреплении здоровья и его восприимчивости к внешним факторам.</w:t>
      </w:r>
      <w:r w:rsidR="009E5456" w:rsidRPr="0045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8421DC" w:rsidRPr="0045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доровые дети </w:t>
      </w:r>
      <w:r w:rsidR="009E5456" w:rsidRPr="0045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удовольствием включаются</w:t>
      </w:r>
      <w:r w:rsidRPr="0045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 виды де</w:t>
      </w:r>
      <w:r w:rsidR="008421DC" w:rsidRPr="0045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ятельности. Что несет за собой </w:t>
      </w:r>
      <w:r w:rsidRPr="0045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</w:t>
      </w:r>
      <w:r w:rsidR="009E5456" w:rsidRPr="0045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их личности, качеств и отношения</w:t>
      </w:r>
      <w:r w:rsidRPr="00456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жизни в обществе.</w:t>
      </w: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Цель такой </w:t>
      </w:r>
      <w:r w:rsidRPr="00456EE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работы – здоровые</w:t>
      </w: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энергичные, полные сил дети!</w:t>
      </w:r>
    </w:p>
    <w:p w:rsidR="001E1052" w:rsidRPr="00456EEC" w:rsidRDefault="001E1052" w:rsidP="001E1052">
      <w:pPr>
        <w:shd w:val="clear" w:color="auto" w:fill="FFFFFF"/>
        <w:spacing w:before="384" w:after="384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(авторское стихотворение старшего воспитателя Неустроевой О.В.)</w:t>
      </w:r>
    </w:p>
    <w:p w:rsidR="009E5456" w:rsidRPr="00456EEC" w:rsidRDefault="009E5456" w:rsidP="001E10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здоровье укреплять, мы секрет откроем тайный,</w:t>
      </w:r>
    </w:p>
    <w:p w:rsidR="009E5456" w:rsidRPr="00456EEC" w:rsidRDefault="009E5456" w:rsidP="001E10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Закал</w:t>
      </w:r>
      <w:r w:rsidR="008421DC"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яемся в саду, мы не просто так </w:t>
      </w: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случайно!</w:t>
      </w:r>
    </w:p>
    <w:p w:rsidR="009E5456" w:rsidRPr="00456EEC" w:rsidRDefault="008421DC" w:rsidP="001E10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Выносливость, во- </w:t>
      </w:r>
      <w:r w:rsidR="009E5456"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первых развиваем, </w:t>
      </w:r>
    </w:p>
    <w:p w:rsidR="009E5456" w:rsidRPr="00456EEC" w:rsidRDefault="008421DC" w:rsidP="001E10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Во-вторых, здоровье укрепляем.</w:t>
      </w:r>
    </w:p>
    <w:p w:rsidR="009E5456" w:rsidRPr="00456EEC" w:rsidRDefault="009E5456" w:rsidP="001E10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Обмен веществ тогда улучшается</w:t>
      </w:r>
    </w:p>
    <w:p w:rsidR="009E5456" w:rsidRPr="00456EEC" w:rsidRDefault="009E5456" w:rsidP="001E10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настроение поднимается!</w:t>
      </w:r>
    </w:p>
    <w:p w:rsidR="009E5456" w:rsidRPr="00456EEC" w:rsidRDefault="009E5456" w:rsidP="001E10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Воздух, солнце и вода – наши верные друзья!</w:t>
      </w:r>
    </w:p>
    <w:p w:rsidR="001E0051" w:rsidRPr="00456EEC" w:rsidRDefault="001E0051" w:rsidP="001E10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группах мы водою закаляемся,</w:t>
      </w:r>
    </w:p>
    <w:p w:rsidR="001E0051" w:rsidRPr="00456EEC" w:rsidRDefault="001E0051" w:rsidP="001E10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Руки моем, умываемся,</w:t>
      </w:r>
    </w:p>
    <w:p w:rsidR="001E0051" w:rsidRPr="00456EEC" w:rsidRDefault="001E0051" w:rsidP="001E10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Обтираемся, играем,</w:t>
      </w:r>
    </w:p>
    <w:p w:rsidR="001E0051" w:rsidRPr="00456EEC" w:rsidRDefault="001E0051" w:rsidP="001E10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 режим не забываем.</w:t>
      </w:r>
    </w:p>
    <w:p w:rsidR="001E0051" w:rsidRPr="00456EEC" w:rsidRDefault="001E0051" w:rsidP="001E10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 проветрит группы воспитатель,</w:t>
      </w:r>
    </w:p>
    <w:p w:rsidR="001E0051" w:rsidRPr="00456EEC" w:rsidRDefault="001E0051" w:rsidP="001E10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Свежий воздух, он запустит в сад,</w:t>
      </w:r>
    </w:p>
    <w:p w:rsidR="001E0051" w:rsidRPr="00456EEC" w:rsidRDefault="008421DC" w:rsidP="001E10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Ваннами воздушными</w:t>
      </w:r>
      <w:r w:rsidR="001E0051"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мы наслаждаемся,</w:t>
      </w:r>
    </w:p>
    <w:p w:rsidR="001E0051" w:rsidRPr="00456EEC" w:rsidRDefault="001E0051" w:rsidP="001E10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никто не заболел, из наших из ребят!</w:t>
      </w:r>
    </w:p>
    <w:p w:rsidR="001E0051" w:rsidRPr="00456EEC" w:rsidRDefault="001E0051" w:rsidP="001E10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прогулки радостно, др</w:t>
      </w:r>
      <w:r w:rsidR="008421DC"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ужно мы идем,</w:t>
      </w:r>
    </w:p>
    <w:p w:rsidR="008421DC" w:rsidRPr="00456EEC" w:rsidRDefault="008421DC" w:rsidP="001E10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Бодрые, веселые песенки поем!</w:t>
      </w:r>
    </w:p>
    <w:p w:rsidR="008421DC" w:rsidRPr="00456EEC" w:rsidRDefault="008421DC" w:rsidP="001E10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Весна и лето впереди, </w:t>
      </w:r>
    </w:p>
    <w:p w:rsidR="008421DC" w:rsidRPr="00456EEC" w:rsidRDefault="008421DC" w:rsidP="001E10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Солнца теплые лучи,</w:t>
      </w:r>
    </w:p>
    <w:p w:rsidR="008421DC" w:rsidRPr="00456EEC" w:rsidRDefault="008421DC" w:rsidP="001E10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Иммунитет наш укрепят,</w:t>
      </w:r>
    </w:p>
    <w:p w:rsidR="008421DC" w:rsidRPr="00456EEC" w:rsidRDefault="008421DC" w:rsidP="001E10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Закаляя взрослых и ребят!</w:t>
      </w:r>
    </w:p>
    <w:p w:rsidR="008421DC" w:rsidRPr="00456EEC" w:rsidRDefault="008421DC" w:rsidP="001E10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группе после сна шагают ребятишки,</w:t>
      </w:r>
    </w:p>
    <w:p w:rsidR="008421DC" w:rsidRPr="00456EEC" w:rsidRDefault="008421DC" w:rsidP="001E10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коврику мокрому, девчонки и мальчишки,</w:t>
      </w:r>
    </w:p>
    <w:p w:rsidR="008421DC" w:rsidRPr="00456EEC" w:rsidRDefault="008421DC" w:rsidP="001E10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Укрепляют свод стопы и связки,</w:t>
      </w:r>
    </w:p>
    <w:p w:rsidR="008421DC" w:rsidRPr="00456EEC" w:rsidRDefault="008421DC" w:rsidP="001E10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стихи, чистоговорки, сказки.</w:t>
      </w:r>
    </w:p>
    <w:p w:rsidR="008421DC" w:rsidRPr="00456EEC" w:rsidRDefault="008421DC" w:rsidP="001E10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так мы закаляемся!</w:t>
      </w:r>
    </w:p>
    <w:p w:rsidR="001E1052" w:rsidRPr="00456EEC" w:rsidRDefault="008421DC" w:rsidP="001E10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так мы развиваемся</w:t>
      </w:r>
      <w:r w:rsidR="001E1052"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1E1052" w:rsidRPr="00456EEC" w:rsidRDefault="001E1052" w:rsidP="001E10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56E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Здоровыми растем и все нам нипочём!</w:t>
      </w:r>
    </w:p>
    <w:p w:rsidR="00134381" w:rsidRPr="00456EEC" w:rsidRDefault="00134381" w:rsidP="001E10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04F46" w:rsidRPr="00456EEC" w:rsidRDefault="00304F46" w:rsidP="001343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456EEC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Неустроева Оксана Владимировна</w:t>
      </w:r>
    </w:p>
    <w:p w:rsidR="00134381" w:rsidRPr="00456EEC" w:rsidRDefault="00134381" w:rsidP="001343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456EEC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старший воспитатель МКДОУ д/с № 238</w:t>
      </w:r>
    </w:p>
    <w:p w:rsidR="001E1052" w:rsidRPr="00134381" w:rsidRDefault="001E1052" w:rsidP="001E10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8421DC" w:rsidRDefault="008421DC" w:rsidP="001E10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E5456" w:rsidRDefault="009E5456" w:rsidP="001E10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E5456" w:rsidRDefault="009E5456" w:rsidP="001E10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E5456" w:rsidRDefault="009E5456" w:rsidP="001E10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E5456" w:rsidRPr="00121903" w:rsidRDefault="009E5456" w:rsidP="001E1052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739" w:rsidRPr="008F7739" w:rsidRDefault="008F7739" w:rsidP="001E1052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739" w:rsidRPr="008F7739" w:rsidRDefault="008F7739" w:rsidP="001E105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F7739">
        <w:rPr>
          <w:color w:val="000000"/>
          <w:sz w:val="28"/>
          <w:szCs w:val="28"/>
        </w:rPr>
        <w:t> </w:t>
      </w:r>
    </w:p>
    <w:p w:rsidR="008F7739" w:rsidRPr="008F7739" w:rsidRDefault="008F7739" w:rsidP="001E105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8F7739" w:rsidRPr="008F7739" w:rsidRDefault="008F7739" w:rsidP="001E1052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739" w:rsidRPr="008F7739" w:rsidRDefault="008F7739" w:rsidP="001E1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739" w:rsidRPr="008F7739" w:rsidRDefault="008F7739" w:rsidP="001E1052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80F56" w:rsidRPr="008F7739" w:rsidRDefault="00180F56" w:rsidP="001E105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4BE8" w:rsidRPr="008F7739" w:rsidRDefault="001A4BE8" w:rsidP="001E1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A4BE8" w:rsidRPr="008F7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45D09"/>
    <w:multiLevelType w:val="hybridMultilevel"/>
    <w:tmpl w:val="DD6865C0"/>
    <w:lvl w:ilvl="0" w:tplc="E5BC1C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CB07350"/>
    <w:multiLevelType w:val="hybridMultilevel"/>
    <w:tmpl w:val="E6C6D23C"/>
    <w:lvl w:ilvl="0" w:tplc="78664B36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23A2300C"/>
    <w:multiLevelType w:val="hybridMultilevel"/>
    <w:tmpl w:val="D8607F22"/>
    <w:lvl w:ilvl="0" w:tplc="0F825F5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7467503"/>
    <w:multiLevelType w:val="hybridMultilevel"/>
    <w:tmpl w:val="AF561842"/>
    <w:lvl w:ilvl="0" w:tplc="0868BAE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D383AF3"/>
    <w:multiLevelType w:val="multilevel"/>
    <w:tmpl w:val="81FC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F9574E"/>
    <w:multiLevelType w:val="hybridMultilevel"/>
    <w:tmpl w:val="5C2EDFEC"/>
    <w:lvl w:ilvl="0" w:tplc="076283F8">
      <w:start w:val="1"/>
      <w:numFmt w:val="decimal"/>
      <w:lvlText w:val="%1)"/>
      <w:lvlJc w:val="left"/>
      <w:pPr>
        <w:ind w:left="15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62DE3AE5"/>
    <w:multiLevelType w:val="hybridMultilevel"/>
    <w:tmpl w:val="85D6CADA"/>
    <w:lvl w:ilvl="0" w:tplc="50E85E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6B961EF8"/>
    <w:multiLevelType w:val="hybridMultilevel"/>
    <w:tmpl w:val="8F7E51E4"/>
    <w:lvl w:ilvl="0" w:tplc="EC7E50C2">
      <w:start w:val="1"/>
      <w:numFmt w:val="decimal"/>
      <w:lvlText w:val="%1)"/>
      <w:lvlJc w:val="left"/>
      <w:pPr>
        <w:ind w:left="153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6E975484"/>
    <w:multiLevelType w:val="hybridMultilevel"/>
    <w:tmpl w:val="9F62EB3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78F23E7C"/>
    <w:multiLevelType w:val="hybridMultilevel"/>
    <w:tmpl w:val="0B041722"/>
    <w:lvl w:ilvl="0" w:tplc="3C2CE754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7EF3074C"/>
    <w:multiLevelType w:val="hybridMultilevel"/>
    <w:tmpl w:val="F00A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69"/>
    <w:rsid w:val="000B10C7"/>
    <w:rsid w:val="000C7048"/>
    <w:rsid w:val="000D0B76"/>
    <w:rsid w:val="00121903"/>
    <w:rsid w:val="00134381"/>
    <w:rsid w:val="00180F56"/>
    <w:rsid w:val="001A4BE8"/>
    <w:rsid w:val="001C5380"/>
    <w:rsid w:val="001E0051"/>
    <w:rsid w:val="001E1052"/>
    <w:rsid w:val="001F499A"/>
    <w:rsid w:val="00220D09"/>
    <w:rsid w:val="00233821"/>
    <w:rsid w:val="002A3182"/>
    <w:rsid w:val="002E0043"/>
    <w:rsid w:val="002E26F1"/>
    <w:rsid w:val="00304F46"/>
    <w:rsid w:val="003E2C08"/>
    <w:rsid w:val="00456EEC"/>
    <w:rsid w:val="00466FF3"/>
    <w:rsid w:val="004D0EC7"/>
    <w:rsid w:val="005215CB"/>
    <w:rsid w:val="005332C3"/>
    <w:rsid w:val="00541A6A"/>
    <w:rsid w:val="00545E63"/>
    <w:rsid w:val="00566F28"/>
    <w:rsid w:val="00595FC8"/>
    <w:rsid w:val="005C1DC1"/>
    <w:rsid w:val="005D1E77"/>
    <w:rsid w:val="006210FD"/>
    <w:rsid w:val="00654591"/>
    <w:rsid w:val="006E077C"/>
    <w:rsid w:val="00724788"/>
    <w:rsid w:val="00780EF2"/>
    <w:rsid w:val="00841D64"/>
    <w:rsid w:val="008421DC"/>
    <w:rsid w:val="00844BAD"/>
    <w:rsid w:val="00894A05"/>
    <w:rsid w:val="008F7739"/>
    <w:rsid w:val="00901B20"/>
    <w:rsid w:val="009434B3"/>
    <w:rsid w:val="0095495E"/>
    <w:rsid w:val="00981BBD"/>
    <w:rsid w:val="009C1B15"/>
    <w:rsid w:val="009C489B"/>
    <w:rsid w:val="009E5456"/>
    <w:rsid w:val="009F4675"/>
    <w:rsid w:val="00A54015"/>
    <w:rsid w:val="00A72FCF"/>
    <w:rsid w:val="00AB1AED"/>
    <w:rsid w:val="00B310AC"/>
    <w:rsid w:val="00B65B84"/>
    <w:rsid w:val="00BA40AE"/>
    <w:rsid w:val="00C04C63"/>
    <w:rsid w:val="00C63828"/>
    <w:rsid w:val="00C67DF0"/>
    <w:rsid w:val="00C8212F"/>
    <w:rsid w:val="00CB779C"/>
    <w:rsid w:val="00CE010D"/>
    <w:rsid w:val="00CF3B28"/>
    <w:rsid w:val="00CF4D84"/>
    <w:rsid w:val="00D1010A"/>
    <w:rsid w:val="00D86155"/>
    <w:rsid w:val="00E012E7"/>
    <w:rsid w:val="00E12F69"/>
    <w:rsid w:val="00E76DA9"/>
    <w:rsid w:val="00EB25D3"/>
    <w:rsid w:val="00F761D5"/>
    <w:rsid w:val="00F90BD8"/>
    <w:rsid w:val="00FE10E0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8498568-6696-4A41-87F0-BFAA9608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F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F69"/>
    <w:rPr>
      <w:b/>
      <w:bCs/>
    </w:rPr>
  </w:style>
  <w:style w:type="paragraph" w:styleId="a5">
    <w:name w:val="List Paragraph"/>
    <w:basedOn w:val="a"/>
    <w:uiPriority w:val="34"/>
    <w:qFormat/>
    <w:rsid w:val="00E12F6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A54015"/>
    <w:pPr>
      <w:spacing w:after="0" w:line="240" w:lineRule="auto"/>
    </w:pPr>
  </w:style>
  <w:style w:type="paragraph" w:styleId="a7">
    <w:name w:val="Body Text"/>
    <w:basedOn w:val="a"/>
    <w:link w:val="a8"/>
    <w:uiPriority w:val="1"/>
    <w:qFormat/>
    <w:rsid w:val="00A540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A5401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c2">
    <w:name w:val="c2"/>
    <w:basedOn w:val="a"/>
    <w:rsid w:val="003E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2C08"/>
  </w:style>
  <w:style w:type="character" w:customStyle="1" w:styleId="c4">
    <w:name w:val="c4"/>
    <w:basedOn w:val="a0"/>
    <w:rsid w:val="003E2C08"/>
  </w:style>
  <w:style w:type="paragraph" w:styleId="a9">
    <w:name w:val="Balloon Text"/>
    <w:basedOn w:val="a"/>
    <w:link w:val="aa"/>
    <w:uiPriority w:val="99"/>
    <w:semiHidden/>
    <w:unhideWhenUsed/>
    <w:rsid w:val="009C1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1B15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1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9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DS025</cp:lastModifiedBy>
  <cp:revision>11</cp:revision>
  <cp:lastPrinted>2020-05-20T05:08:00Z</cp:lastPrinted>
  <dcterms:created xsi:type="dcterms:W3CDTF">2021-02-03T08:48:00Z</dcterms:created>
  <dcterms:modified xsi:type="dcterms:W3CDTF">2022-04-07T06:44:00Z</dcterms:modified>
</cp:coreProperties>
</file>