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D4178" w14:textId="275C096D" w:rsidR="00B56A5D" w:rsidRPr="00B56A5D" w:rsidRDefault="00B56A5D" w:rsidP="00B56A5D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B56A5D">
        <w:rPr>
          <w:rFonts w:ascii="Times New Roman" w:hAnsi="Times New Roman" w:cs="Times New Roman"/>
          <w:b/>
          <w:bCs/>
          <w:sz w:val="24"/>
        </w:rPr>
        <w:t>Муниципальное бюджетное общеобразовательное учреждение</w:t>
      </w:r>
    </w:p>
    <w:p w14:paraId="45C15966" w14:textId="77777777" w:rsidR="00B56A5D" w:rsidRPr="00B56A5D" w:rsidRDefault="00B56A5D" w:rsidP="00B56A5D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B56A5D">
        <w:rPr>
          <w:rFonts w:ascii="Times New Roman" w:hAnsi="Times New Roman" w:cs="Times New Roman"/>
          <w:b/>
          <w:bCs/>
          <w:sz w:val="24"/>
        </w:rPr>
        <w:t>«Центр образования № 7 имени Героя Советского Союза</w:t>
      </w:r>
    </w:p>
    <w:p w14:paraId="6E197B3A" w14:textId="57CDFE8F" w:rsidR="00F44D55" w:rsidRDefault="00B56A5D" w:rsidP="00B56A5D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B56A5D">
        <w:rPr>
          <w:rFonts w:ascii="Times New Roman" w:hAnsi="Times New Roman" w:cs="Times New Roman"/>
          <w:b/>
          <w:bCs/>
          <w:sz w:val="24"/>
        </w:rPr>
        <w:t>Сергея Николаевича Судейского» (учебный корпус № 1)</w:t>
      </w:r>
    </w:p>
    <w:p w14:paraId="14ABAA0A" w14:textId="18A6FF4D" w:rsidR="00B56A5D" w:rsidRDefault="00B56A5D" w:rsidP="00B56A5D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599CF341" w14:textId="752CECFC" w:rsidR="00B56A5D" w:rsidRDefault="00B56A5D" w:rsidP="00B56A5D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578C80B9" w14:textId="443318BE" w:rsidR="00B56A5D" w:rsidRDefault="00B56A5D" w:rsidP="00B56A5D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7748FB33" w14:textId="45D9CCFC" w:rsidR="00B56A5D" w:rsidRDefault="00B56A5D" w:rsidP="00B56A5D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4F99CA52" w14:textId="59F37F68" w:rsidR="00B56A5D" w:rsidRDefault="00B56A5D" w:rsidP="00B56A5D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6D6BADE4" w14:textId="56FB005C" w:rsidR="00B56A5D" w:rsidRDefault="00B56A5D" w:rsidP="00B56A5D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76499F10" w14:textId="01681A42" w:rsidR="00B56A5D" w:rsidRDefault="00B56A5D" w:rsidP="00B56A5D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06076552" w14:textId="64C6A3D9" w:rsidR="00B56A5D" w:rsidRDefault="00B56A5D" w:rsidP="00B56A5D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3388AA5A" w14:textId="1CFC1577" w:rsidR="00B56A5D" w:rsidRDefault="00B56A5D" w:rsidP="00B56A5D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0DD036BF" w14:textId="07D0FFED" w:rsidR="00B56A5D" w:rsidRDefault="00B56A5D" w:rsidP="00B56A5D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77F6E5F6" w14:textId="55E0F76A" w:rsidR="00B56A5D" w:rsidRDefault="00B56A5D" w:rsidP="00B56A5D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487896D1" w14:textId="5C3187F8" w:rsidR="00B56A5D" w:rsidRDefault="00FA5CA4" w:rsidP="00B716E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 </w:t>
      </w:r>
    </w:p>
    <w:p w14:paraId="60233473" w14:textId="41A01890" w:rsidR="00B56A5D" w:rsidRDefault="00B56A5D" w:rsidP="00D06C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1DA3145" w14:textId="26B8CBE0" w:rsidR="00B716E8" w:rsidRPr="00B716E8" w:rsidRDefault="00B716E8" w:rsidP="00B716E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Детско-родительский п</w:t>
      </w:r>
      <w:r w:rsidR="00B56A5D" w:rsidRPr="00B716E8">
        <w:rPr>
          <w:rFonts w:ascii="Times New Roman" w:hAnsi="Times New Roman" w:cs="Times New Roman"/>
          <w:b/>
          <w:sz w:val="28"/>
          <w:szCs w:val="28"/>
        </w:rPr>
        <w:t>роек</w:t>
      </w:r>
      <w:r w:rsidR="005306D8" w:rsidRPr="00B716E8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ПДД</w:t>
      </w:r>
    </w:p>
    <w:p w14:paraId="3DE1C203" w14:textId="4C5F08C8" w:rsidR="00B716E8" w:rsidRPr="00B716E8" w:rsidRDefault="005306D8" w:rsidP="00B716E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6E8">
        <w:rPr>
          <w:rFonts w:ascii="Times New Roman" w:hAnsi="Times New Roman" w:cs="Times New Roman"/>
          <w:b/>
          <w:sz w:val="28"/>
          <w:szCs w:val="28"/>
        </w:rPr>
        <w:t>«Не страшна тому дорога, кто внимателен с порога»</w:t>
      </w:r>
    </w:p>
    <w:p w14:paraId="666CC54A" w14:textId="77777777" w:rsidR="00B716E8" w:rsidRDefault="00B716E8" w:rsidP="00B56A5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77743AB" w14:textId="77777777" w:rsidR="00B716E8" w:rsidRDefault="00B716E8" w:rsidP="00B56A5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3BDC4BB" w14:textId="43A32A20" w:rsidR="00B716E8" w:rsidRDefault="00B716E8" w:rsidP="00B56A5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593F8B2" w14:textId="78B8B427" w:rsidR="00B716E8" w:rsidRDefault="00B716E8" w:rsidP="00B56A5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0E44729" w14:textId="308AC7A3" w:rsidR="00B716E8" w:rsidRDefault="00B716E8" w:rsidP="00B56A5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7198697" w14:textId="77777777" w:rsidR="00B716E8" w:rsidRDefault="00B716E8" w:rsidP="00B56A5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E32773A" w14:textId="77777777" w:rsidR="00B716E8" w:rsidRDefault="00B716E8" w:rsidP="00B56A5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6DCE752" w14:textId="77777777" w:rsidR="00B716E8" w:rsidRDefault="00B716E8" w:rsidP="00B56A5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="005306D8">
        <w:rPr>
          <w:rFonts w:ascii="Times New Roman" w:hAnsi="Times New Roman" w:cs="Times New Roman"/>
          <w:b/>
          <w:sz w:val="24"/>
          <w:szCs w:val="24"/>
        </w:rPr>
        <w:t>азработан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06D8">
        <w:rPr>
          <w:rFonts w:ascii="Times New Roman" w:hAnsi="Times New Roman" w:cs="Times New Roman"/>
          <w:b/>
          <w:sz w:val="24"/>
          <w:szCs w:val="24"/>
        </w:rPr>
        <w:t xml:space="preserve"> воспитателем компенсирующей группы для детей с ОНР </w:t>
      </w:r>
    </w:p>
    <w:p w14:paraId="35DB1EA9" w14:textId="45D71211" w:rsidR="00B56A5D" w:rsidRDefault="005306D8" w:rsidP="00B56A5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Курочкиной О. Ю.</w:t>
      </w:r>
    </w:p>
    <w:p w14:paraId="1672C6AA" w14:textId="4C3C1CCE" w:rsidR="005306D8" w:rsidRDefault="005306D8" w:rsidP="00B56A5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929FBC1" w14:textId="1AABEAB1" w:rsidR="005306D8" w:rsidRDefault="005306D8" w:rsidP="00B56A5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0573808" w14:textId="3D0D596E" w:rsidR="005306D8" w:rsidRDefault="005306D8" w:rsidP="00B56A5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42CB896" w14:textId="094D288C" w:rsidR="005306D8" w:rsidRDefault="005306D8" w:rsidP="00B56A5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0194698" w14:textId="14B616DA" w:rsidR="00B716E8" w:rsidRDefault="00B716E8" w:rsidP="00B56A5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89776BF" w14:textId="77777777" w:rsidR="00B716E8" w:rsidRDefault="00B716E8" w:rsidP="00B56A5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98F1CB7" w14:textId="524D5EEA" w:rsidR="005306D8" w:rsidRDefault="005306D8" w:rsidP="00B56A5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D3F1DF2" w14:textId="796CD3DB" w:rsidR="005306D8" w:rsidRDefault="005306D8" w:rsidP="00B56A5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F087E01" w14:textId="63D6D988" w:rsidR="005306D8" w:rsidRDefault="005306D8" w:rsidP="00B56A5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3FC8EEE" w14:textId="63CA2142" w:rsidR="005306D8" w:rsidRDefault="005306D8" w:rsidP="005306D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г. Тула</w:t>
      </w:r>
    </w:p>
    <w:p w14:paraId="4C24AF10" w14:textId="77777777" w:rsidR="008A0810" w:rsidRPr="00F67C83" w:rsidRDefault="008F2801" w:rsidP="00D06C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D19C9"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</w:t>
      </w:r>
      <w:r w:rsidR="00FA5CA4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r w:rsidRPr="00F67C83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="008A0810" w:rsidRPr="00F67C83">
        <w:rPr>
          <w:rFonts w:ascii="Times New Roman" w:hAnsi="Times New Roman" w:cs="Times New Roman"/>
          <w:sz w:val="24"/>
          <w:szCs w:val="24"/>
        </w:rPr>
        <w:t xml:space="preserve">Каждый взрослый человек понимает: самое ценное, что есть в нашей жизни – это дети и их здоровье. Взрослые, безусловно, стараются уберечь детей от опасностей, которые ожидают малышей повсюду, в том числе и на дороге. Однако очень часто  мы слышим об авариях с участием детей. Это  означает, что мы, взрослые, где-то недосмотрели, чему-то не научили или же личным примером показали, что можно нарушить «закон дороги». </w:t>
      </w:r>
    </w:p>
    <w:p w14:paraId="365CC4B7" w14:textId="77777777" w:rsidR="008A0810" w:rsidRPr="00F67C83" w:rsidRDefault="00FA5CA4" w:rsidP="00D06C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A0810" w:rsidRPr="00F67C83">
        <w:rPr>
          <w:rFonts w:ascii="Times New Roman" w:hAnsi="Times New Roman" w:cs="Times New Roman"/>
          <w:sz w:val="24"/>
          <w:szCs w:val="24"/>
        </w:rPr>
        <w:t>С чего же начинается безопасность детей дороге? Разумеется, со своевременного обучения умению ориентироваться в дорожной ситуации, воспитания потребности быть дисциплинированным на улице, осмотрительным и осторожным. Каждый родитель понимает, что такое обучение необходимо. Но взрослые считают, что дети дошкольного возраста еще малы и не смогут понять сложную систему правил. Кроме того, взрослый спокоен, пока малыш на улице держит его за руку. Но ребенок растет и наступит время, когда он станет школьником и самостоятельно выйдет на улицу, где столкнется с различными ситуациями, в которых надо вести себя адекватно. Поэтому важно научить детей дорожной грамоте, правилам поведения на улице еще в дошкольном возрасте.  Ведь  правила, усвоенные с детства, впоследствии становятся нормой проведения, а их соблюдение – потребностью человека.</w:t>
      </w:r>
    </w:p>
    <w:p w14:paraId="1FF37A66" w14:textId="77777777" w:rsidR="008A0810" w:rsidRPr="00F67C83" w:rsidRDefault="00FA5CA4" w:rsidP="00D06C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70FBFB56" wp14:editId="0DE616DE">
            <wp:simplePos x="0" y="0"/>
            <wp:positionH relativeFrom="margin">
              <wp:posOffset>3977640</wp:posOffset>
            </wp:positionH>
            <wp:positionV relativeFrom="margin">
              <wp:posOffset>7910195</wp:posOffset>
            </wp:positionV>
            <wp:extent cx="2056765" cy="1546860"/>
            <wp:effectExtent l="19050" t="0" r="635" b="0"/>
            <wp:wrapSquare wrapText="bothSides"/>
            <wp:docPr id="6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54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A0810" w:rsidRPr="00F67C83">
        <w:rPr>
          <w:rFonts w:ascii="Times New Roman" w:hAnsi="Times New Roman" w:cs="Times New Roman"/>
          <w:sz w:val="24"/>
          <w:szCs w:val="24"/>
        </w:rPr>
        <w:t xml:space="preserve">Педагоги дошкольного учреждения проводят большую работу по формированию у детей знания правил дорожного движения и  навыков безопасности. С детьми проводятся вечера развлечений, игры-тренинги, викторины, беседы. По окончании детского сада выпускники многое знают и умеют. Но, если в детском саду дорожные ситуации моделируются, т.е. дети осознают, что это «понарошку», то на улице, вместе с родителями, они являются реальными участниками дорожного движения (пешеходами, пассажирами и даже водителями на самокатах и велосипедах).  А это значит, что  у родителей есть возможность с самого раннего возраста объяснить  и показать малышу своим примером  как нужно вести себя на дороге, научить его видеть опасность и постараться привить ему навыки безопасного поведения. Ведь именно родители имеют наибольший авторитет в глазах ребёнка. Именно к их словам ребёнок прислушается в первую очередь. А задача педагогов - планомерное и активное распространение знаний о правилах дорожного движения среди родителей; повышения их педагогической компетентности. </w:t>
      </w:r>
    </w:p>
    <w:p w14:paraId="5AAB4D55" w14:textId="77777777" w:rsidR="008A0810" w:rsidRPr="00D06C5B" w:rsidRDefault="0021663A" w:rsidP="002166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A3E7D" w:rsidRPr="00D06C5B">
        <w:rPr>
          <w:rFonts w:ascii="Times New Roman" w:hAnsi="Times New Roman" w:cs="Times New Roman"/>
          <w:sz w:val="24"/>
          <w:szCs w:val="24"/>
        </w:rPr>
        <w:t xml:space="preserve">Чтобы помочь </w:t>
      </w:r>
      <w:r w:rsidR="00D06C5B" w:rsidRPr="00D06C5B">
        <w:rPr>
          <w:rFonts w:ascii="Times New Roman" w:hAnsi="Times New Roman" w:cs="Times New Roman"/>
          <w:sz w:val="24"/>
          <w:szCs w:val="24"/>
        </w:rPr>
        <w:t xml:space="preserve">детям усвоить правила безопасности на дороге и </w:t>
      </w:r>
      <w:r w:rsidR="00FA5CA4">
        <w:rPr>
          <w:rFonts w:ascii="Times New Roman" w:hAnsi="Times New Roman" w:cs="Times New Roman"/>
          <w:sz w:val="24"/>
          <w:szCs w:val="24"/>
        </w:rPr>
        <w:t>вовлечь родителей в образовательный процесс</w:t>
      </w:r>
      <w:r w:rsidR="00D06C5B">
        <w:rPr>
          <w:rFonts w:ascii="Times New Roman" w:hAnsi="Times New Roman" w:cs="Times New Roman"/>
          <w:sz w:val="24"/>
          <w:szCs w:val="24"/>
        </w:rPr>
        <w:t>,</w:t>
      </w:r>
      <w:r w:rsidR="008A0810" w:rsidRPr="00D06C5B">
        <w:rPr>
          <w:rFonts w:ascii="Times New Roman" w:hAnsi="Times New Roman" w:cs="Times New Roman"/>
          <w:sz w:val="24"/>
          <w:szCs w:val="24"/>
        </w:rPr>
        <w:t xml:space="preserve"> в детском саду был  разработан проект </w:t>
      </w:r>
      <w:r w:rsidR="0063308C">
        <w:rPr>
          <w:rFonts w:ascii="Times New Roman" w:hAnsi="Times New Roman" w:cs="Times New Roman"/>
          <w:sz w:val="24"/>
          <w:szCs w:val="24"/>
        </w:rPr>
        <w:t xml:space="preserve"> </w:t>
      </w:r>
      <w:r w:rsidR="008A0810" w:rsidRPr="00D06C5B">
        <w:rPr>
          <w:rFonts w:ascii="Times New Roman" w:hAnsi="Times New Roman" w:cs="Times New Roman"/>
          <w:sz w:val="24"/>
          <w:szCs w:val="24"/>
        </w:rPr>
        <w:t>«Не страшна тому дорога,  кто внимателен  с порога»</w:t>
      </w:r>
    </w:p>
    <w:p w14:paraId="78C28B25" w14:textId="77777777" w:rsidR="008F2801" w:rsidRPr="00D06C5B" w:rsidRDefault="008F2801" w:rsidP="00D06C5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06C5B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Структура проекта</w:t>
      </w:r>
    </w:p>
    <w:p w14:paraId="5A60FF67" w14:textId="77777777" w:rsidR="008A0810" w:rsidRPr="00CF2E67" w:rsidRDefault="008A0810" w:rsidP="00D06C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F2E67">
        <w:rPr>
          <w:rFonts w:ascii="Times New Roman" w:hAnsi="Times New Roman" w:cs="Times New Roman"/>
          <w:b/>
          <w:sz w:val="24"/>
          <w:szCs w:val="24"/>
        </w:rPr>
        <w:t xml:space="preserve">Проблема: </w:t>
      </w:r>
      <w:r w:rsidRPr="00CF2E67">
        <w:rPr>
          <w:rFonts w:ascii="Times New Roman" w:hAnsi="Times New Roman" w:cs="Times New Roman"/>
          <w:sz w:val="24"/>
          <w:szCs w:val="24"/>
        </w:rPr>
        <w:t>низкий уровень взаимодействия педагогов и родителей  по  обучению детей правилам поведения в дорожной среде</w:t>
      </w:r>
    </w:p>
    <w:p w14:paraId="56330116" w14:textId="77777777" w:rsidR="008A0810" w:rsidRPr="00CF2E67" w:rsidRDefault="008A0810" w:rsidP="00D06C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F2E67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CF2E67">
        <w:rPr>
          <w:rFonts w:ascii="Times New Roman" w:hAnsi="Times New Roman" w:cs="Times New Roman"/>
          <w:sz w:val="24"/>
          <w:szCs w:val="24"/>
        </w:rPr>
        <w:t>способствовать закреплению у детей знания правил дорожного движения и навыков безопасного поведения на улицах города.</w:t>
      </w:r>
    </w:p>
    <w:p w14:paraId="7DBD8DB1" w14:textId="77777777" w:rsidR="008A0810" w:rsidRPr="00CF2E67" w:rsidRDefault="008A0810" w:rsidP="00D06C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E67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14:paraId="6BF1C44C" w14:textId="77777777" w:rsidR="008A0810" w:rsidRPr="00CF2E67" w:rsidRDefault="008A0810" w:rsidP="0063308C">
      <w:pPr>
        <w:pStyle w:val="a5"/>
        <w:numPr>
          <w:ilvl w:val="0"/>
          <w:numId w:val="9"/>
        </w:numPr>
        <w:tabs>
          <w:tab w:val="left" w:pos="0"/>
        </w:tabs>
        <w:spacing w:line="360" w:lineRule="auto"/>
        <w:ind w:left="142"/>
        <w:jc w:val="both"/>
      </w:pPr>
      <w:r w:rsidRPr="00CF2E67">
        <w:t>Формировать практические навыки ориентировки в дорожно-транспортной ситуации, сигналах светофора, дорожных знаках, разметке дороги.</w:t>
      </w:r>
    </w:p>
    <w:p w14:paraId="35048156" w14:textId="77777777" w:rsidR="008A0810" w:rsidRPr="00CF2E67" w:rsidRDefault="008A0810" w:rsidP="0063308C">
      <w:pPr>
        <w:pStyle w:val="a5"/>
        <w:numPr>
          <w:ilvl w:val="0"/>
          <w:numId w:val="9"/>
        </w:numPr>
        <w:tabs>
          <w:tab w:val="left" w:pos="0"/>
        </w:tabs>
        <w:spacing w:line="360" w:lineRule="auto"/>
        <w:ind w:left="142"/>
        <w:jc w:val="both"/>
      </w:pPr>
      <w:r w:rsidRPr="00CF2E67">
        <w:t>Развивать познавательный интерес, критическое мышление, умение ориентироваться в информационном пространстве, вести конструктивную беседу в процессе совместной деятельности.</w:t>
      </w:r>
    </w:p>
    <w:p w14:paraId="08E27F1C" w14:textId="77777777" w:rsidR="008A0810" w:rsidRPr="00CF2E67" w:rsidRDefault="008A0810" w:rsidP="0063308C">
      <w:pPr>
        <w:pStyle w:val="a5"/>
        <w:numPr>
          <w:ilvl w:val="0"/>
          <w:numId w:val="9"/>
        </w:numPr>
        <w:tabs>
          <w:tab w:val="left" w:pos="0"/>
        </w:tabs>
        <w:spacing w:line="360" w:lineRule="auto"/>
        <w:ind w:left="142"/>
        <w:jc w:val="both"/>
      </w:pPr>
      <w:r w:rsidRPr="00CF2E67">
        <w:t>Воспитывать у детей потребность быть дисциплинированным и самостоятельным участником дорожного движения.</w:t>
      </w:r>
    </w:p>
    <w:p w14:paraId="743317DB" w14:textId="77777777" w:rsidR="008A0810" w:rsidRPr="00CF2E67" w:rsidRDefault="008A0810" w:rsidP="0063308C">
      <w:pPr>
        <w:pStyle w:val="a5"/>
        <w:numPr>
          <w:ilvl w:val="0"/>
          <w:numId w:val="9"/>
        </w:numPr>
        <w:tabs>
          <w:tab w:val="left" w:pos="0"/>
        </w:tabs>
        <w:spacing w:line="360" w:lineRule="auto"/>
        <w:ind w:left="142"/>
        <w:jc w:val="both"/>
      </w:pPr>
      <w:r w:rsidRPr="00CF2E67">
        <w:t>Привлечь внимание родителей к проблеме безопасности детей в  дорожной среде, создать единое педагогическое пространство воспитателей, родителей и детей для сотрудничества, активизировать детско-родительские отношения.</w:t>
      </w:r>
    </w:p>
    <w:p w14:paraId="67271FB9" w14:textId="77777777" w:rsidR="008A0810" w:rsidRPr="00CF2E67" w:rsidRDefault="008A0810" w:rsidP="0063308C">
      <w:pPr>
        <w:spacing w:line="360" w:lineRule="auto"/>
        <w:jc w:val="both"/>
        <w:rPr>
          <w:rFonts w:ascii="Times New Roman" w:hAnsi="Times New Roman" w:cs="Times New Roman"/>
        </w:rPr>
      </w:pPr>
      <w:r w:rsidRPr="00CF2E67">
        <w:rPr>
          <w:rFonts w:ascii="Times New Roman" w:hAnsi="Times New Roman" w:cs="Times New Roman"/>
          <w:b/>
        </w:rPr>
        <w:t xml:space="preserve">Участники: </w:t>
      </w:r>
      <w:r w:rsidRPr="00CF2E67">
        <w:rPr>
          <w:rFonts w:ascii="Times New Roman" w:hAnsi="Times New Roman" w:cs="Times New Roman"/>
        </w:rPr>
        <w:t>дети старшей группы, их родители, педагоги группы.</w:t>
      </w:r>
    </w:p>
    <w:p w14:paraId="62F8DD16" w14:textId="77777777" w:rsidR="008A0810" w:rsidRPr="00CF2E67" w:rsidRDefault="008A0810" w:rsidP="0063308C">
      <w:pPr>
        <w:spacing w:line="360" w:lineRule="auto"/>
        <w:jc w:val="both"/>
        <w:rPr>
          <w:rFonts w:ascii="Times New Roman" w:hAnsi="Times New Roman" w:cs="Times New Roman"/>
        </w:rPr>
      </w:pPr>
      <w:r w:rsidRPr="00CF2E67">
        <w:rPr>
          <w:rFonts w:ascii="Times New Roman" w:hAnsi="Times New Roman" w:cs="Times New Roman"/>
          <w:b/>
        </w:rPr>
        <w:t>Вид проекта</w:t>
      </w:r>
      <w:r w:rsidRPr="00CF2E67">
        <w:rPr>
          <w:rFonts w:ascii="Times New Roman" w:hAnsi="Times New Roman" w:cs="Times New Roman"/>
        </w:rPr>
        <w:t>: групповой, долгосрочный, интегративный, информационно-практический, творческий.</w:t>
      </w:r>
    </w:p>
    <w:p w14:paraId="00468FE1" w14:textId="77777777" w:rsidR="008A0810" w:rsidRPr="00CF2E67" w:rsidRDefault="008A0810" w:rsidP="0063308C">
      <w:pPr>
        <w:spacing w:line="360" w:lineRule="auto"/>
        <w:rPr>
          <w:rFonts w:ascii="Times New Roman" w:hAnsi="Times New Roman" w:cs="Times New Roman"/>
          <w:b/>
        </w:rPr>
      </w:pPr>
      <w:r w:rsidRPr="00CF2E67">
        <w:rPr>
          <w:rFonts w:ascii="Times New Roman" w:hAnsi="Times New Roman" w:cs="Times New Roman"/>
          <w:b/>
        </w:rPr>
        <w:t xml:space="preserve">Ожидаемые результаты: </w:t>
      </w:r>
    </w:p>
    <w:p w14:paraId="2E0A5A05" w14:textId="77777777" w:rsidR="008A0810" w:rsidRPr="00CF2E67" w:rsidRDefault="008A0810" w:rsidP="0063308C">
      <w:pPr>
        <w:pStyle w:val="a5"/>
        <w:numPr>
          <w:ilvl w:val="0"/>
          <w:numId w:val="9"/>
        </w:numPr>
        <w:tabs>
          <w:tab w:val="left" w:pos="0"/>
        </w:tabs>
        <w:spacing w:line="360" w:lineRule="auto"/>
        <w:ind w:left="0"/>
      </w:pPr>
      <w:r w:rsidRPr="00CF2E67">
        <w:t>сформированность у детей умения предвидеть опасную ситуацию и применить полученные знания на практике;</w:t>
      </w:r>
    </w:p>
    <w:p w14:paraId="5E2C3CE5" w14:textId="77777777" w:rsidR="008A0810" w:rsidRPr="00CF2E67" w:rsidRDefault="008A0810" w:rsidP="0063308C">
      <w:pPr>
        <w:pStyle w:val="a5"/>
        <w:numPr>
          <w:ilvl w:val="0"/>
          <w:numId w:val="9"/>
        </w:numPr>
        <w:tabs>
          <w:tab w:val="left" w:pos="0"/>
        </w:tabs>
        <w:spacing w:line="360" w:lineRule="auto"/>
        <w:ind w:left="0"/>
      </w:pPr>
      <w:r w:rsidRPr="00CF2E67">
        <w:t>развитие у детей самостоятельности, активности, ответственности, умения работать с дидактическим пособием;</w:t>
      </w:r>
    </w:p>
    <w:p w14:paraId="62290591" w14:textId="77777777" w:rsidR="008A0810" w:rsidRPr="00CF2E67" w:rsidRDefault="008A0810" w:rsidP="0063308C">
      <w:pPr>
        <w:pStyle w:val="a5"/>
        <w:numPr>
          <w:ilvl w:val="0"/>
          <w:numId w:val="9"/>
        </w:numPr>
        <w:tabs>
          <w:tab w:val="left" w:pos="0"/>
        </w:tabs>
        <w:spacing w:line="360" w:lineRule="auto"/>
        <w:ind w:left="0"/>
      </w:pPr>
      <w:r w:rsidRPr="00CF2E67">
        <w:t>заинтересованность родителей проблемой детской  безопасности в дорожной среде, повышение компетентности родителей в вопросах формирования у детей навыков безопасного поведения;</w:t>
      </w:r>
    </w:p>
    <w:p w14:paraId="5AC7667D" w14:textId="77777777" w:rsidR="008A0810" w:rsidRPr="00CF2E67" w:rsidRDefault="008A0810" w:rsidP="0063308C">
      <w:pPr>
        <w:pStyle w:val="a5"/>
        <w:numPr>
          <w:ilvl w:val="0"/>
          <w:numId w:val="9"/>
        </w:numPr>
        <w:tabs>
          <w:tab w:val="left" w:pos="0"/>
        </w:tabs>
        <w:spacing w:line="360" w:lineRule="auto"/>
        <w:ind w:left="0"/>
      </w:pPr>
      <w:r w:rsidRPr="00CF2E67">
        <w:t>сознательное отношение к соблюдению правил дорожного движения детьми и родителями.</w:t>
      </w:r>
    </w:p>
    <w:p w14:paraId="2EB3A8F2" w14:textId="77777777" w:rsidR="00D06C5B" w:rsidRPr="00CF2E67" w:rsidRDefault="008A0810" w:rsidP="00D06C5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CF2E67">
        <w:rPr>
          <w:b/>
        </w:rPr>
        <w:t>Итоговое мероприятие:</w:t>
      </w:r>
      <w:r w:rsidRPr="00CF2E67">
        <w:t xml:space="preserve"> совместный досуг с родителями «Я знаю правила дорожного движения», вручение детям дипломов.</w:t>
      </w:r>
      <w:r w:rsidR="00D06C5B" w:rsidRPr="00CF2E67">
        <w:rPr>
          <w:color w:val="000000"/>
        </w:rPr>
        <w:t xml:space="preserve"> </w:t>
      </w:r>
    </w:p>
    <w:p w14:paraId="3D651618" w14:textId="77777777" w:rsidR="0021663A" w:rsidRDefault="0021663A" w:rsidP="00D06C5B">
      <w:pPr>
        <w:spacing w:after="0" w:line="360" w:lineRule="auto"/>
        <w:ind w:firstLine="14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6A0D69D0" w14:textId="77777777" w:rsidR="008A0810" w:rsidRPr="00D06C5B" w:rsidRDefault="00D06C5B" w:rsidP="00D06C5B">
      <w:pPr>
        <w:spacing w:after="0" w:line="36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D06C5B">
        <w:rPr>
          <w:rFonts w:ascii="Times New Roman" w:hAnsi="Times New Roman" w:cs="Times New Roman"/>
          <w:color w:val="000000"/>
          <w:sz w:val="24"/>
          <w:szCs w:val="24"/>
        </w:rPr>
        <w:t>Проект осуществлялся в 3 этапа</w:t>
      </w:r>
      <w:r w:rsidR="0021663A">
        <w:rPr>
          <w:rFonts w:ascii="Times New Roman" w:hAnsi="Times New Roman" w:cs="Times New Roman"/>
          <w:color w:val="000000"/>
          <w:sz w:val="24"/>
          <w:szCs w:val="24"/>
        </w:rPr>
        <w:t>: подготовительный, основной и заключительный</w:t>
      </w:r>
    </w:p>
    <w:p w14:paraId="1FA13B43" w14:textId="77777777" w:rsidR="0021663A" w:rsidRDefault="0021663A" w:rsidP="008F28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6B45FF" w14:textId="77777777" w:rsidR="0021663A" w:rsidRDefault="0021663A" w:rsidP="008F28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68F425" w14:textId="77777777" w:rsidR="008F2801" w:rsidRPr="00F67C83" w:rsidRDefault="008F2801" w:rsidP="008F28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C83">
        <w:rPr>
          <w:rFonts w:ascii="Times New Roman" w:hAnsi="Times New Roman" w:cs="Times New Roman"/>
          <w:b/>
          <w:sz w:val="24"/>
          <w:szCs w:val="24"/>
        </w:rPr>
        <w:lastRenderedPageBreak/>
        <w:t>Подготовительный этап</w:t>
      </w:r>
    </w:p>
    <w:p w14:paraId="0A6B053D" w14:textId="77777777" w:rsidR="008F2801" w:rsidRPr="00F67C83" w:rsidRDefault="008F2801" w:rsidP="008F28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B4A7D0" w14:textId="77777777" w:rsidR="008F2801" w:rsidRPr="00F67C83" w:rsidRDefault="008F2801" w:rsidP="0021663A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7C83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1B96A850" w14:textId="77777777" w:rsidR="008F2801" w:rsidRPr="00F67C83" w:rsidRDefault="008F2801" w:rsidP="007204D2">
      <w:pPr>
        <w:pStyle w:val="a5"/>
        <w:numPr>
          <w:ilvl w:val="0"/>
          <w:numId w:val="3"/>
        </w:numPr>
        <w:spacing w:line="360" w:lineRule="auto"/>
        <w:ind w:left="0" w:hanging="567"/>
      </w:pPr>
      <w:r w:rsidRPr="00F67C83">
        <w:t>Углублять и систематизировать знания детей о правилах безопасного поведения на дороге, об устройстве проезжей части, дорожных знаках и  разметке. Уточнить знания о специальном транспорте и его назначении.</w:t>
      </w:r>
    </w:p>
    <w:p w14:paraId="7DC3BF0E" w14:textId="77777777" w:rsidR="008F2801" w:rsidRPr="00F67C83" w:rsidRDefault="008F2801" w:rsidP="007204D2">
      <w:pPr>
        <w:pStyle w:val="a5"/>
        <w:numPr>
          <w:ilvl w:val="0"/>
          <w:numId w:val="3"/>
        </w:numPr>
        <w:spacing w:line="360" w:lineRule="auto"/>
        <w:ind w:left="0" w:hanging="567"/>
      </w:pPr>
      <w:r w:rsidRPr="00F67C83">
        <w:t>Активизировать работу с родителями по пропаганде правил дорожного движения и убедить их в необходимости систематической работы в семье по формированию навыков безопасного поведения у детей. Познакомить с дидактическим пособием и предложить  использовать его для занятий с ребенком дома.</w:t>
      </w:r>
    </w:p>
    <w:p w14:paraId="59856C8D" w14:textId="77777777" w:rsidR="008F2801" w:rsidRPr="00F67C83" w:rsidRDefault="008F2801" w:rsidP="007204D2">
      <w:pPr>
        <w:pStyle w:val="a5"/>
        <w:numPr>
          <w:ilvl w:val="0"/>
          <w:numId w:val="3"/>
        </w:numPr>
        <w:spacing w:line="360" w:lineRule="auto"/>
        <w:ind w:left="0" w:hanging="567"/>
      </w:pPr>
      <w:r w:rsidRPr="00F67C83">
        <w:t>Подобрать дидактический занимательный материал и оформить в виде тетради с заданиями для каждого ребенка.</w:t>
      </w:r>
    </w:p>
    <w:p w14:paraId="6EA24FC9" w14:textId="77777777" w:rsidR="000057DF" w:rsidRPr="00F67C83" w:rsidRDefault="0021663A" w:rsidP="006330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F08099B" wp14:editId="026559AD">
            <wp:simplePos x="0" y="0"/>
            <wp:positionH relativeFrom="margin">
              <wp:posOffset>3452495</wp:posOffset>
            </wp:positionH>
            <wp:positionV relativeFrom="margin">
              <wp:posOffset>5374640</wp:posOffset>
            </wp:positionV>
            <wp:extent cx="2179320" cy="1640205"/>
            <wp:effectExtent l="19050" t="0" r="0" b="0"/>
            <wp:wrapSquare wrapText="bothSides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64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52DF793" wp14:editId="4F7F7EF2">
            <wp:simplePos x="0" y="0"/>
            <wp:positionH relativeFrom="margin">
              <wp:posOffset>4094480</wp:posOffset>
            </wp:positionH>
            <wp:positionV relativeFrom="margin">
              <wp:posOffset>3059430</wp:posOffset>
            </wp:positionV>
            <wp:extent cx="1757680" cy="1452245"/>
            <wp:effectExtent l="19050" t="0" r="0" b="0"/>
            <wp:wrapSquare wrapText="bothSides"/>
            <wp:docPr id="646" name="Рисунок 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452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7204D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935F1C1" wp14:editId="55886097">
            <wp:simplePos x="0" y="0"/>
            <wp:positionH relativeFrom="margin">
              <wp:posOffset>-263525</wp:posOffset>
            </wp:positionH>
            <wp:positionV relativeFrom="margin">
              <wp:posOffset>4078605</wp:posOffset>
            </wp:positionV>
            <wp:extent cx="2014220" cy="1452245"/>
            <wp:effectExtent l="19050" t="0" r="5080" b="0"/>
            <wp:wrapSquare wrapText="bothSides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057DF" w:rsidRPr="00F67C8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BEE54C6" wp14:editId="31371A8E">
            <wp:simplePos x="0" y="0"/>
            <wp:positionH relativeFrom="margin">
              <wp:posOffset>7059295</wp:posOffset>
            </wp:positionH>
            <wp:positionV relativeFrom="margin">
              <wp:posOffset>3940810</wp:posOffset>
            </wp:positionV>
            <wp:extent cx="1835150" cy="1796415"/>
            <wp:effectExtent l="19050" t="0" r="0" b="0"/>
            <wp:wrapSquare wrapText="bothSides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F2801" w:rsidRPr="00F67C83">
        <w:rPr>
          <w:rFonts w:ascii="Times New Roman" w:hAnsi="Times New Roman" w:cs="Times New Roman"/>
          <w:sz w:val="24"/>
          <w:szCs w:val="24"/>
        </w:rPr>
        <w:t>Обучение детей правилам безопасного поведения осуществлялось через различные виды  деятельности: моделирование и обыгрывание ситуаций;</w:t>
      </w:r>
      <w:r w:rsidR="007204D2">
        <w:rPr>
          <w:rFonts w:ascii="Times New Roman" w:hAnsi="Times New Roman" w:cs="Times New Roman"/>
          <w:sz w:val="24"/>
          <w:szCs w:val="24"/>
        </w:rPr>
        <w:t xml:space="preserve"> </w:t>
      </w:r>
      <w:r w:rsidR="008F2801" w:rsidRPr="00F67C83">
        <w:rPr>
          <w:rFonts w:ascii="Times New Roman" w:hAnsi="Times New Roman" w:cs="Times New Roman"/>
          <w:sz w:val="24"/>
          <w:szCs w:val="24"/>
        </w:rPr>
        <w:t xml:space="preserve">просмотр презентаций и обучающих мультфильмов, проведение целевых прогулок и экскурсий  по улицам города, наблюдений за движущимся транспортом  и за действиями пешеходов в условиях улицы; чтение художественной литературы; настольно – печатные игры. </w:t>
      </w:r>
    </w:p>
    <w:p w14:paraId="63DBC7CE" w14:textId="77777777" w:rsidR="008F2801" w:rsidRPr="00F67C83" w:rsidRDefault="008F2801" w:rsidP="006330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7C83">
        <w:rPr>
          <w:rFonts w:ascii="Times New Roman" w:hAnsi="Times New Roman" w:cs="Times New Roman"/>
          <w:sz w:val="24"/>
          <w:szCs w:val="24"/>
        </w:rPr>
        <w:t xml:space="preserve">Дети рассматривали иллюстрации, плакаты, заучивали пословицы, стихи по теме проекта, принимали участие в вечерах развлечений, сюжетно- ролевых и дидактических играх. </w:t>
      </w:r>
    </w:p>
    <w:p w14:paraId="018D185C" w14:textId="77777777" w:rsidR="00A64EE3" w:rsidRPr="00F67C83" w:rsidRDefault="007204D2" w:rsidP="0063308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2A027F59" wp14:editId="3CDC30EE">
            <wp:simplePos x="0" y="0"/>
            <wp:positionH relativeFrom="margin">
              <wp:posOffset>53975</wp:posOffset>
            </wp:positionH>
            <wp:positionV relativeFrom="margin">
              <wp:posOffset>6924040</wp:posOffset>
            </wp:positionV>
            <wp:extent cx="2261870" cy="1692275"/>
            <wp:effectExtent l="19050" t="0" r="5080" b="0"/>
            <wp:wrapSquare wrapText="bothSides"/>
            <wp:docPr id="568" name="Рисунок 2" descr="D:\моё\фотки\Новая папка\IMG_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ё\фотки\Новая папка\IMG_26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EE3" w:rsidRPr="00F67C8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64DEBC2" wp14:editId="565A4E63">
            <wp:simplePos x="0" y="0"/>
            <wp:positionH relativeFrom="margin">
              <wp:posOffset>6754495</wp:posOffset>
            </wp:positionH>
            <wp:positionV relativeFrom="margin">
              <wp:posOffset>7259955</wp:posOffset>
            </wp:positionV>
            <wp:extent cx="2076450" cy="1566545"/>
            <wp:effectExtent l="19050" t="0" r="0" b="0"/>
            <wp:wrapSquare wrapText="bothSides"/>
            <wp:docPr id="549" name="Рисунок 17" descr="D:\моё\фотки\Новая папка\IMG_26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D:\моё\фотки\Новая папка\IMG_26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65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8F2801" w:rsidRPr="00F67C83">
        <w:rPr>
          <w:rFonts w:ascii="Times New Roman" w:hAnsi="Times New Roman" w:cs="Times New Roman"/>
          <w:sz w:val="24"/>
          <w:szCs w:val="24"/>
        </w:rPr>
        <w:t>Чтобы привлечь внимание родителей к проблемам безопасности детей в дорожной среде были организованы консультации, анкетирование,</w:t>
      </w:r>
      <w:r w:rsidR="007518D8" w:rsidRPr="00F67C8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F2801" w:rsidRPr="00F67C83">
        <w:rPr>
          <w:rFonts w:ascii="Times New Roman" w:hAnsi="Times New Roman" w:cs="Times New Roman"/>
          <w:sz w:val="24"/>
          <w:szCs w:val="24"/>
        </w:rPr>
        <w:t>просмотр непосредственно- образовательной   деятельности детей, родительское собрание с участием сотрудника ГИБДД.</w:t>
      </w:r>
      <w:r w:rsidR="000057DF" w:rsidRPr="00F67C8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F2801" w:rsidRPr="00F67C83">
        <w:rPr>
          <w:rFonts w:ascii="Times New Roman" w:hAnsi="Times New Roman" w:cs="Times New Roman"/>
          <w:sz w:val="24"/>
          <w:szCs w:val="24"/>
        </w:rPr>
        <w:t>Для повышения родительской компетенции  оформлены памятки, стенгазета, папка-передвижка, выставка книг и пособий для ознакомления детей с ПДД.</w:t>
      </w:r>
      <w:r w:rsidR="00134400" w:rsidRPr="00F67C83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1CEC31D4" w14:textId="77777777" w:rsidR="00A64EE3" w:rsidRPr="00F67C83" w:rsidRDefault="00A64EE3" w:rsidP="0063308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405288" w14:textId="77777777" w:rsidR="007518D8" w:rsidRPr="00F67C83" w:rsidRDefault="007518D8" w:rsidP="007518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C83">
        <w:rPr>
          <w:rFonts w:ascii="Times New Roman" w:hAnsi="Times New Roman" w:cs="Times New Roman"/>
          <w:b/>
          <w:sz w:val="24"/>
          <w:szCs w:val="24"/>
        </w:rPr>
        <w:lastRenderedPageBreak/>
        <w:t>Основной этап</w:t>
      </w:r>
    </w:p>
    <w:p w14:paraId="3AAAF972" w14:textId="77777777" w:rsidR="007518D8" w:rsidRPr="00F67C83" w:rsidRDefault="007518D8" w:rsidP="007518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3057ED" w14:textId="77777777" w:rsidR="007C6855" w:rsidRPr="00F67C83" w:rsidRDefault="007518D8" w:rsidP="0063308C">
      <w:p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F67C83">
        <w:rPr>
          <w:rFonts w:ascii="Times New Roman" w:hAnsi="Times New Roman" w:cs="Times New Roman"/>
          <w:sz w:val="24"/>
          <w:szCs w:val="24"/>
        </w:rPr>
        <w:t>совместная деятельность детей и родителей (выполнение детьми заданий в тетради)</w:t>
      </w:r>
      <w:r w:rsidR="007C6855" w:rsidRPr="00F67C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AA0898" w14:textId="77777777" w:rsidR="003F51FD" w:rsidRPr="00F67C83" w:rsidRDefault="003F51FD" w:rsidP="00CF2E67">
      <w:pPr>
        <w:spacing w:line="360" w:lineRule="auto"/>
        <w:ind w:left="1069"/>
        <w:jc w:val="center"/>
        <w:rPr>
          <w:rFonts w:ascii="Times New Roman" w:hAnsi="Times New Roman" w:cs="Times New Roman"/>
          <w:sz w:val="24"/>
          <w:szCs w:val="24"/>
        </w:rPr>
      </w:pPr>
      <w:r w:rsidRPr="00F67C8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17E0ECB" wp14:editId="3C0A71FD">
            <wp:simplePos x="0" y="0"/>
            <wp:positionH relativeFrom="margin">
              <wp:posOffset>4650740</wp:posOffset>
            </wp:positionH>
            <wp:positionV relativeFrom="margin">
              <wp:posOffset>851535</wp:posOffset>
            </wp:positionV>
            <wp:extent cx="1161415" cy="1551305"/>
            <wp:effectExtent l="133350" t="95250" r="114935" b="86995"/>
            <wp:wrapSquare wrapText="bothSides"/>
            <wp:docPr id="588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472006">
                      <a:off x="0" y="0"/>
                      <a:ext cx="1161415" cy="1551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F67C8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7C3D47E" wp14:editId="2EBBE0F5">
            <wp:simplePos x="0" y="0"/>
            <wp:positionH relativeFrom="margin">
              <wp:posOffset>-17780</wp:posOffset>
            </wp:positionH>
            <wp:positionV relativeFrom="margin">
              <wp:posOffset>930275</wp:posOffset>
            </wp:positionV>
            <wp:extent cx="1129665" cy="1536065"/>
            <wp:effectExtent l="114300" t="76200" r="108585" b="64135"/>
            <wp:wrapSquare wrapText="bothSides"/>
            <wp:docPr id="589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21228584">
                      <a:off x="0" y="0"/>
                      <a:ext cx="1129665" cy="1536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308A0" w:rsidRPr="00F67C83">
        <w:rPr>
          <w:rFonts w:ascii="Times New Roman" w:hAnsi="Times New Roman" w:cs="Times New Roman"/>
          <w:sz w:val="24"/>
          <w:szCs w:val="24"/>
        </w:rPr>
        <w:t>Для каждого реб</w:t>
      </w:r>
      <w:r w:rsidR="00C3701E">
        <w:rPr>
          <w:rFonts w:ascii="Times New Roman" w:hAnsi="Times New Roman" w:cs="Times New Roman"/>
          <w:sz w:val="24"/>
          <w:szCs w:val="24"/>
        </w:rPr>
        <w:t>ё</w:t>
      </w:r>
      <w:r w:rsidR="00E308A0" w:rsidRPr="00F67C83">
        <w:rPr>
          <w:rFonts w:ascii="Times New Roman" w:hAnsi="Times New Roman" w:cs="Times New Roman"/>
          <w:sz w:val="24"/>
          <w:szCs w:val="24"/>
        </w:rPr>
        <w:t xml:space="preserve">нка была разработана рабочая тетрадь, в которой представлен занимательный материал и задания по темам «Устройство проезжей части», «Сигналы светофора», «Дорожные знаки», «Виды транспорта», «Правила поведения на дороге и в транспорте». На каждой странице малыша встречает герой – инспектор дорожного движения. Он предлагает выполнить задание – нарисовать, </w:t>
      </w:r>
      <w:r w:rsidR="007C6855" w:rsidRPr="00F67C83">
        <w:rPr>
          <w:rFonts w:ascii="Times New Roman" w:hAnsi="Times New Roman" w:cs="Times New Roman"/>
          <w:sz w:val="24"/>
          <w:szCs w:val="24"/>
        </w:rPr>
        <w:t xml:space="preserve">     </w:t>
      </w:r>
      <w:r w:rsidR="00E308A0" w:rsidRPr="00F67C83">
        <w:rPr>
          <w:rFonts w:ascii="Times New Roman" w:hAnsi="Times New Roman" w:cs="Times New Roman"/>
          <w:sz w:val="24"/>
          <w:szCs w:val="24"/>
        </w:rPr>
        <w:t>раскрасить, вырез</w:t>
      </w:r>
      <w:r w:rsidRPr="00F67C83">
        <w:rPr>
          <w:rFonts w:ascii="Times New Roman" w:hAnsi="Times New Roman" w:cs="Times New Roman"/>
          <w:sz w:val="24"/>
          <w:szCs w:val="24"/>
        </w:rPr>
        <w:t>ать, обсудить с взрослым и т.д.</w:t>
      </w:r>
    </w:p>
    <w:p w14:paraId="1718A5D5" w14:textId="77777777" w:rsidR="00E308A0" w:rsidRPr="00F67C83" w:rsidRDefault="00F42376" w:rsidP="003F51FD">
      <w:pPr>
        <w:ind w:left="1069" w:hanging="927"/>
        <w:rPr>
          <w:rFonts w:ascii="Times New Roman" w:hAnsi="Times New Roman" w:cs="Times New Roman"/>
          <w:sz w:val="24"/>
          <w:szCs w:val="24"/>
        </w:rPr>
      </w:pPr>
      <w:r w:rsidRPr="00F67C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B1E227" wp14:editId="5B3DF97D">
            <wp:extent cx="1248982" cy="1679007"/>
            <wp:effectExtent l="38100" t="19050" r="27368" b="16443"/>
            <wp:docPr id="619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069" cy="16831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F51FD" w:rsidRPr="00F67C83">
        <w:rPr>
          <w:rFonts w:ascii="Times New Roman" w:hAnsi="Times New Roman" w:cs="Times New Roman"/>
          <w:sz w:val="24"/>
          <w:szCs w:val="24"/>
        </w:rPr>
        <w:t xml:space="preserve">   </w:t>
      </w:r>
      <w:r w:rsidRPr="00F67C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990C0B" wp14:editId="517007D1">
            <wp:extent cx="1220971" cy="1682623"/>
            <wp:effectExtent l="38100" t="19050" r="17279" b="12827"/>
            <wp:docPr id="620" name="Рисунок 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638" cy="16973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F51FD" w:rsidRPr="00F67C83">
        <w:rPr>
          <w:rFonts w:ascii="Times New Roman" w:hAnsi="Times New Roman" w:cs="Times New Roman"/>
          <w:sz w:val="24"/>
          <w:szCs w:val="24"/>
        </w:rPr>
        <w:t xml:space="preserve">   </w:t>
      </w:r>
      <w:r w:rsidRPr="00F67C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E8C6A6" wp14:editId="6A19B375">
            <wp:extent cx="1230558" cy="1678379"/>
            <wp:effectExtent l="38100" t="19050" r="26742" b="17071"/>
            <wp:docPr id="621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205" cy="16929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F51FD" w:rsidRPr="00F67C83">
        <w:rPr>
          <w:rFonts w:ascii="Times New Roman" w:hAnsi="Times New Roman" w:cs="Times New Roman"/>
          <w:sz w:val="24"/>
          <w:szCs w:val="24"/>
        </w:rPr>
        <w:t xml:space="preserve">   </w:t>
      </w:r>
      <w:r w:rsidR="007C6855" w:rsidRPr="00F67C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067195" wp14:editId="4D40586A">
            <wp:extent cx="1222809" cy="1667455"/>
            <wp:effectExtent l="38100" t="19050" r="15441" b="27995"/>
            <wp:docPr id="623" name="Рисунок 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767" cy="1670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79EA489" w14:textId="77777777" w:rsidR="002C174F" w:rsidRDefault="00C3701E" w:rsidP="0063308C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388CBAF1" wp14:editId="09EC80A0">
            <wp:simplePos x="0" y="0"/>
            <wp:positionH relativeFrom="column">
              <wp:posOffset>4269105</wp:posOffset>
            </wp:positionH>
            <wp:positionV relativeFrom="paragraph">
              <wp:posOffset>165100</wp:posOffset>
            </wp:positionV>
            <wp:extent cx="1893570" cy="1342390"/>
            <wp:effectExtent l="19050" t="0" r="0" b="0"/>
            <wp:wrapThrough wrapText="bothSides">
              <wp:wrapPolygon edited="0">
                <wp:start x="-217" y="0"/>
                <wp:lineTo x="-217" y="21150"/>
                <wp:lineTo x="21513" y="21150"/>
                <wp:lineTo x="21513" y="0"/>
                <wp:lineTo x="-217" y="0"/>
              </wp:wrapPolygon>
            </wp:wrapThrough>
            <wp:docPr id="655" name="Рисунок 558" descr="K:\у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K:\уд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34239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2C174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10F4221" wp14:editId="5168DB2E">
            <wp:simplePos x="0" y="0"/>
            <wp:positionH relativeFrom="margin">
              <wp:posOffset>683260</wp:posOffset>
            </wp:positionH>
            <wp:positionV relativeFrom="margin">
              <wp:posOffset>5342890</wp:posOffset>
            </wp:positionV>
            <wp:extent cx="1040765" cy="1265555"/>
            <wp:effectExtent l="19050" t="19050" r="26035" b="10795"/>
            <wp:wrapSquare wrapText="bothSides"/>
            <wp:docPr id="632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265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C174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3EAD62D4" wp14:editId="1CB5472B">
            <wp:simplePos x="0" y="0"/>
            <wp:positionH relativeFrom="margin">
              <wp:posOffset>-497205</wp:posOffset>
            </wp:positionH>
            <wp:positionV relativeFrom="margin">
              <wp:posOffset>5342890</wp:posOffset>
            </wp:positionV>
            <wp:extent cx="1088390" cy="1289050"/>
            <wp:effectExtent l="19050" t="19050" r="16510" b="25400"/>
            <wp:wrapSquare wrapText="bothSides"/>
            <wp:docPr id="593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289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0C1AF28A" w14:textId="77777777" w:rsidR="00E308A0" w:rsidRPr="00F67C83" w:rsidRDefault="003F51FD" w:rsidP="0063308C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F67C83">
        <w:rPr>
          <w:rFonts w:ascii="Times New Roman" w:hAnsi="Times New Roman" w:cs="Times New Roman"/>
          <w:sz w:val="24"/>
          <w:szCs w:val="24"/>
        </w:rPr>
        <w:t>Выполнив задание, ребенок вырезает  фрагмент картинки и наклеивает его в соответствии с номером на последний лист тетради.</w:t>
      </w:r>
      <w:r w:rsidR="00C3701E" w:rsidRPr="00C3701E">
        <w:rPr>
          <w:rFonts w:cstheme="minorHAnsi"/>
          <w:noProof/>
          <w:sz w:val="24"/>
          <w:szCs w:val="24"/>
        </w:rPr>
        <w:t xml:space="preserve"> </w:t>
      </w:r>
    </w:p>
    <w:p w14:paraId="00D758A6" w14:textId="77777777" w:rsidR="003F51FD" w:rsidRPr="00F67C83" w:rsidRDefault="003F51FD" w:rsidP="002C174F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67C83">
        <w:rPr>
          <w:rFonts w:ascii="Times New Roman" w:hAnsi="Times New Roman" w:cs="Times New Roman"/>
          <w:sz w:val="24"/>
          <w:szCs w:val="24"/>
        </w:rPr>
        <w:t>Таким образом, выполнив все за</w:t>
      </w:r>
      <w:r w:rsidR="002C174F">
        <w:rPr>
          <w:rFonts w:ascii="Times New Roman" w:hAnsi="Times New Roman" w:cs="Times New Roman"/>
          <w:sz w:val="24"/>
          <w:szCs w:val="24"/>
        </w:rPr>
        <w:t xml:space="preserve">дания и вырезав все фрагменты,                                </w:t>
      </w:r>
      <w:r w:rsidRPr="00F67C83">
        <w:rPr>
          <w:rFonts w:ascii="Times New Roman" w:hAnsi="Times New Roman" w:cs="Times New Roman"/>
          <w:sz w:val="24"/>
          <w:szCs w:val="24"/>
        </w:rPr>
        <w:t>он полностью составит картинку.</w:t>
      </w:r>
    </w:p>
    <w:p w14:paraId="60709AD7" w14:textId="77777777" w:rsidR="003F51FD" w:rsidRPr="00F67C83" w:rsidRDefault="003F51FD" w:rsidP="00751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AF10F55" w14:textId="77777777" w:rsidR="003F51FD" w:rsidRPr="00F67C83" w:rsidRDefault="00CF2E67" w:rsidP="0063308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1780287" wp14:editId="2405E0F1">
            <wp:simplePos x="0" y="0"/>
            <wp:positionH relativeFrom="margin">
              <wp:posOffset>3574415</wp:posOffset>
            </wp:positionH>
            <wp:positionV relativeFrom="margin">
              <wp:posOffset>7526020</wp:posOffset>
            </wp:positionV>
            <wp:extent cx="2393950" cy="1661160"/>
            <wp:effectExtent l="133350" t="171450" r="120650" b="167640"/>
            <wp:wrapSquare wrapText="bothSides"/>
            <wp:docPr id="638" name="Рисунок 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 rot="449020">
                      <a:off x="0" y="0"/>
                      <a:ext cx="2393950" cy="16611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093469C" wp14:editId="7D0885F7">
            <wp:simplePos x="0" y="0"/>
            <wp:positionH relativeFrom="margin">
              <wp:posOffset>-505460</wp:posOffset>
            </wp:positionH>
            <wp:positionV relativeFrom="margin">
              <wp:posOffset>7553325</wp:posOffset>
            </wp:positionV>
            <wp:extent cx="2313940" cy="1556385"/>
            <wp:effectExtent l="171450" t="247650" r="162560" b="234315"/>
            <wp:wrapSquare wrapText="bothSides"/>
            <wp:docPr id="637" name="Рисунок 3" descr="D:\моё\фотки\фото\IMG_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ё\фотки\фото\IMG_49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20899059">
                      <a:off x="0" y="0"/>
                      <a:ext cx="2313940" cy="1556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7C83" w:rsidRPr="00F67C83">
        <w:rPr>
          <w:rFonts w:ascii="Times New Roman" w:hAnsi="Times New Roman" w:cs="Times New Roman"/>
          <w:sz w:val="24"/>
          <w:szCs w:val="24"/>
        </w:rPr>
        <w:t>Игровые задания в тетради дети выполняли дома в течение двух месяцев.</w:t>
      </w:r>
    </w:p>
    <w:p w14:paraId="6CE62464" w14:textId="77777777" w:rsidR="003F51FD" w:rsidRPr="00F67C83" w:rsidRDefault="003F51FD" w:rsidP="006330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40EFB7A" w14:textId="77777777" w:rsidR="0021663A" w:rsidRDefault="0021663A" w:rsidP="007518D8">
      <w:pPr>
        <w:spacing w:after="0" w:line="240" w:lineRule="auto"/>
        <w:ind w:left="36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D24791" w14:textId="77777777" w:rsidR="0021663A" w:rsidRDefault="0021663A" w:rsidP="007518D8">
      <w:pPr>
        <w:spacing w:after="0" w:line="240" w:lineRule="auto"/>
        <w:ind w:left="36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10741E" w14:textId="77777777" w:rsidR="007518D8" w:rsidRPr="00F67C83" w:rsidRDefault="007518D8" w:rsidP="007518D8">
      <w:pPr>
        <w:spacing w:after="0" w:line="240" w:lineRule="auto"/>
        <w:ind w:left="36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C83">
        <w:rPr>
          <w:rFonts w:ascii="Times New Roman" w:hAnsi="Times New Roman" w:cs="Times New Roman"/>
          <w:b/>
          <w:sz w:val="24"/>
          <w:szCs w:val="24"/>
        </w:rPr>
        <w:lastRenderedPageBreak/>
        <w:t>Заключительный этап</w:t>
      </w:r>
    </w:p>
    <w:p w14:paraId="7D43990F" w14:textId="77777777" w:rsidR="007518D8" w:rsidRPr="00F67C83" w:rsidRDefault="007518D8" w:rsidP="007518D8">
      <w:pPr>
        <w:spacing w:after="0" w:line="240" w:lineRule="auto"/>
        <w:ind w:left="36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53BF73" w14:textId="77777777" w:rsidR="007518D8" w:rsidRPr="00F67C83" w:rsidRDefault="007518D8" w:rsidP="002C17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7C83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18E460F1" w14:textId="77777777" w:rsidR="007518D8" w:rsidRPr="00F67C83" w:rsidRDefault="007518D8" w:rsidP="002C174F">
      <w:pPr>
        <w:pStyle w:val="a5"/>
        <w:numPr>
          <w:ilvl w:val="0"/>
          <w:numId w:val="4"/>
        </w:numPr>
        <w:spacing w:line="360" w:lineRule="auto"/>
        <w:ind w:left="0" w:firstLine="66"/>
        <w:jc w:val="both"/>
      </w:pPr>
      <w:r w:rsidRPr="00F67C83">
        <w:t xml:space="preserve">Оформить выставку тетрадей </w:t>
      </w:r>
    </w:p>
    <w:p w14:paraId="0C67BFF1" w14:textId="77777777" w:rsidR="007518D8" w:rsidRPr="00F67C83" w:rsidRDefault="007518D8" w:rsidP="002C174F">
      <w:pPr>
        <w:pStyle w:val="a5"/>
        <w:numPr>
          <w:ilvl w:val="0"/>
          <w:numId w:val="4"/>
        </w:numPr>
        <w:spacing w:line="360" w:lineRule="auto"/>
        <w:ind w:left="0" w:firstLine="66"/>
        <w:jc w:val="both"/>
      </w:pPr>
      <w:r w:rsidRPr="00F67C83">
        <w:t xml:space="preserve">Провести итоговое мероприятие с детьми и родителями </w:t>
      </w:r>
    </w:p>
    <w:p w14:paraId="033B317C" w14:textId="77777777" w:rsidR="007518D8" w:rsidRPr="00F67C83" w:rsidRDefault="007518D8" w:rsidP="002C174F">
      <w:pPr>
        <w:pStyle w:val="a5"/>
        <w:numPr>
          <w:ilvl w:val="0"/>
          <w:numId w:val="4"/>
        </w:numPr>
        <w:spacing w:line="360" w:lineRule="auto"/>
        <w:ind w:left="0" w:firstLine="66"/>
        <w:jc w:val="both"/>
      </w:pPr>
      <w:r w:rsidRPr="00F67C83">
        <w:t>Презентация проекта и вручение дипломов</w:t>
      </w:r>
      <w:r w:rsidR="00D750C6" w:rsidRPr="00F67C83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10E6069D" w14:textId="77777777" w:rsidR="007518D8" w:rsidRPr="00F67C83" w:rsidRDefault="00C3701E" w:rsidP="002C17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4B0856E1" wp14:editId="19F9E336">
            <wp:simplePos x="0" y="0"/>
            <wp:positionH relativeFrom="margin">
              <wp:posOffset>3573145</wp:posOffset>
            </wp:positionH>
            <wp:positionV relativeFrom="margin">
              <wp:posOffset>1515110</wp:posOffset>
            </wp:positionV>
            <wp:extent cx="2308225" cy="1541145"/>
            <wp:effectExtent l="19050" t="19050" r="15875" b="20955"/>
            <wp:wrapSquare wrapText="bothSides"/>
            <wp:docPr id="576" name="Рисунок 4" descr="D:\моё\фотки\фото\IMG_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ё\фотки\фото\IMG_49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541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988116" w14:textId="77777777" w:rsidR="0010298D" w:rsidRPr="00F67C83" w:rsidRDefault="007518D8" w:rsidP="0003187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67C83">
        <w:rPr>
          <w:rFonts w:ascii="Times New Roman" w:hAnsi="Times New Roman" w:cs="Times New Roman"/>
          <w:sz w:val="24"/>
          <w:szCs w:val="24"/>
        </w:rPr>
        <w:t>После того, как дети выполнили все задания, была организована выставка тетрадей.</w:t>
      </w:r>
    </w:p>
    <w:p w14:paraId="6C9D27D8" w14:textId="77777777" w:rsidR="007518D8" w:rsidRPr="00F67C83" w:rsidRDefault="003D19C9" w:rsidP="0010298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228E508E" wp14:editId="48B52B6E">
            <wp:simplePos x="0" y="0"/>
            <wp:positionH relativeFrom="margin">
              <wp:posOffset>222885</wp:posOffset>
            </wp:positionH>
            <wp:positionV relativeFrom="margin">
              <wp:posOffset>2353310</wp:posOffset>
            </wp:positionV>
            <wp:extent cx="2684145" cy="2591435"/>
            <wp:effectExtent l="19050" t="19050" r="20955" b="18415"/>
            <wp:wrapSquare wrapText="bothSides"/>
            <wp:docPr id="653" name="Рисунок 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591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640E7729" w14:textId="77777777" w:rsidR="007518D8" w:rsidRPr="00F67C83" w:rsidRDefault="007518D8" w:rsidP="00102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9FE5D1A" w14:textId="77777777" w:rsidR="00031877" w:rsidRDefault="00031877" w:rsidP="0003187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E4675ED" w14:textId="77777777" w:rsidR="00031877" w:rsidRDefault="00031877" w:rsidP="0003187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026E9E1" w14:textId="77777777" w:rsidR="00031877" w:rsidRPr="00F67C83" w:rsidRDefault="00031877" w:rsidP="0003187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67C83">
        <w:rPr>
          <w:rFonts w:ascii="Times New Roman" w:hAnsi="Times New Roman" w:cs="Times New Roman"/>
          <w:sz w:val="24"/>
          <w:szCs w:val="24"/>
        </w:rPr>
        <w:t>Итогом проделанной работы явился совместный досуг с родителями «Я знаю правила дорожного движения», на котором  помимо интересных  игр, мы обсудили, насколько полезной и интересной была работа.</w:t>
      </w:r>
      <w:r w:rsidRPr="0010298D">
        <w:rPr>
          <w:rFonts w:ascii="Times New Roman" w:hAnsi="Times New Roman" w:cs="Times New Roman"/>
          <w:sz w:val="24"/>
          <w:szCs w:val="24"/>
        </w:rPr>
        <w:t xml:space="preserve"> </w:t>
      </w:r>
      <w:r w:rsidRPr="00F67C83">
        <w:rPr>
          <w:rFonts w:ascii="Times New Roman" w:hAnsi="Times New Roman" w:cs="Times New Roman"/>
          <w:sz w:val="24"/>
          <w:szCs w:val="24"/>
        </w:rPr>
        <w:t>Дети получили дипломы и памятные подарки.</w:t>
      </w:r>
    </w:p>
    <w:p w14:paraId="6FE71BFA" w14:textId="77777777" w:rsidR="00031877" w:rsidRDefault="00031877" w:rsidP="0003187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7C83">
        <w:rPr>
          <w:rFonts w:ascii="Times New Roman" w:hAnsi="Times New Roman" w:cs="Times New Roman"/>
          <w:sz w:val="24"/>
          <w:szCs w:val="24"/>
        </w:rPr>
        <w:t>Родителям были вручены благодарственные письма от администрации детского сада.</w:t>
      </w:r>
    </w:p>
    <w:p w14:paraId="10292B5A" w14:textId="77777777" w:rsidR="00F44D55" w:rsidRDefault="00F44D55" w:rsidP="00031877">
      <w:pPr>
        <w:spacing w:line="360" w:lineRule="auto"/>
        <w:jc w:val="center"/>
        <w:rPr>
          <w:rFonts w:ascii="Times New Roman" w:hAnsi="Times New Roman" w:cs="Times New Roman"/>
          <w:sz w:val="24"/>
          <w:szCs w:val="14"/>
          <w:shd w:val="clear" w:color="auto" w:fill="FFFFFF"/>
        </w:rPr>
      </w:pPr>
    </w:p>
    <w:p w14:paraId="1670E25B" w14:textId="77777777" w:rsidR="0021663A" w:rsidRPr="0021663A" w:rsidRDefault="0021663A" w:rsidP="00031877">
      <w:pPr>
        <w:spacing w:line="360" w:lineRule="auto"/>
        <w:jc w:val="center"/>
        <w:rPr>
          <w:rFonts w:ascii="Times New Roman" w:hAnsi="Times New Roman" w:cs="Times New Roman"/>
          <w:sz w:val="24"/>
          <w:szCs w:val="14"/>
          <w:shd w:val="clear" w:color="auto" w:fill="FFFFFF"/>
        </w:rPr>
      </w:pPr>
      <w:r w:rsidRPr="0021663A">
        <w:rPr>
          <w:rFonts w:ascii="Times New Roman" w:hAnsi="Times New Roman" w:cs="Times New Roman"/>
          <w:sz w:val="24"/>
          <w:szCs w:val="14"/>
          <w:shd w:val="clear" w:color="auto" w:fill="FFFFFF"/>
        </w:rPr>
        <w:t>Список литературы</w:t>
      </w:r>
    </w:p>
    <w:p w14:paraId="03A87B8E" w14:textId="77777777" w:rsidR="0021663A" w:rsidRPr="0021663A" w:rsidRDefault="0021663A" w:rsidP="0021663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 w:rsidR="00F44D55">
        <w:rPr>
          <w:rFonts w:ascii="Times New Roman" w:hAnsi="Times New Roman" w:cs="Times New Roman"/>
          <w:sz w:val="24"/>
        </w:rPr>
        <w:t>.</w:t>
      </w:r>
      <w:r w:rsidRPr="0021663A">
        <w:rPr>
          <w:rFonts w:ascii="Times New Roman" w:hAnsi="Times New Roman" w:cs="Times New Roman"/>
          <w:sz w:val="24"/>
        </w:rPr>
        <w:t>Боровлева А.В.</w:t>
      </w:r>
      <w:r w:rsidR="00F44D55">
        <w:rPr>
          <w:rFonts w:ascii="Times New Roman" w:hAnsi="Times New Roman" w:cs="Times New Roman"/>
          <w:sz w:val="24"/>
        </w:rPr>
        <w:t xml:space="preserve"> «</w:t>
      </w:r>
      <w:r w:rsidRPr="0021663A">
        <w:rPr>
          <w:rFonts w:ascii="Times New Roman" w:hAnsi="Times New Roman" w:cs="Times New Roman"/>
          <w:sz w:val="24"/>
        </w:rPr>
        <w:t xml:space="preserve"> Проектный метод - как средство повышения качества образования</w:t>
      </w:r>
      <w:r w:rsidR="00F44D55">
        <w:rPr>
          <w:rFonts w:ascii="Times New Roman" w:hAnsi="Times New Roman" w:cs="Times New Roman"/>
          <w:sz w:val="24"/>
        </w:rPr>
        <w:t>»</w:t>
      </w:r>
      <w:r w:rsidRPr="0021663A">
        <w:rPr>
          <w:rFonts w:ascii="Times New Roman" w:hAnsi="Times New Roman" w:cs="Times New Roman"/>
          <w:sz w:val="24"/>
        </w:rPr>
        <w:t xml:space="preserve"> /Управление ДОУ. - 2006. - №7.</w:t>
      </w:r>
    </w:p>
    <w:p w14:paraId="7198966E" w14:textId="77777777" w:rsidR="0021663A" w:rsidRDefault="0021663A" w:rsidP="0021663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</w:t>
      </w:r>
      <w:r w:rsidR="00F44D55">
        <w:rPr>
          <w:rFonts w:ascii="Times New Roman" w:hAnsi="Times New Roman" w:cs="Times New Roman"/>
          <w:sz w:val="24"/>
        </w:rPr>
        <w:t>.</w:t>
      </w:r>
      <w:r w:rsidRPr="0021663A">
        <w:rPr>
          <w:rFonts w:ascii="Times New Roman" w:hAnsi="Times New Roman" w:cs="Times New Roman"/>
          <w:sz w:val="24"/>
        </w:rPr>
        <w:t xml:space="preserve">Журавлева В.Н. </w:t>
      </w:r>
      <w:r w:rsidR="00F44D55">
        <w:rPr>
          <w:rFonts w:ascii="Times New Roman" w:hAnsi="Times New Roman" w:cs="Times New Roman"/>
          <w:sz w:val="24"/>
        </w:rPr>
        <w:t>«</w:t>
      </w:r>
      <w:r w:rsidRPr="0021663A">
        <w:rPr>
          <w:rFonts w:ascii="Times New Roman" w:hAnsi="Times New Roman" w:cs="Times New Roman"/>
          <w:sz w:val="24"/>
        </w:rPr>
        <w:t>Проектная деятельность старших дошкольников.</w:t>
      </w:r>
      <w:r w:rsidR="00F44D55">
        <w:rPr>
          <w:rFonts w:ascii="Times New Roman" w:hAnsi="Times New Roman" w:cs="Times New Roman"/>
          <w:sz w:val="24"/>
        </w:rPr>
        <w:t xml:space="preserve">» </w:t>
      </w:r>
      <w:r w:rsidRPr="0021663A">
        <w:rPr>
          <w:rFonts w:ascii="Times New Roman" w:hAnsi="Times New Roman" w:cs="Times New Roman"/>
          <w:sz w:val="24"/>
        </w:rPr>
        <w:t xml:space="preserve"> Пособие / В.Н.Журавлева. - Волгоград: Учитель, 2011. </w:t>
      </w:r>
    </w:p>
    <w:p w14:paraId="05CFDB5F" w14:textId="4C703840" w:rsidR="00F44D55" w:rsidRDefault="00F44D55" w:rsidP="0021663A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</w:rPr>
        <w:t>3</w:t>
      </w:r>
      <w:r w:rsidRPr="00F44D55">
        <w:rPr>
          <w:rFonts w:ascii="Times New Roman" w:hAnsi="Times New Roman" w:cs="Times New Roman"/>
          <w:sz w:val="24"/>
        </w:rPr>
        <w:t>.</w:t>
      </w:r>
      <w:r w:rsidRPr="00F44D55">
        <w:rPr>
          <w:rFonts w:ascii="Times New Roman" w:hAnsi="Times New Roman" w:cs="Times New Roman"/>
          <w:sz w:val="28"/>
          <w:szCs w:val="28"/>
        </w:rPr>
        <w:t xml:space="preserve"> </w:t>
      </w:r>
      <w:r w:rsidRPr="00F44D55">
        <w:rPr>
          <w:rFonts w:ascii="Times New Roman" w:hAnsi="Times New Roman" w:cs="Times New Roman"/>
          <w:sz w:val="24"/>
          <w:szCs w:val="28"/>
        </w:rPr>
        <w:t>Т.</w:t>
      </w:r>
      <w:r w:rsidR="008C2B05">
        <w:rPr>
          <w:rFonts w:ascii="Times New Roman" w:hAnsi="Times New Roman" w:cs="Times New Roman"/>
          <w:sz w:val="24"/>
          <w:szCs w:val="28"/>
        </w:rPr>
        <w:t xml:space="preserve"> </w:t>
      </w:r>
      <w:r w:rsidRPr="00F44D55">
        <w:rPr>
          <w:rFonts w:ascii="Times New Roman" w:hAnsi="Times New Roman" w:cs="Times New Roman"/>
          <w:sz w:val="24"/>
          <w:szCs w:val="28"/>
        </w:rPr>
        <w:t>П.</w:t>
      </w:r>
      <w:r w:rsidR="008C2B05">
        <w:rPr>
          <w:rFonts w:ascii="Times New Roman" w:hAnsi="Times New Roman" w:cs="Times New Roman"/>
          <w:sz w:val="24"/>
          <w:szCs w:val="28"/>
        </w:rPr>
        <w:t xml:space="preserve"> </w:t>
      </w:r>
      <w:r w:rsidRPr="00F44D55">
        <w:rPr>
          <w:rFonts w:ascii="Times New Roman" w:hAnsi="Times New Roman" w:cs="Times New Roman"/>
          <w:sz w:val="24"/>
          <w:szCs w:val="28"/>
        </w:rPr>
        <w:t>Гарнышева «Как научить детей ПДД? Планирование занятий, конспекты, кроссворды, дидактические игры». -СПб.: ООО «Издательство «Детство – Пресс», 2010</w:t>
      </w:r>
      <w:r w:rsidR="00C3701E">
        <w:rPr>
          <w:rFonts w:ascii="Times New Roman" w:hAnsi="Times New Roman" w:cs="Times New Roman"/>
          <w:sz w:val="24"/>
          <w:szCs w:val="28"/>
        </w:rPr>
        <w:t>.</w:t>
      </w:r>
    </w:p>
    <w:p w14:paraId="121F8416" w14:textId="77777777" w:rsidR="00F44D55" w:rsidRDefault="00F44D55" w:rsidP="00F44D55">
      <w:pPr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4.</w:t>
      </w:r>
      <w:r w:rsidRPr="00F44D55">
        <w:t xml:space="preserve"> </w:t>
      </w:r>
      <w:hyperlink r:id="rId25" w:tooltip="Авдеева Наталья Николаева" w:history="1">
        <w:r w:rsidRPr="00F44D55">
          <w:rPr>
            <w:rStyle w:val="a7"/>
            <w:rFonts w:ascii="Times New Roman" w:hAnsi="Times New Roman" w:cs="Times New Roman"/>
            <w:color w:val="auto"/>
            <w:sz w:val="24"/>
            <w:u w:val="none"/>
          </w:rPr>
          <w:t>Авдеева Н.Н.</w:t>
        </w:r>
      </w:hyperlink>
      <w:r w:rsidRPr="00F44D55">
        <w:rPr>
          <w:rFonts w:ascii="Times New Roman" w:hAnsi="Times New Roman" w:cs="Times New Roman"/>
          <w:sz w:val="24"/>
        </w:rPr>
        <w:t xml:space="preserve"> </w:t>
      </w:r>
      <w:hyperlink r:id="rId26" w:tooltip="Авдеева, Князева - Безопасность. Рабочая тетрадь-4. ФГОС" w:history="1">
        <w:r w:rsidRPr="00F44D55">
          <w:rPr>
            <w:rStyle w:val="a7"/>
            <w:rFonts w:ascii="Times New Roman" w:hAnsi="Times New Roman" w:cs="Times New Roman"/>
            <w:color w:val="auto"/>
            <w:sz w:val="24"/>
            <w:u w:val="none"/>
          </w:rPr>
          <w:t>«Безопасность. Рабочие тетради ФГОС</w:t>
        </w:r>
      </w:hyperlink>
      <w:r w:rsidRPr="00F44D55">
        <w:rPr>
          <w:rFonts w:ascii="Times New Roman" w:hAnsi="Times New Roman" w:cs="Times New Roman"/>
          <w:sz w:val="24"/>
        </w:rPr>
        <w:t>»  «</w:t>
      </w:r>
      <w:hyperlink r:id="rId27" w:tooltip="Детство-Пресс" w:history="1">
        <w:r w:rsidRPr="00F44D55">
          <w:rPr>
            <w:rStyle w:val="a7"/>
            <w:rFonts w:ascii="Times New Roman" w:hAnsi="Times New Roman" w:cs="Times New Roman"/>
            <w:color w:val="auto"/>
            <w:sz w:val="24"/>
            <w:u w:val="none"/>
          </w:rPr>
          <w:t>Детство-Пресс</w:t>
        </w:r>
      </w:hyperlink>
      <w:r w:rsidRPr="00F44D55">
        <w:rPr>
          <w:rFonts w:ascii="Times New Roman" w:hAnsi="Times New Roman" w:cs="Times New Roman"/>
          <w:sz w:val="24"/>
        </w:rPr>
        <w:t>»,2016</w:t>
      </w:r>
      <w:r w:rsidRPr="00F44D55">
        <w:rPr>
          <w:sz w:val="32"/>
          <w:szCs w:val="28"/>
        </w:rPr>
        <w:t xml:space="preserve"> </w:t>
      </w:r>
      <w:r w:rsidR="00C3701E">
        <w:rPr>
          <w:sz w:val="32"/>
          <w:szCs w:val="28"/>
        </w:rPr>
        <w:t>.</w:t>
      </w:r>
    </w:p>
    <w:p w14:paraId="5E1AF8C9" w14:textId="77777777" w:rsidR="00F44D55" w:rsidRPr="0021663A" w:rsidRDefault="00F44D55" w:rsidP="0021663A">
      <w:pPr>
        <w:rPr>
          <w:rFonts w:ascii="Times New Roman" w:hAnsi="Times New Roman" w:cs="Times New Roman"/>
          <w:sz w:val="24"/>
        </w:rPr>
      </w:pPr>
    </w:p>
    <w:p w14:paraId="4BC72B15" w14:textId="77777777" w:rsidR="0021663A" w:rsidRPr="00F67C83" w:rsidRDefault="0021663A" w:rsidP="0003187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CCAC55" w14:textId="77777777" w:rsidR="0010298D" w:rsidRPr="00F67C83" w:rsidRDefault="0010298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10298D" w:rsidRPr="00F67C83" w:rsidSect="0021663A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87FE6"/>
    <w:multiLevelType w:val="hybridMultilevel"/>
    <w:tmpl w:val="BADE8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794C4E"/>
    <w:multiLevelType w:val="hybridMultilevel"/>
    <w:tmpl w:val="1284A7D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584173A"/>
    <w:multiLevelType w:val="hybridMultilevel"/>
    <w:tmpl w:val="0C022C7E"/>
    <w:lvl w:ilvl="0" w:tplc="21922C0C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077333"/>
    <w:multiLevelType w:val="hybridMultilevel"/>
    <w:tmpl w:val="88A6DF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34D53E7"/>
    <w:multiLevelType w:val="hybridMultilevel"/>
    <w:tmpl w:val="3D2A0518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 w15:restartNumberingAfterBreak="0">
    <w:nsid w:val="6772474E"/>
    <w:multiLevelType w:val="hybridMultilevel"/>
    <w:tmpl w:val="929CD882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7D4684"/>
    <w:multiLevelType w:val="hybridMultilevel"/>
    <w:tmpl w:val="D4242750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769E6359"/>
    <w:multiLevelType w:val="hybridMultilevel"/>
    <w:tmpl w:val="4AD2C5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E706A6C"/>
    <w:multiLevelType w:val="hybridMultilevel"/>
    <w:tmpl w:val="E74E4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DA49DC"/>
    <w:multiLevelType w:val="hybridMultilevel"/>
    <w:tmpl w:val="D0B2ED9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8"/>
  </w:num>
  <w:num w:numId="8">
    <w:abstractNumId w:val="3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0810"/>
    <w:rsid w:val="000057DF"/>
    <w:rsid w:val="00031877"/>
    <w:rsid w:val="0010298D"/>
    <w:rsid w:val="00134400"/>
    <w:rsid w:val="001A3E7D"/>
    <w:rsid w:val="0021663A"/>
    <w:rsid w:val="00297EA7"/>
    <w:rsid w:val="002C174F"/>
    <w:rsid w:val="003D19C9"/>
    <w:rsid w:val="003F51FD"/>
    <w:rsid w:val="0040414F"/>
    <w:rsid w:val="005306D8"/>
    <w:rsid w:val="00576BAB"/>
    <w:rsid w:val="006153CC"/>
    <w:rsid w:val="0063308C"/>
    <w:rsid w:val="007204D2"/>
    <w:rsid w:val="00742440"/>
    <w:rsid w:val="007518D8"/>
    <w:rsid w:val="007C6855"/>
    <w:rsid w:val="008A0810"/>
    <w:rsid w:val="008C2B05"/>
    <w:rsid w:val="008F2801"/>
    <w:rsid w:val="00A64EE3"/>
    <w:rsid w:val="00AC5420"/>
    <w:rsid w:val="00B56A5D"/>
    <w:rsid w:val="00B716E8"/>
    <w:rsid w:val="00C3701E"/>
    <w:rsid w:val="00CF2E67"/>
    <w:rsid w:val="00D06C5B"/>
    <w:rsid w:val="00D750C6"/>
    <w:rsid w:val="00E308A0"/>
    <w:rsid w:val="00F110C4"/>
    <w:rsid w:val="00F42376"/>
    <w:rsid w:val="00F44D55"/>
    <w:rsid w:val="00F67C83"/>
    <w:rsid w:val="00FA5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7BD34"/>
  <w15:docId w15:val="{86B91EED-720A-4D0B-8117-120A44640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81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081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8F2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uiPriority w:val="99"/>
    <w:unhideWhenUsed/>
    <w:rsid w:val="00F44D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14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hyperlink" Target="https://www.labirint.ru/books/100365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www.labirint.ru/authors/101396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hyperlink" Target="https://www.labirint.ru/pubhouse/37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1256</Words>
  <Characters>7162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Татьяна Болотова</cp:lastModifiedBy>
  <cp:revision>3</cp:revision>
  <dcterms:created xsi:type="dcterms:W3CDTF">2022-03-27T20:10:00Z</dcterms:created>
  <dcterms:modified xsi:type="dcterms:W3CDTF">2022-03-30T10:37:00Z</dcterms:modified>
</cp:coreProperties>
</file>