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84C8B">
        <w:rPr>
          <w:rFonts w:ascii="Times New Roman" w:hAnsi="Times New Roman" w:cs="Times New Roman"/>
          <w:sz w:val="28"/>
          <w:szCs w:val="28"/>
        </w:rPr>
        <w:t>Государственное бюджетное дошкольное 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детский сад №45 комбинированного вида Кировского района </w:t>
      </w: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Санкт – Петербурга</w:t>
      </w: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C8B" w:rsidRPr="00284C8B" w:rsidRDefault="00284C8B" w:rsidP="00500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C8B" w:rsidRPr="00284C8B" w:rsidRDefault="00284C8B" w:rsidP="00500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C8B" w:rsidRPr="00284C8B" w:rsidRDefault="00284C8B" w:rsidP="00500AD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34206A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Праздник для детей подготовительной к школе группы </w:t>
      </w:r>
    </w:p>
    <w:p w:rsidR="0034206A" w:rsidRDefault="0034206A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49A9" w:rsidRDefault="0034206A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1B3257">
        <w:rPr>
          <w:rFonts w:ascii="Times New Roman" w:hAnsi="Times New Roman" w:cs="Times New Roman"/>
          <w:b/>
          <w:sz w:val="28"/>
          <w:szCs w:val="28"/>
        </w:rPr>
        <w:t>Петровская осенняя ассамблея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Pr="00284C8B" w:rsidRDefault="00284C8B" w:rsidP="00284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4C8B">
        <w:rPr>
          <w:rFonts w:ascii="Times New Roman" w:hAnsi="Times New Roman" w:cs="Times New Roman"/>
          <w:sz w:val="28"/>
          <w:szCs w:val="28"/>
        </w:rPr>
        <w:t xml:space="preserve">Авторы: </w:t>
      </w:r>
    </w:p>
    <w:p w:rsidR="0034206A" w:rsidRDefault="0034206A" w:rsidP="00284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</w:t>
      </w:r>
      <w:r w:rsidR="00284C8B" w:rsidRPr="00284C8B">
        <w:rPr>
          <w:rFonts w:ascii="Times New Roman" w:hAnsi="Times New Roman" w:cs="Times New Roman"/>
          <w:sz w:val="28"/>
          <w:szCs w:val="28"/>
        </w:rPr>
        <w:t xml:space="preserve">ксимова Н.В. – </w:t>
      </w:r>
    </w:p>
    <w:p w:rsidR="0034206A" w:rsidRDefault="00284C8B" w:rsidP="00284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4C8B">
        <w:rPr>
          <w:rFonts w:ascii="Times New Roman" w:hAnsi="Times New Roman" w:cs="Times New Roman"/>
          <w:sz w:val="28"/>
          <w:szCs w:val="28"/>
        </w:rPr>
        <w:t>воспитатель</w:t>
      </w:r>
      <w:r w:rsidR="0034206A">
        <w:rPr>
          <w:rFonts w:ascii="Times New Roman" w:hAnsi="Times New Roman" w:cs="Times New Roman"/>
          <w:sz w:val="28"/>
          <w:szCs w:val="28"/>
        </w:rPr>
        <w:t xml:space="preserve"> ГБДОУ детский сад № 45 </w:t>
      </w:r>
    </w:p>
    <w:p w:rsidR="00284C8B" w:rsidRDefault="0034206A" w:rsidP="00284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Санкт-Петербурга</w:t>
      </w:r>
    </w:p>
    <w:p w:rsidR="0034206A" w:rsidRPr="00284C8B" w:rsidRDefault="0034206A" w:rsidP="00284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4206A" w:rsidRDefault="00284C8B" w:rsidP="00284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284C8B">
        <w:rPr>
          <w:rFonts w:ascii="Times New Roman" w:hAnsi="Times New Roman" w:cs="Times New Roman"/>
          <w:sz w:val="28"/>
          <w:szCs w:val="28"/>
        </w:rPr>
        <w:t>Муркина</w:t>
      </w:r>
      <w:proofErr w:type="spellEnd"/>
      <w:r w:rsidRPr="00284C8B">
        <w:rPr>
          <w:rFonts w:ascii="Times New Roman" w:hAnsi="Times New Roman" w:cs="Times New Roman"/>
          <w:sz w:val="28"/>
          <w:szCs w:val="28"/>
        </w:rPr>
        <w:t xml:space="preserve"> М.С. </w:t>
      </w:r>
    </w:p>
    <w:p w:rsidR="00284C8B" w:rsidRDefault="00284C8B" w:rsidP="00284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284C8B">
        <w:rPr>
          <w:rFonts w:ascii="Times New Roman" w:hAnsi="Times New Roman" w:cs="Times New Roman"/>
          <w:sz w:val="28"/>
          <w:szCs w:val="28"/>
        </w:rPr>
        <w:t>– музыкальный руководитель</w:t>
      </w:r>
    </w:p>
    <w:p w:rsidR="0034206A" w:rsidRDefault="0034206A" w:rsidP="003420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ГБДОУ детский сад № 45 </w:t>
      </w:r>
    </w:p>
    <w:p w:rsidR="0034206A" w:rsidRDefault="0034206A" w:rsidP="0034206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Кировского района Санкт-Петербурга</w:t>
      </w:r>
    </w:p>
    <w:p w:rsidR="0034206A" w:rsidRPr="00284C8B" w:rsidRDefault="0034206A" w:rsidP="00284C8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3420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</w:p>
    <w:p w:rsidR="00284C8B" w:rsidRDefault="00284C8B" w:rsidP="00500ADD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84C8B" w:rsidRPr="00284C8B" w:rsidRDefault="00284C8B" w:rsidP="006F4B7B">
      <w:pPr>
        <w:shd w:val="clear" w:color="auto" w:fill="FFFFFF"/>
        <w:spacing w:after="0" w:line="315" w:lineRule="atLeast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84C8B">
        <w:rPr>
          <w:rFonts w:ascii="Times New Roman" w:hAnsi="Times New Roman" w:cs="Times New Roman"/>
          <w:sz w:val="28"/>
          <w:szCs w:val="28"/>
        </w:rPr>
        <w:t>Воспитание у детей нравственно-патриотических чувств в процессе знакомства с родным городом.</w:t>
      </w:r>
    </w:p>
    <w:bookmarkEnd w:id="0"/>
    <w:p w:rsidR="00500ADD" w:rsidRDefault="00284C8B" w:rsidP="00500A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Задачи:</w:t>
      </w:r>
    </w:p>
    <w:p w:rsidR="00284C8B" w:rsidRDefault="00284C8B" w:rsidP="00500A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Образовательные:</w:t>
      </w:r>
    </w:p>
    <w:p w:rsidR="00284C8B" w:rsidRPr="00284C8B" w:rsidRDefault="00284C8B" w:rsidP="00284C8B">
      <w:pPr>
        <w:pStyle w:val="ad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Обогащать и активизировать словарь детей за счет слов-топонимов</w:t>
      </w:r>
    </w:p>
    <w:p w:rsidR="00284C8B" w:rsidRPr="00284C8B" w:rsidRDefault="00284C8B" w:rsidP="00284C8B">
      <w:pPr>
        <w:pStyle w:val="ad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петербургской тематики, названий некоторых деталей архитектурных сооружений.</w:t>
      </w:r>
    </w:p>
    <w:p w:rsidR="00284C8B" w:rsidRPr="00284C8B" w:rsidRDefault="00284C8B" w:rsidP="00284C8B">
      <w:pPr>
        <w:pStyle w:val="ad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Познакомить детей с историей Санкт Петербурга, расширять кругозор, развивать у детей интерес к истории нашей Родины.</w:t>
      </w:r>
    </w:p>
    <w:p w:rsidR="00284C8B" w:rsidRPr="00284C8B" w:rsidRDefault="00284C8B" w:rsidP="00284C8B">
      <w:pPr>
        <w:pStyle w:val="ad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Систематизировать знания детей о символике города, его достопримечательностях.</w:t>
      </w:r>
    </w:p>
    <w:p w:rsidR="00284C8B" w:rsidRDefault="00284C8B" w:rsidP="00284C8B">
      <w:pPr>
        <w:pStyle w:val="ad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Учить детей чисто интонировать мелодию, закреплять вокально-хоровые навыки в процессе группового пения.</w:t>
      </w:r>
    </w:p>
    <w:p w:rsidR="004F0E04" w:rsidRDefault="004F0E04" w:rsidP="004F0E04">
      <w:pPr>
        <w:pStyle w:val="ad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Совершенствовать умение правильно и выразительно выполнять танцевальные движения, и различные перестроения; формировать умение изменять движения в соответствии с изменением характера музыки.</w:t>
      </w:r>
    </w:p>
    <w:p w:rsidR="004F0E04" w:rsidRPr="00284C8B" w:rsidRDefault="004F0E04" w:rsidP="004F0E04">
      <w:pPr>
        <w:pStyle w:val="ad"/>
        <w:numPr>
          <w:ilvl w:val="0"/>
          <w:numId w:val="1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Формировать умение ритмично играть на барабане произведение П.И. Чайковского «Марш деревянных солдатиков».</w:t>
      </w:r>
    </w:p>
    <w:p w:rsidR="00284C8B" w:rsidRDefault="00284C8B" w:rsidP="00500A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Развивающие:</w:t>
      </w:r>
    </w:p>
    <w:p w:rsidR="004F0E04" w:rsidRPr="004F0E04" w:rsidRDefault="004F0E04" w:rsidP="004F0E04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внимание, коммуникативные навыки, связную речь, память, обогатить словарь детей.</w:t>
      </w:r>
    </w:p>
    <w:p w:rsidR="004F0E04" w:rsidRPr="004F0E04" w:rsidRDefault="004F0E04" w:rsidP="004F0E04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Развивать познавательные интересы и процессы, умение наблюдать, всматриваться в изображение, замечать интересные детали, события, явления. </w:t>
      </w:r>
    </w:p>
    <w:p w:rsidR="004F0E04" w:rsidRPr="004F0E04" w:rsidRDefault="004F0E04" w:rsidP="004F0E04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Развивать умение устанавливать связи между замыслом и используемыми художниками средствами выразительности. </w:t>
      </w:r>
    </w:p>
    <w:p w:rsidR="004F0E04" w:rsidRDefault="004F0E04" w:rsidP="004F0E04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творческие способности.</w:t>
      </w:r>
    </w:p>
    <w:p w:rsidR="004F0E04" w:rsidRPr="004F0E04" w:rsidRDefault="004F0E04" w:rsidP="004F0E04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артистические способности, умение передавать образ: Петра I, светских дам и джентльменов.</w:t>
      </w:r>
    </w:p>
    <w:p w:rsidR="004F0E04" w:rsidRPr="004F0E04" w:rsidRDefault="004F0E04" w:rsidP="004F0E04">
      <w:pPr>
        <w:numPr>
          <w:ilvl w:val="0"/>
          <w:numId w:val="2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музыкальные способности: чувство музыкального ритма, ладовое чувство, музыкально-слуховые представления.</w:t>
      </w:r>
    </w:p>
    <w:p w:rsidR="00284C8B" w:rsidRDefault="00284C8B" w:rsidP="00500A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Воспитательные:</w:t>
      </w:r>
    </w:p>
    <w:p w:rsidR="004F0E04" w:rsidRPr="004F0E04" w:rsidRDefault="004F0E04" w:rsidP="004F0E04">
      <w:pPr>
        <w:pStyle w:val="ad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Воспитание маленьких петербуржцев (приобретение навыков культурного поведения петербуржцев – быть добрым, коммуникабельным, внимательным, доброжелательным). Привить культуру поведения на улицах города, около памятников, в парках, в музеях.</w:t>
      </w:r>
    </w:p>
    <w:p w:rsidR="004F0E04" w:rsidRPr="004F0E04" w:rsidRDefault="004F0E04" w:rsidP="004F0E04">
      <w:pPr>
        <w:pStyle w:val="ad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любовь, гордость, бережное отношение к родному городу.</w:t>
      </w:r>
    </w:p>
    <w:p w:rsidR="004F0E04" w:rsidRPr="004F0E04" w:rsidRDefault="004F0E04" w:rsidP="004F0E04">
      <w:pPr>
        <w:pStyle w:val="ad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Воспитывать петербуржца в лучших традициях петербургской культуры.</w:t>
      </w:r>
    </w:p>
    <w:p w:rsidR="004F0E04" w:rsidRPr="004F0E04" w:rsidRDefault="004F0E04" w:rsidP="004F0E04">
      <w:pPr>
        <w:pStyle w:val="ad"/>
        <w:numPr>
          <w:ilvl w:val="0"/>
          <w:numId w:val="3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lastRenderedPageBreak/>
        <w:t>Воспитывать интерес и любовь к классическим музыкальным произведениям.</w:t>
      </w:r>
    </w:p>
    <w:p w:rsidR="00284C8B" w:rsidRDefault="00284C8B" w:rsidP="00500ADD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</w:pPr>
      <w:r w:rsidRPr="00284C8B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Оздоровительные:</w:t>
      </w:r>
    </w:p>
    <w:p w:rsidR="004F0E04" w:rsidRPr="004F0E04" w:rsidRDefault="004F0E04" w:rsidP="004F0E04">
      <w:pPr>
        <w:pStyle w:val="ad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Улучшить психологическое и физическое здоровье во время семейных прогулок по улицам города.</w:t>
      </w:r>
    </w:p>
    <w:p w:rsidR="004F0E04" w:rsidRPr="004F0E04" w:rsidRDefault="004F0E04" w:rsidP="004F0E04">
      <w:pPr>
        <w:pStyle w:val="ad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Приобщение детей к новым историческим подвижным играм. </w:t>
      </w:r>
    </w:p>
    <w:p w:rsidR="004F0E04" w:rsidRDefault="00554761" w:rsidP="00554761">
      <w:pPr>
        <w:pStyle w:val="ad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Формирование правильного дыхания в процессе исполнения песен.</w:t>
      </w:r>
    </w:p>
    <w:p w:rsidR="00554761" w:rsidRPr="004F0E04" w:rsidRDefault="006F4B7B" w:rsidP="00554761">
      <w:pPr>
        <w:pStyle w:val="ad"/>
        <w:numPr>
          <w:ilvl w:val="0"/>
          <w:numId w:val="4"/>
        </w:num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Развивать координацию и осанку у детей в процессе исполнения танцев «Падеграс», «Полонез», «Контрданс».</w:t>
      </w:r>
    </w:p>
    <w:p w:rsidR="004F0E04" w:rsidRDefault="001B3257" w:rsidP="00C2101C">
      <w:pPr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Предварительная работа: </w:t>
      </w:r>
    </w:p>
    <w:p w:rsidR="004F0E04" w:rsidRDefault="00554761" w:rsidP="00C2101C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Беседы на тему:</w:t>
      </w:r>
      <w:r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 xml:space="preserve"> </w:t>
      </w:r>
      <w:r w:rsidR="004F0E04"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«Легенды о городе», «</w:t>
      </w:r>
      <w:proofErr w:type="spellStart"/>
      <w:r w:rsidR="004F0E04"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Семимостье</w:t>
      </w:r>
      <w:proofErr w:type="spellEnd"/>
      <w:r w:rsidR="004F0E04"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– что это и где это?», «Сколько живет зайцев на Заячьем острове?», «Стрелка Васильевского острова», «Таврический дворец», «Михайловской замок».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«Что такое ассамблея?», «Что принято надевать на ассамблею», «Этикет при светских разговорах</w:t>
      </w:r>
      <w:r w:rsidR="006F4B7B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».</w:t>
      </w:r>
    </w:p>
    <w:p w:rsidR="00C2101C" w:rsidRDefault="004F0E04" w:rsidP="00C2101C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Ч</w:t>
      </w:r>
      <w:r w:rsidR="001B3257" w:rsidRPr="007542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те</w:t>
      </w:r>
      <w:r w:rsidR="001B3257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ние литературы и рассматривание </w:t>
      </w:r>
      <w:r w:rsidR="001B3257" w:rsidRPr="007542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иллюстраций по теме. Разучивание </w:t>
      </w:r>
      <w:r w:rsidR="00554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движение </w:t>
      </w:r>
      <w:r w:rsidR="001B3257" w:rsidRPr="007542F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танцев, песен и стихотворений.</w:t>
      </w:r>
    </w:p>
    <w:p w:rsidR="004F0E04" w:rsidRPr="004F0E04" w:rsidRDefault="004F0E04" w:rsidP="004F0E0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Рассказ воспитателя о достопримечательностях города, об истории города.</w:t>
      </w:r>
    </w:p>
    <w:p w:rsidR="004F0E04" w:rsidRPr="004F0E04" w:rsidRDefault="004F0E04" w:rsidP="004F0E0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Рассматривание репродукций, иллюстраций в книгах и энциклопедиях.</w:t>
      </w:r>
    </w:p>
    <w:p w:rsidR="004F0E04" w:rsidRDefault="004F0E04" w:rsidP="004F0E04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4F0E04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Просмотр видео – экскурсий о музеях и дворцах города.</w:t>
      </w:r>
    </w:p>
    <w:p w:rsidR="00C2101C" w:rsidRDefault="00C2101C" w:rsidP="00C2101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7542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 и оборудование: </w:t>
      </w:r>
      <w:r w:rsidR="004F0E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К</w:t>
      </w:r>
      <w:r w:rsidR="00140826" w:rsidRPr="00140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оробка</w:t>
      </w:r>
      <w:r w:rsidR="00140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 предмет</w:t>
      </w:r>
      <w:r w:rsidR="00701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ами: борода и ножницы; линейка, учебник, свидетельство о браке; ветка ели, ёлочная игрушка,</w:t>
      </w:r>
      <w:r w:rsidR="00140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4 веера, 3 барабана, </w:t>
      </w:r>
      <w:r w:rsidR="007013B1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три куба, и на них стоят: кот, чиж, заяц, поднос с монетами.</w:t>
      </w:r>
    </w:p>
    <w:p w:rsidR="00140826" w:rsidRPr="00140826" w:rsidRDefault="00140826" w:rsidP="00C2101C">
      <w:pPr>
        <w:spacing w:after="0"/>
        <w:jc w:val="both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Материально-техническое оснащение: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</w:t>
      </w:r>
      <w:r w:rsidR="004F0E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Интерактивная доска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, ноутбук, презентация к празднику</w:t>
      </w:r>
      <w:r w:rsidR="004F0E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«Петровская осенняя ассамблея», пианино, музыкальный центр.</w:t>
      </w:r>
    </w:p>
    <w:p w:rsidR="00140826" w:rsidRPr="00140826" w:rsidRDefault="00140826" w:rsidP="00C2101C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Оформление зала: </w:t>
      </w:r>
      <w:r w:rsidR="004F0E04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Н</w:t>
      </w:r>
      <w:r w:rsidRPr="00140826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>арисованные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силуэты дам и мужчина в бальных платьях и во фраках, стол со старинными вещами: старинные часы, канделябр, свечи на батарейках. </w:t>
      </w:r>
    </w:p>
    <w:p w:rsidR="00C2101C" w:rsidRDefault="00C2101C" w:rsidP="00C2101C">
      <w:pPr>
        <w:shd w:val="clear" w:color="auto" w:fill="FFFFFF"/>
        <w:spacing w:after="0" w:line="315" w:lineRule="atLeast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  <w:r w:rsidRPr="007542F4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Действующие лица: 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2 ведущий, Петр</w:t>
      </w:r>
      <w:r w:rsidRPr="00C2101C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val="en-US" w:eastAsia="ru-RU"/>
        </w:rPr>
        <w:t>I</w:t>
      </w:r>
      <w:r w:rsidR="0055476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, 2 скомороха, церемониймейстер, дети подготовительной к школе группы.</w:t>
      </w:r>
    </w:p>
    <w:p w:rsidR="00C2101C" w:rsidRPr="005C325B" w:rsidRDefault="00C2101C" w:rsidP="00C2101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>Методика проведения</w:t>
      </w:r>
    </w:p>
    <w:p w:rsidR="00C2101C" w:rsidRPr="005C325B" w:rsidRDefault="005C325B" w:rsidP="00C2101C">
      <w:pPr>
        <w:shd w:val="clear" w:color="auto" w:fill="FFFFFF"/>
        <w:spacing w:after="0" w:line="315" w:lineRule="atLeast"/>
        <w:jc w:val="center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5C3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Под торжественную музыку, 2</w:t>
      </w:r>
      <w:r w:rsidRPr="005C325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ребёнка забегают в зал)</w:t>
      </w:r>
    </w:p>
    <w:p w:rsidR="005C325B" w:rsidRDefault="005C325B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C325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 1. </w:t>
      </w:r>
      <w:r w:rsidR="00C2101C"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Всё кругом так сказочно красиво </w:t>
      </w:r>
    </w:p>
    <w:p w:rsidR="005C325B" w:rsidRPr="005C325B" w:rsidRDefault="005C325B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C2101C"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листочки по Неве плывут</w:t>
      </w:r>
    </w:p>
    <w:p w:rsidR="005C325B" w:rsidRDefault="00C2101C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Петербурге осень наступила </w:t>
      </w:r>
    </w:p>
    <w:p w:rsidR="005C325B" w:rsidRPr="005C325B" w:rsidRDefault="005C325B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C2101C"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олотой порой её зовут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C325B" w:rsidRDefault="005C325B" w:rsidP="005C325B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Ребёнок 2. </w:t>
      </w:r>
      <w:r w:rsidR="00C2101C" w:rsidRPr="005C325B">
        <w:rPr>
          <w:rFonts w:ascii="Times New Roman" w:hAnsi="Times New Roman" w:cs="Times New Roman"/>
          <w:color w:val="111111"/>
          <w:sz w:val="28"/>
          <w:szCs w:val="28"/>
        </w:rPr>
        <w:t>Здравствуй город наш любимый,</w:t>
      </w:r>
    </w:p>
    <w:p w:rsidR="005C325B" w:rsidRDefault="00C2101C" w:rsidP="005C325B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C325B">
        <w:rPr>
          <w:rFonts w:ascii="Times New Roman" w:hAnsi="Times New Roman" w:cs="Times New Roman"/>
          <w:color w:val="111111"/>
          <w:sz w:val="28"/>
          <w:szCs w:val="28"/>
        </w:rPr>
        <w:t>Город музыки дождя</w:t>
      </w:r>
    </w:p>
    <w:p w:rsidR="005C325B" w:rsidRDefault="00C2101C" w:rsidP="005C325B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111111"/>
          <w:sz w:val="28"/>
          <w:szCs w:val="28"/>
        </w:rPr>
      </w:pPr>
      <w:r w:rsidRPr="005C325B">
        <w:rPr>
          <w:rFonts w:ascii="Times New Roman" w:hAnsi="Times New Roman" w:cs="Times New Roman"/>
          <w:color w:val="111111"/>
          <w:sz w:val="28"/>
          <w:szCs w:val="28"/>
        </w:rPr>
        <w:t>Самый лучший и красивый</w:t>
      </w:r>
    </w:p>
    <w:p w:rsidR="00C2101C" w:rsidRPr="005C325B" w:rsidRDefault="00C2101C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5C325B">
        <w:rPr>
          <w:rFonts w:ascii="Times New Roman" w:hAnsi="Times New Roman" w:cs="Times New Roman"/>
          <w:color w:val="111111"/>
          <w:sz w:val="28"/>
          <w:szCs w:val="28"/>
        </w:rPr>
        <w:t>Град великого Петра.</w:t>
      </w:r>
    </w:p>
    <w:p w:rsidR="005C325B" w:rsidRPr="005C325B" w:rsidRDefault="005C325B" w:rsidP="005C325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Забегают дети танцуют танец «Мой город Санкт-Петербург»</w:t>
      </w:r>
    </w:p>
    <w:p w:rsidR="005C325B" w:rsidRPr="00F43464" w:rsidRDefault="00F43464" w:rsidP="005C325B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lastRenderedPageBreak/>
        <w:t xml:space="preserve">Танец </w:t>
      </w:r>
      <w:r w:rsidRPr="00F43464">
        <w:rPr>
          <w:b/>
          <w:color w:val="111111"/>
          <w:sz w:val="28"/>
          <w:szCs w:val="28"/>
        </w:rPr>
        <w:t>«</w:t>
      </w:r>
      <w:r w:rsidR="005C325B" w:rsidRPr="00F43464">
        <w:rPr>
          <w:b/>
          <w:color w:val="111111"/>
          <w:sz w:val="28"/>
          <w:szCs w:val="28"/>
        </w:rPr>
        <w:t>Город «Санкт-Петербург»</w:t>
      </w:r>
      <w:r>
        <w:rPr>
          <w:b/>
          <w:color w:val="111111"/>
          <w:sz w:val="28"/>
          <w:szCs w:val="28"/>
        </w:rPr>
        <w:t xml:space="preserve"> сл. И. Шевчук муз. Е. </w:t>
      </w:r>
      <w:proofErr w:type="spellStart"/>
      <w:r>
        <w:rPr>
          <w:b/>
          <w:color w:val="111111"/>
          <w:sz w:val="28"/>
          <w:szCs w:val="28"/>
        </w:rPr>
        <w:t>Зарицкой</w:t>
      </w:r>
      <w:proofErr w:type="spellEnd"/>
      <w:r>
        <w:rPr>
          <w:b/>
          <w:color w:val="111111"/>
          <w:sz w:val="28"/>
          <w:szCs w:val="28"/>
        </w:rPr>
        <w:t>.</w:t>
      </w:r>
    </w:p>
    <w:p w:rsidR="005C325B" w:rsidRDefault="005C325B" w:rsidP="005C325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(в конце танца читают стихи).</w:t>
      </w:r>
    </w:p>
    <w:p w:rsidR="005C325B" w:rsidRDefault="005C325B" w:rsidP="005C325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 xml:space="preserve">Ребёнок 3. </w:t>
      </w:r>
      <w:r w:rsidR="00C2101C" w:rsidRPr="005C32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Осень в город </w:t>
      </w:r>
      <w:r w:rsidRPr="005C325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невидимкой</w:t>
      </w:r>
    </w:p>
    <w:p w:rsidR="005C325B" w:rsidRDefault="00C2101C" w:rsidP="005C325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C325B">
        <w:rPr>
          <w:color w:val="111111"/>
          <w:sz w:val="28"/>
          <w:szCs w:val="28"/>
        </w:rPr>
        <w:t>Потихонечку вошла,</w:t>
      </w:r>
    </w:p>
    <w:p w:rsidR="005C325B" w:rsidRDefault="00C2101C" w:rsidP="005C325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C325B">
        <w:rPr>
          <w:color w:val="111111"/>
          <w:sz w:val="28"/>
          <w:szCs w:val="28"/>
        </w:rPr>
        <w:t>И волшебную палитру,</w:t>
      </w:r>
    </w:p>
    <w:p w:rsidR="00C2101C" w:rsidRPr="005C325B" w:rsidRDefault="00C2101C" w:rsidP="005C325B">
      <w:pPr>
        <w:pStyle w:val="a3"/>
        <w:shd w:val="clear" w:color="auto" w:fill="FFFFFF"/>
        <w:spacing w:before="0" w:beforeAutospacing="0" w:after="0" w:afterAutospacing="0"/>
        <w:rPr>
          <w:i/>
          <w:color w:val="111111"/>
          <w:sz w:val="28"/>
          <w:szCs w:val="28"/>
        </w:rPr>
      </w:pPr>
      <w:r w:rsidRPr="005C325B">
        <w:rPr>
          <w:color w:val="111111"/>
          <w:sz w:val="28"/>
          <w:szCs w:val="28"/>
        </w:rPr>
        <w:t>С собой в город принесла.</w:t>
      </w:r>
    </w:p>
    <w:p w:rsidR="005C325B" w:rsidRDefault="005C325B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0"/>
          <w:sz w:val="28"/>
          <w:szCs w:val="28"/>
          <w:lang w:eastAsia="ru-RU"/>
        </w:rPr>
        <w:t xml:space="preserve">Ребёнок 4. </w:t>
      </w: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Вышла Осень погулять, </w:t>
      </w:r>
    </w:p>
    <w:p w:rsidR="005C325B" w:rsidRPr="007542F4" w:rsidRDefault="005C325B" w:rsidP="005C325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Летний сад разрисовать.</w:t>
      </w:r>
    </w:p>
    <w:p w:rsidR="005C325B" w:rsidRDefault="005C325B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Кисточки свои взяла, </w:t>
      </w:r>
    </w:p>
    <w:p w:rsidR="005C325B" w:rsidRPr="007542F4" w:rsidRDefault="005C325B" w:rsidP="005C325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истья красить начала.</w:t>
      </w:r>
    </w:p>
    <w:p w:rsidR="005C325B" w:rsidRDefault="005C325B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Ребёнок 5. </w:t>
      </w: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Жёлтой краской, красною – </w:t>
      </w:r>
    </w:p>
    <w:p w:rsidR="005C325B" w:rsidRPr="007542F4" w:rsidRDefault="005C325B" w:rsidP="005C325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 листочки разные!</w:t>
      </w:r>
    </w:p>
    <w:p w:rsidR="005C325B" w:rsidRPr="007542F4" w:rsidRDefault="005C325B" w:rsidP="005C325B">
      <w:pPr>
        <w:shd w:val="clear" w:color="auto" w:fill="FFFFFF"/>
        <w:spacing w:after="0" w:line="315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 бордовый – у осинки, у берёзки – золотой.</w:t>
      </w:r>
    </w:p>
    <w:p w:rsidR="005C325B" w:rsidRDefault="005C325B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Красный – клёна и рябинки. </w:t>
      </w:r>
    </w:p>
    <w:p w:rsidR="005C325B" w:rsidRDefault="005C325B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Лес, как терем расписной.</w:t>
      </w:r>
      <w:r>
        <w:rPr>
          <w:rFonts w:ascii="Arial" w:eastAsia="Times New Roman" w:hAnsi="Arial" w:cs="Arial"/>
          <w:color w:val="181818"/>
          <w:sz w:val="21"/>
          <w:szCs w:val="21"/>
          <w:lang w:eastAsia="ru-RU"/>
        </w:rPr>
        <w:t xml:space="preserve">                     </w:t>
      </w:r>
      <w:r w:rsidRPr="007542F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(Сидорова М. В</w:t>
      </w:r>
      <w:r w:rsidRPr="007542F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.)</w:t>
      </w:r>
    </w:p>
    <w:p w:rsidR="005C325B" w:rsidRPr="008A427D" w:rsidRDefault="00E54AE3" w:rsidP="005C325B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27D">
        <w:rPr>
          <w:rFonts w:ascii="Times New Roman" w:eastAsia="Times New Roman" w:hAnsi="Times New Roman" w:cs="Times New Roman"/>
          <w:b/>
          <w:color w:val="181818"/>
          <w:sz w:val="28"/>
          <w:szCs w:val="28"/>
          <w:lang w:eastAsia="ru-RU"/>
        </w:rPr>
        <w:t xml:space="preserve">Ребёнок 6. </w:t>
      </w:r>
      <w:r w:rsidRPr="008A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Осенняя пора,</w:t>
      </w:r>
      <w:r w:rsidRPr="008A427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Кружит нас карусель.</w:t>
      </w:r>
    </w:p>
    <w:p w:rsidR="00E54AE3" w:rsidRPr="008A427D" w:rsidRDefault="00E54AE3" w:rsidP="005C325B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Давайте мы споём,</w:t>
      </w:r>
    </w:p>
    <w:p w:rsidR="00E54AE3" w:rsidRPr="008A427D" w:rsidRDefault="00E54AE3" w:rsidP="005C325B">
      <w:pPr>
        <w:shd w:val="clear" w:color="auto" w:fill="FFFFFF"/>
        <w:spacing w:after="0" w:line="315" w:lineRule="atLeas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427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осени скорей!</w:t>
      </w:r>
    </w:p>
    <w:p w:rsidR="00E54AE3" w:rsidRPr="008A427D" w:rsidRDefault="008A427D" w:rsidP="005C325B">
      <w:pPr>
        <w:shd w:val="clear" w:color="auto" w:fill="FFFFFF"/>
        <w:spacing w:after="0" w:line="315" w:lineRule="atLeast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8A4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Песня «Волшебница осень» сл. и муз. Ю. </w:t>
      </w:r>
      <w:proofErr w:type="spellStart"/>
      <w:r w:rsidRPr="008A427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Фескиной</w:t>
      </w:r>
      <w:proofErr w:type="spellEnd"/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1 куплет.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Вот какая, вот какая осень к нам пришла,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За окошком, за окошком краски разлила.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Подарила всем рябинам ярко-красный цвет.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золотисто клен одела, словно солнца свет.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Осень, осень, осень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 ты хороша.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Осень, осень, осень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Щедрая душа.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Сказочно богата,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Волшебства полна, 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Солнышком и дождиком 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ты радуешь меня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2. Улетают, улетают птицы в теплый край.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мы слышим в тихом небе тихое "прощай".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Лист осенний на дорожке сжался </w:t>
      </w: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шуршит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 от капелек холодных лужица дрожит.</w:t>
      </w:r>
    </w:p>
    <w:p w:rsidR="008A427D" w:rsidRPr="008A427D" w:rsidRDefault="008A427D" w:rsidP="008A42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A427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Припев.</w:t>
      </w:r>
    </w:p>
    <w:p w:rsidR="008A427D" w:rsidRDefault="008A427D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Осень, осень, осень,</w:t>
      </w:r>
    </w:p>
    <w:p w:rsidR="008A427D" w:rsidRDefault="008A427D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Только не скучай,</w:t>
      </w:r>
    </w:p>
    <w:p w:rsidR="008A427D" w:rsidRDefault="008A427D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Улыбнись нам осень,</w:t>
      </w: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br/>
        <w:t>Счастья пожелай.</w:t>
      </w:r>
    </w:p>
    <w:p w:rsidR="008A427D" w:rsidRDefault="008A427D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Город окружила,</w:t>
      </w:r>
    </w:p>
    <w:p w:rsidR="008A427D" w:rsidRDefault="008A427D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lastRenderedPageBreak/>
        <w:t>Дивной красотой.</w:t>
      </w:r>
    </w:p>
    <w:p w:rsidR="008A427D" w:rsidRDefault="008A427D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И оставила на память,</w:t>
      </w:r>
    </w:p>
    <w:p w:rsidR="008A427D" w:rsidRPr="007542F4" w:rsidRDefault="008A427D" w:rsidP="005C325B">
      <w:pPr>
        <w:shd w:val="clear" w:color="auto" w:fill="FFFFFF"/>
        <w:spacing w:after="0" w:line="315" w:lineRule="atLeast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Лучик золотой.</w:t>
      </w:r>
    </w:p>
    <w:p w:rsidR="00F5038D" w:rsidRDefault="008A427D" w:rsidP="00F43464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(После песни садятся на места, </w:t>
      </w:r>
      <w:r w:rsidR="00F5038D">
        <w:rPr>
          <w:rFonts w:ascii="Times New Roman" w:hAnsi="Times New Roman" w:cs="Times New Roman"/>
          <w:i/>
          <w:sz w:val="28"/>
          <w:szCs w:val="28"/>
        </w:rPr>
        <w:t xml:space="preserve">звучит классическая музыка </w:t>
      </w:r>
      <w:r>
        <w:rPr>
          <w:rFonts w:ascii="Times New Roman" w:hAnsi="Times New Roman" w:cs="Times New Roman"/>
          <w:i/>
          <w:sz w:val="28"/>
          <w:szCs w:val="28"/>
        </w:rPr>
        <w:t>мальчик и девочка подходят к свечам).</w:t>
      </w:r>
    </w:p>
    <w:p w:rsidR="00F5038D" w:rsidRPr="00F5038D" w:rsidRDefault="00F5038D" w:rsidP="00F4346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F5038D">
        <w:rPr>
          <w:rFonts w:ascii="Times New Roman" w:hAnsi="Times New Roman" w:cs="Times New Roman"/>
          <w:b/>
          <w:bCs/>
          <w:color w:val="181818"/>
          <w:sz w:val="28"/>
          <w:szCs w:val="28"/>
        </w:rPr>
        <w:t>Девочка.</w:t>
      </w:r>
      <w:r w:rsidRPr="00F5038D">
        <w:rPr>
          <w:rFonts w:ascii="Times New Roman" w:hAnsi="Times New Roman" w:cs="Times New Roman"/>
          <w:color w:val="181818"/>
          <w:sz w:val="28"/>
          <w:szCs w:val="28"/>
        </w:rPr>
        <w:t> Я свечи зажигаю и молчу.</w:t>
      </w:r>
      <w:r w:rsidRPr="00F5038D">
        <w:rPr>
          <w:rFonts w:ascii="Times New Roman" w:hAnsi="Times New Roman" w:cs="Times New Roman"/>
          <w:color w:val="181818"/>
          <w:sz w:val="28"/>
          <w:szCs w:val="28"/>
        </w:rPr>
        <w:br/>
        <w:t>И смотрит мне в глаза волшебник-вечер,</w:t>
      </w:r>
      <w:r w:rsidRPr="00F5038D">
        <w:rPr>
          <w:rFonts w:ascii="Times New Roman" w:hAnsi="Times New Roman" w:cs="Times New Roman"/>
          <w:color w:val="181818"/>
          <w:sz w:val="28"/>
          <w:szCs w:val="28"/>
        </w:rPr>
        <w:br/>
        <w:t>Рукою тьмы притронувшись к плечу.</w:t>
      </w:r>
      <w:r w:rsidRPr="00F5038D">
        <w:rPr>
          <w:rFonts w:ascii="Times New Roman" w:hAnsi="Times New Roman" w:cs="Times New Roman"/>
          <w:color w:val="181818"/>
          <w:sz w:val="28"/>
          <w:szCs w:val="28"/>
        </w:rPr>
        <w:br/>
        <w:t>Впервые бала зажигаю свечи</w:t>
      </w:r>
    </w:p>
    <w:p w:rsidR="00F5038D" w:rsidRPr="004E677A" w:rsidRDefault="00F5038D" w:rsidP="00F43464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Мальчик</w:t>
      </w:r>
      <w:r w:rsidRPr="004E677A">
        <w:rPr>
          <w:b/>
          <w:bCs/>
          <w:color w:val="181818"/>
          <w:sz w:val="28"/>
          <w:szCs w:val="28"/>
        </w:rPr>
        <w:t>.</w:t>
      </w:r>
      <w:r w:rsidRPr="004E677A">
        <w:rPr>
          <w:color w:val="181818"/>
          <w:sz w:val="28"/>
          <w:szCs w:val="28"/>
        </w:rPr>
        <w:t> </w:t>
      </w:r>
      <w:r>
        <w:rPr>
          <w:i/>
          <w:color w:val="181818"/>
          <w:sz w:val="28"/>
          <w:szCs w:val="28"/>
        </w:rPr>
        <w:t xml:space="preserve">(Подходит к девочке). </w:t>
      </w:r>
    </w:p>
    <w:p w:rsidR="00F5038D" w:rsidRPr="004E677A" w:rsidRDefault="00F5038D" w:rsidP="00F5038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 w:rsidRPr="004E677A">
        <w:rPr>
          <w:color w:val="181818"/>
          <w:sz w:val="28"/>
          <w:szCs w:val="28"/>
        </w:rPr>
        <w:t>От танца к танцу по невидимой дороге,</w:t>
      </w:r>
      <w:r w:rsidRPr="004E677A">
        <w:rPr>
          <w:color w:val="181818"/>
          <w:sz w:val="28"/>
          <w:szCs w:val="28"/>
        </w:rPr>
        <w:br/>
        <w:t>От кринолинов и корсетов до шелков,</w:t>
      </w:r>
      <w:r w:rsidRPr="004E677A">
        <w:rPr>
          <w:color w:val="181818"/>
          <w:sz w:val="28"/>
          <w:szCs w:val="28"/>
        </w:rPr>
        <w:br/>
        <w:t>Скользим сквозь время, сквозь великую эпоху,</w:t>
      </w:r>
      <w:r w:rsidRPr="004E677A">
        <w:rPr>
          <w:color w:val="181818"/>
          <w:sz w:val="28"/>
          <w:szCs w:val="28"/>
        </w:rPr>
        <w:br/>
        <w:t>Где танцы появлялись вновь и вновь.</w:t>
      </w:r>
    </w:p>
    <w:p w:rsidR="00F5038D" w:rsidRDefault="00F5038D" w:rsidP="00F5038D">
      <w:pPr>
        <w:pStyle w:val="a3"/>
        <w:shd w:val="clear" w:color="auto" w:fill="FFFFFF"/>
        <w:spacing w:before="0" w:beforeAutospacing="0" w:after="0" w:afterAutospacing="0"/>
        <w:rPr>
          <w:color w:val="181818"/>
          <w:sz w:val="28"/>
          <w:szCs w:val="28"/>
        </w:rPr>
      </w:pPr>
      <w:r>
        <w:rPr>
          <w:b/>
          <w:bCs/>
          <w:color w:val="181818"/>
          <w:sz w:val="28"/>
          <w:szCs w:val="28"/>
        </w:rPr>
        <w:t>Вместе</w:t>
      </w:r>
      <w:r w:rsidRPr="004E677A">
        <w:rPr>
          <w:b/>
          <w:bCs/>
          <w:color w:val="181818"/>
          <w:sz w:val="28"/>
          <w:szCs w:val="28"/>
        </w:rPr>
        <w:t>.</w:t>
      </w:r>
      <w:r w:rsidRPr="004E677A">
        <w:rPr>
          <w:color w:val="181818"/>
          <w:sz w:val="28"/>
          <w:szCs w:val="28"/>
        </w:rPr>
        <w:t xml:space="preserve"> Мы открываем </w:t>
      </w:r>
      <w:r>
        <w:rPr>
          <w:color w:val="181818"/>
          <w:sz w:val="28"/>
          <w:szCs w:val="28"/>
        </w:rPr>
        <w:t xml:space="preserve">осеннюю </w:t>
      </w:r>
      <w:r w:rsidRPr="004E677A">
        <w:rPr>
          <w:color w:val="181818"/>
          <w:sz w:val="28"/>
          <w:szCs w:val="28"/>
        </w:rPr>
        <w:t>ассамблею!</w:t>
      </w:r>
    </w:p>
    <w:p w:rsidR="00F5038D" w:rsidRDefault="00F5038D" w:rsidP="00F5038D">
      <w:pPr>
        <w:pStyle w:val="a3"/>
        <w:shd w:val="clear" w:color="auto" w:fill="FFFFFF"/>
        <w:spacing w:before="0" w:beforeAutospacing="0" w:after="0" w:afterAutospacing="0"/>
        <w:rPr>
          <w:i/>
          <w:color w:val="181818"/>
          <w:sz w:val="28"/>
          <w:szCs w:val="28"/>
        </w:rPr>
      </w:pPr>
      <w:r>
        <w:rPr>
          <w:i/>
          <w:color w:val="181818"/>
          <w:sz w:val="28"/>
          <w:szCs w:val="28"/>
        </w:rPr>
        <w:t>(Все хлопают в ладоши, девочка и мальчик отходят в разные стороны садятся на места в центр выходят ведущие).</w:t>
      </w:r>
    </w:p>
    <w:p w:rsidR="00F5038D" w:rsidRPr="00525229" w:rsidRDefault="00F5038D" w:rsidP="00F5038D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b/>
          <w:bCs/>
          <w:iCs/>
          <w:color w:val="000000" w:themeColor="text1"/>
          <w:sz w:val="28"/>
          <w:szCs w:val="28"/>
        </w:rPr>
        <w:t>Ведущий 1</w:t>
      </w:r>
      <w:r w:rsidRPr="00D5511E">
        <w:rPr>
          <w:b/>
          <w:bCs/>
          <w:iCs/>
          <w:color w:val="000000" w:themeColor="text1"/>
          <w:sz w:val="28"/>
          <w:szCs w:val="28"/>
        </w:rPr>
        <w:t>.</w:t>
      </w:r>
      <w:r w:rsidRPr="00D5511E">
        <w:rPr>
          <w:bCs/>
          <w:iCs/>
          <w:color w:val="000000" w:themeColor="text1"/>
          <w:sz w:val="28"/>
          <w:szCs w:val="28"/>
        </w:rPr>
        <w:t xml:space="preserve"> </w:t>
      </w:r>
      <w:r w:rsidRPr="00D5511E">
        <w:rPr>
          <w:color w:val="000000" w:themeColor="text1"/>
          <w:sz w:val="28"/>
          <w:szCs w:val="28"/>
        </w:rPr>
        <w:t>Дорогие друзья!</w:t>
      </w:r>
      <w:r w:rsidRPr="00D5511E">
        <w:rPr>
          <w:bCs/>
          <w:color w:val="000000" w:themeColor="text1"/>
          <w:sz w:val="28"/>
          <w:szCs w:val="28"/>
        </w:rPr>
        <w:t xml:space="preserve"> </w:t>
      </w:r>
      <w:r w:rsidRPr="00D5511E">
        <w:rPr>
          <w:color w:val="000000" w:themeColor="text1"/>
          <w:sz w:val="28"/>
          <w:szCs w:val="28"/>
        </w:rPr>
        <w:t xml:space="preserve">Сегодня вы приглашены на Петровскую </w:t>
      </w:r>
      <w:r>
        <w:rPr>
          <w:color w:val="000000" w:themeColor="text1"/>
          <w:sz w:val="28"/>
          <w:szCs w:val="28"/>
        </w:rPr>
        <w:t xml:space="preserve">осеннюю </w:t>
      </w:r>
      <w:r w:rsidRPr="00D5511E">
        <w:rPr>
          <w:color w:val="000000" w:themeColor="text1"/>
          <w:sz w:val="28"/>
          <w:szCs w:val="28"/>
        </w:rPr>
        <w:t>ассамбл</w:t>
      </w:r>
      <w:r>
        <w:rPr>
          <w:color w:val="000000" w:themeColor="text1"/>
          <w:sz w:val="28"/>
          <w:szCs w:val="28"/>
        </w:rPr>
        <w:t>ею. Ассамблеи учреждены Петром</w:t>
      </w:r>
      <w:r w:rsidRPr="00FD66A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I</w:t>
      </w:r>
      <w:r w:rsidRPr="00D5511E">
        <w:rPr>
          <w:color w:val="000000" w:themeColor="text1"/>
          <w:sz w:val="28"/>
          <w:szCs w:val="28"/>
        </w:rPr>
        <w:t xml:space="preserve"> в 1718 году. В своем указе он</w:t>
      </w:r>
      <w:r>
        <w:rPr>
          <w:color w:val="000000" w:themeColor="text1"/>
          <w:sz w:val="28"/>
          <w:szCs w:val="28"/>
        </w:rPr>
        <w:t xml:space="preserve"> пояснял, что ассамблея – это «</w:t>
      </w:r>
      <w:r w:rsidRPr="00D5511E">
        <w:rPr>
          <w:color w:val="000000" w:themeColor="text1"/>
          <w:sz w:val="28"/>
          <w:szCs w:val="28"/>
        </w:rPr>
        <w:t>вольное собрание или съезд, делается не только для забавы, но и для дела, ибо можно друг друга видеть и о всякой нужде переговорить</w:t>
      </w:r>
      <w:r>
        <w:rPr>
          <w:color w:val="000000" w:themeColor="text1"/>
          <w:sz w:val="28"/>
          <w:szCs w:val="28"/>
        </w:rPr>
        <w:t>»</w:t>
      </w:r>
    </w:p>
    <w:p w:rsidR="00F5038D" w:rsidRPr="00525229" w:rsidRDefault="00F5038D" w:rsidP="00F5038D">
      <w:pPr>
        <w:pStyle w:val="a3"/>
        <w:shd w:val="clear" w:color="auto" w:fill="FFFFFF"/>
        <w:spacing w:before="0" w:beforeAutospacing="0" w:after="0" w:afterAutospacing="0"/>
        <w:jc w:val="both"/>
        <w:rPr>
          <w:i/>
          <w:sz w:val="28"/>
          <w:szCs w:val="28"/>
        </w:rPr>
      </w:pPr>
      <w:r w:rsidRPr="00EC7E49">
        <w:rPr>
          <w:i/>
          <w:sz w:val="28"/>
          <w:szCs w:val="28"/>
        </w:rPr>
        <w:t>(</w:t>
      </w:r>
      <w:r>
        <w:rPr>
          <w:i/>
          <w:sz w:val="28"/>
          <w:szCs w:val="28"/>
        </w:rPr>
        <w:t xml:space="preserve">Звучит торжественная музыка выходит Пётр </w:t>
      </w:r>
      <w:r>
        <w:rPr>
          <w:i/>
          <w:sz w:val="28"/>
          <w:szCs w:val="28"/>
          <w:lang w:val="en-US"/>
        </w:rPr>
        <w:t>I</w:t>
      </w:r>
      <w:r w:rsidRPr="00EC7E49">
        <w:rPr>
          <w:i/>
          <w:sz w:val="28"/>
          <w:szCs w:val="28"/>
        </w:rPr>
        <w:t>)</w:t>
      </w:r>
    </w:p>
    <w:p w:rsidR="00CA03D9" w:rsidRDefault="00F5038D" w:rsidP="00CA03D9">
      <w:pPr>
        <w:pStyle w:val="1"/>
        <w:shd w:val="clear" w:color="auto" w:fill="auto"/>
        <w:spacing w:after="0" w:line="240" w:lineRule="auto"/>
        <w:ind w:right="260"/>
        <w:jc w:val="left"/>
        <w:rPr>
          <w:rFonts w:cs="Times New Roman"/>
          <w:sz w:val="28"/>
          <w:szCs w:val="28"/>
          <w:shd w:val="clear" w:color="auto" w:fill="FFFFFF"/>
        </w:rPr>
      </w:pPr>
      <w:r>
        <w:rPr>
          <w:rFonts w:cs="Times New Roman"/>
          <w:b/>
          <w:bCs/>
          <w:iCs/>
          <w:color w:val="000000" w:themeColor="text1"/>
          <w:sz w:val="28"/>
          <w:szCs w:val="28"/>
        </w:rPr>
        <w:t xml:space="preserve">Петр </w:t>
      </w:r>
      <w:r>
        <w:rPr>
          <w:rFonts w:cs="Times New Roman"/>
          <w:b/>
          <w:bCs/>
          <w:iCs/>
          <w:color w:val="000000" w:themeColor="text1"/>
          <w:sz w:val="28"/>
          <w:szCs w:val="28"/>
          <w:lang w:val="en-US"/>
        </w:rPr>
        <w:t>I</w:t>
      </w:r>
      <w:r>
        <w:rPr>
          <w:rFonts w:cs="Times New Roman"/>
          <w:b/>
          <w:bCs/>
          <w:iCs/>
          <w:color w:val="000000" w:themeColor="text1"/>
          <w:sz w:val="28"/>
          <w:szCs w:val="28"/>
        </w:rPr>
        <w:t xml:space="preserve">. </w:t>
      </w:r>
      <w:r w:rsidR="00CA03D9" w:rsidRPr="00CA03D9">
        <w:rPr>
          <w:rFonts w:cs="Times New Roman"/>
          <w:bCs/>
          <w:iCs/>
          <w:color w:val="000000" w:themeColor="text1"/>
          <w:sz w:val="28"/>
          <w:szCs w:val="28"/>
        </w:rPr>
        <w:t>Здравствуйте!</w:t>
      </w:r>
      <w:r w:rsidR="00CA03D9">
        <w:rPr>
          <w:rFonts w:cs="Times New Roman"/>
          <w:bCs/>
          <w:iCs/>
          <w:color w:val="000000" w:themeColor="text1"/>
          <w:sz w:val="28"/>
          <w:szCs w:val="28"/>
        </w:rPr>
        <w:t xml:space="preserve">  </w:t>
      </w:r>
      <w:r w:rsidR="00CA03D9">
        <w:rPr>
          <w:rFonts w:cs="Times New Roman"/>
          <w:sz w:val="28"/>
          <w:szCs w:val="28"/>
          <w:shd w:val="clear" w:color="auto" w:fill="FFFFFF"/>
        </w:rPr>
        <w:t xml:space="preserve">Я </w:t>
      </w:r>
      <w:r w:rsidR="00CA03D9" w:rsidRPr="00CA03D9">
        <w:rPr>
          <w:rFonts w:cs="Times New Roman"/>
          <w:sz w:val="28"/>
          <w:szCs w:val="28"/>
          <w:shd w:val="clear" w:color="auto" w:fill="FFFFFF"/>
        </w:rPr>
        <w:t>Пётр — великий русский царь.</w:t>
      </w:r>
      <w:r w:rsidR="00CA03D9" w:rsidRPr="00CA03D9">
        <w:rPr>
          <w:rFonts w:cs="Times New Roman"/>
          <w:sz w:val="28"/>
          <w:szCs w:val="28"/>
        </w:rPr>
        <w:br/>
      </w:r>
      <w:r w:rsidR="00CA03D9" w:rsidRPr="00CA03D9">
        <w:rPr>
          <w:rFonts w:cs="Times New Roman"/>
          <w:sz w:val="28"/>
          <w:szCs w:val="28"/>
          <w:shd w:val="clear" w:color="auto" w:fill="FFFFFF"/>
        </w:rPr>
        <w:t>Православный Государь.</w:t>
      </w:r>
      <w:r w:rsidR="00CA03D9">
        <w:rPr>
          <w:rFonts w:cs="Times New Roman"/>
          <w:sz w:val="28"/>
          <w:szCs w:val="28"/>
          <w:shd w:val="clear" w:color="auto" w:fill="FFFFFF"/>
        </w:rPr>
        <w:t xml:space="preserve"> В этом году мне исполнилось бы 350 лет, и я рад вас приветствовать на осенней ассамблее!</w:t>
      </w:r>
    </w:p>
    <w:p w:rsidR="00CA03D9" w:rsidRPr="00CA03D9" w:rsidRDefault="00CA03D9" w:rsidP="00CA03D9">
      <w:pPr>
        <w:pStyle w:val="1"/>
        <w:shd w:val="clear" w:color="auto" w:fill="auto"/>
        <w:spacing w:after="0" w:line="240" w:lineRule="auto"/>
        <w:ind w:right="260"/>
        <w:jc w:val="left"/>
        <w:rPr>
          <w:rFonts w:cs="Times New Roman"/>
          <w:bCs/>
          <w:i/>
          <w:iCs/>
          <w:color w:val="000000" w:themeColor="text1"/>
          <w:sz w:val="28"/>
          <w:szCs w:val="28"/>
        </w:rPr>
      </w:pPr>
      <w:r>
        <w:rPr>
          <w:rFonts w:cs="Times New Roman"/>
          <w:i/>
          <w:sz w:val="28"/>
          <w:szCs w:val="28"/>
          <w:shd w:val="clear" w:color="auto" w:fill="FFFFFF"/>
        </w:rPr>
        <w:t>(Все хлопают в ладоши).</w:t>
      </w:r>
    </w:p>
    <w:p w:rsidR="00CA03D9" w:rsidRPr="00CA03D9" w:rsidRDefault="00CA03D9" w:rsidP="00CA03D9">
      <w:pPr>
        <w:spacing w:after="0" w:line="240" w:lineRule="auto"/>
        <w:ind w:right="260"/>
        <w:jc w:val="both"/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Ведущий 2.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Уважаемые Пётр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, мы рады видеть вас, занимайте своё почетное место. 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(Петр 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/>
          <w:iCs/>
          <w:color w:val="000000" w:themeColor="text1"/>
          <w:sz w:val="28"/>
          <w:szCs w:val="28"/>
        </w:rPr>
        <w:t xml:space="preserve"> садиться на трон).</w:t>
      </w:r>
    </w:p>
    <w:p w:rsidR="00CA03D9" w:rsidRDefault="00CA03D9" w:rsidP="00CA03D9">
      <w:pPr>
        <w:spacing w:after="0" w:line="240" w:lineRule="auto"/>
        <w:ind w:right="260"/>
        <w:jc w:val="both"/>
        <w:rPr>
          <w:rFonts w:ascii="Times New Roman" w:hAnsi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Ведущий 2.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Ребята, давайте узнаем, а как во времена Петра 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/>
          <w:bCs/>
          <w:iCs/>
          <w:color w:val="000000" w:themeColor="text1"/>
          <w:sz w:val="28"/>
          <w:szCs w:val="28"/>
        </w:rPr>
        <w:t xml:space="preserve"> проводились ассамблеи.</w:t>
      </w:r>
    </w:p>
    <w:p w:rsidR="00CA03D9" w:rsidRPr="00CA03D9" w:rsidRDefault="00CA03D9" w:rsidP="00CA03D9">
      <w:pPr>
        <w:spacing w:after="0" w:line="240" w:lineRule="auto"/>
        <w:ind w:right="2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(Идёт видеоряд с балом, ведущий</w:t>
      </w:r>
      <w:r w:rsidRPr="00CA03D9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рассказывает).</w:t>
      </w:r>
    </w:p>
    <w:p w:rsidR="00CA03D9" w:rsidRPr="00CA03D9" w:rsidRDefault="00CA03D9" w:rsidP="00CA03D9">
      <w:pPr>
        <w:spacing w:after="0" w:line="240" w:lineRule="auto"/>
        <w:ind w:right="260"/>
        <w:jc w:val="both"/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>Ведущий 1</w:t>
      </w:r>
      <w:r w:rsidRPr="00CA03D9">
        <w:rPr>
          <w:rFonts w:ascii="Times New Roman" w:hAnsi="Times New Roman"/>
          <w:b/>
          <w:bCs/>
          <w:iCs/>
          <w:color w:val="000000" w:themeColor="text1"/>
          <w:sz w:val="28"/>
          <w:szCs w:val="28"/>
        </w:rPr>
        <w:t xml:space="preserve">. </w:t>
      </w:r>
      <w:r w:rsidRPr="00CA03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 xml:space="preserve">Ассамблеи проводились у вельмож, имевших просторные дома. Хозяева должны были отвести для ассамблеи 3 зала: для танцев, для игр в шахматы и шашки, для застолий. </w:t>
      </w:r>
    </w:p>
    <w:p w:rsidR="00CA03D9" w:rsidRPr="00CA03D9" w:rsidRDefault="00CA03D9" w:rsidP="00CA03D9">
      <w:pPr>
        <w:spacing w:after="0" w:line="240" w:lineRule="auto"/>
        <w:ind w:right="260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CA03D9">
        <w:rPr>
          <w:rFonts w:ascii="Times New Roman" w:hAnsi="Times New Roman" w:cs="Times New Roman"/>
          <w:bCs/>
          <w:iCs/>
          <w:color w:val="000000" w:themeColor="text1"/>
          <w:sz w:val="28"/>
          <w:szCs w:val="28"/>
        </w:rPr>
        <w:t>Начинались ассамблеи в 4 – 5 часов дня и п</w:t>
      </w:r>
      <w:r w:rsidRPr="00CA03D9">
        <w:rPr>
          <w:rFonts w:ascii="Times New Roman" w:hAnsi="Times New Roman"/>
          <w:bCs/>
          <w:iCs/>
          <w:color w:val="000000" w:themeColor="text1"/>
          <w:sz w:val="28"/>
          <w:szCs w:val="28"/>
        </w:rPr>
        <w:t>родолжались до 10 часов вечера.</w:t>
      </w:r>
    </w:p>
    <w:p w:rsidR="00CA03D9" w:rsidRPr="00CA03D9" w:rsidRDefault="00CA03D9" w:rsidP="00CA03D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 w:rsidRPr="00CA03D9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Ассамблеи открывались церемониальными танцами. Они продолжались около получаса. Дамы и кавалеры стояли в 2 ряда друг против друга. Кавалеры низко кланялись, дамы приседали. Ассамблею начинал строгий, красивый танец «Полонез».</w:t>
      </w:r>
    </w:p>
    <w:p w:rsidR="00CA03D9" w:rsidRPr="00CA03D9" w:rsidRDefault="00CA03D9" w:rsidP="00CA03D9">
      <w:pPr>
        <w:spacing w:after="0" w:line="240" w:lineRule="auto"/>
        <w:ind w:right="260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A03D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Петр </w:t>
      </w:r>
      <w:r w:rsidRPr="00CA03D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I</w:t>
      </w:r>
      <w:r w:rsidRPr="00CA03D9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</w:p>
    <w:p w:rsidR="00CA03D9" w:rsidRPr="00CA03D9" w:rsidRDefault="00CA03D9" w:rsidP="00CA03D9">
      <w:pPr>
        <w:spacing w:after="0" w:line="240" w:lineRule="auto"/>
        <w:ind w:right="5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3D9">
        <w:rPr>
          <w:rFonts w:ascii="Times New Roman" w:hAnsi="Times New Roman" w:cs="Times New Roman"/>
          <w:color w:val="000000" w:themeColor="text1"/>
          <w:sz w:val="28"/>
          <w:szCs w:val="28"/>
        </w:rPr>
        <w:t>Мы открыли ассамблею,</w:t>
      </w:r>
    </w:p>
    <w:p w:rsidR="00CA03D9" w:rsidRPr="00CA03D9" w:rsidRDefault="00CA03D9" w:rsidP="00CA03D9">
      <w:pPr>
        <w:spacing w:after="0" w:line="240" w:lineRule="auto"/>
        <w:ind w:right="5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Полонез продолжит бал. </w:t>
      </w:r>
    </w:p>
    <w:p w:rsidR="00CA03D9" w:rsidRPr="00CA03D9" w:rsidRDefault="00CA03D9" w:rsidP="00CA03D9">
      <w:pPr>
        <w:spacing w:after="0" w:line="240" w:lineRule="auto"/>
        <w:ind w:right="5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3D9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Приглашайте кавалеры </w:t>
      </w:r>
    </w:p>
    <w:p w:rsidR="00CA03D9" w:rsidRDefault="00CA03D9" w:rsidP="00CA03D9">
      <w:pPr>
        <w:spacing w:after="0" w:line="240" w:lineRule="auto"/>
        <w:ind w:right="51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A03D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Своих милых, нежных дам. </w:t>
      </w:r>
    </w:p>
    <w:p w:rsidR="009B0861" w:rsidRDefault="009B0861" w:rsidP="006B5EEE">
      <w:pPr>
        <w:spacing w:after="0" w:line="240" w:lineRule="auto"/>
        <w:ind w:right="141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Танец «Полонез»</w:t>
      </w:r>
      <w:r w:rsidR="006B5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муз. П.И. Чайковский из оперы Евгений Онегин</w:t>
      </w:r>
    </w:p>
    <w:p w:rsidR="009B0861" w:rsidRPr="009B0861" w:rsidRDefault="009B0861" w:rsidP="009B0861">
      <w:pPr>
        <w:spacing w:after="0" w:line="240" w:lineRule="auto"/>
        <w:ind w:right="-1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0861">
        <w:rPr>
          <w:rFonts w:ascii="Times New Roman" w:hAnsi="Times New Roman"/>
          <w:i/>
          <w:iCs/>
          <w:color w:val="000000" w:themeColor="text1"/>
          <w:sz w:val="28"/>
          <w:szCs w:val="28"/>
        </w:rPr>
        <w:t xml:space="preserve">(Мальчики приглашают девочек, танцуют Полонез, после танца мальчики провожают девочек на стулья). </w:t>
      </w:r>
    </w:p>
    <w:p w:rsidR="009B0861" w:rsidRPr="009B0861" w:rsidRDefault="009B0861" w:rsidP="009B0861">
      <w:pPr>
        <w:spacing w:after="0" w:line="240" w:lineRule="auto"/>
        <w:ind w:right="3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Ведущий.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Пётр 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придавал ассамблеям значение школы светскою воспитания. По его замыслу, на них должна была царить непринужденная обстановка. Давайте посмотрим, какие могли вестись разговоры на Петровских ассамблеях.</w:t>
      </w:r>
    </w:p>
    <w:p w:rsidR="009B0861" w:rsidRPr="009B0861" w:rsidRDefault="009B0861" w:rsidP="009B0861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(Дети исполняют, сценку: «Светские разговоры»).</w:t>
      </w:r>
    </w:p>
    <w:p w:rsidR="009B0861" w:rsidRPr="009B0861" w:rsidRDefault="009B0861" w:rsidP="009B086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</w:pPr>
      <w:r w:rsidRPr="009B0861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(Выходят важные мальчики и рассуждают).</w:t>
      </w:r>
    </w:p>
    <w:p w:rsidR="009B0861" w:rsidRPr="009B0861" w:rsidRDefault="009B0861" w:rsidP="009B0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Мальчик 1. </w:t>
      </w:r>
      <w:r w:rsidRPr="009B0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Наш государь умен и просвещен, весь Петербург идеей восхищен!</w:t>
      </w:r>
      <w:r w:rsidRPr="009B0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Приказ царя: державу укреплять и матушку - Россию прославлять.</w:t>
      </w:r>
      <w:r w:rsidRPr="009B0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9B0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Мальчик 2. </w:t>
      </w:r>
      <w:r w:rsidRPr="009B0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Государь указ издал. Кто из вас, его читал?</w:t>
      </w:r>
    </w:p>
    <w:p w:rsidR="009B0861" w:rsidRPr="009B0861" w:rsidRDefault="009B0861" w:rsidP="009B086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086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Мальчик 3.</w:t>
      </w:r>
      <w:r w:rsidRPr="009B086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Отменно строить корабли,</w:t>
      </w:r>
    </w:p>
    <w:p w:rsidR="009B0861" w:rsidRPr="009B0861" w:rsidRDefault="009B0861" w:rsidP="009B0861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Чтоб в плаванье ходить на край земли.</w:t>
      </w:r>
    </w:p>
    <w:p w:rsidR="009B0861" w:rsidRPr="009B0861" w:rsidRDefault="009B0861" w:rsidP="009B0861">
      <w:pPr>
        <w:tabs>
          <w:tab w:val="left" w:pos="616"/>
        </w:tabs>
        <w:spacing w:after="0" w:line="240" w:lineRule="auto"/>
        <w:ind w:right="37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Мальчик 4. 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России нужен сильный флот. Пусть грамоте обучится народ.</w:t>
      </w:r>
    </w:p>
    <w:p w:rsidR="009B0861" w:rsidRPr="009B0861" w:rsidRDefault="009B0861" w:rsidP="009B0861">
      <w:pPr>
        <w:tabs>
          <w:tab w:val="left" w:pos="575"/>
        </w:tabs>
        <w:spacing w:after="0" w:line="240" w:lineRule="auto"/>
        <w:ind w:right="2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Мальчик 5. 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А Петербург в волненье небывалом,</w:t>
      </w:r>
    </w:p>
    <w:p w:rsidR="009B0861" w:rsidRPr="009B0861" w:rsidRDefault="009B0861" w:rsidP="009B0861">
      <w:pPr>
        <w:tabs>
          <w:tab w:val="left" w:pos="575"/>
        </w:tabs>
        <w:spacing w:after="0" w:line="240" w:lineRule="auto"/>
        <w:ind w:right="27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Здесь велено по пушечным сигналам</w:t>
      </w:r>
    </w:p>
    <w:p w:rsidR="009B0861" w:rsidRPr="009B0861" w:rsidRDefault="009B0861" w:rsidP="009B0861">
      <w:pPr>
        <w:spacing w:after="0" w:line="240" w:lineRule="auto"/>
        <w:ind w:righ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Всем в море выходить, учась морской науке,</w:t>
      </w:r>
    </w:p>
    <w:p w:rsidR="009B0861" w:rsidRPr="009B0861" w:rsidRDefault="009B0861" w:rsidP="009B0861">
      <w:pPr>
        <w:spacing w:after="0" w:line="240" w:lineRule="auto"/>
        <w:ind w:right="216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Не предаваясь лености и скуке.</w:t>
      </w:r>
    </w:p>
    <w:p w:rsidR="009B0861" w:rsidRPr="009B0861" w:rsidRDefault="009B0861" w:rsidP="009B0861">
      <w:pPr>
        <w:spacing w:after="0" w:line="240" w:lineRule="auto"/>
        <w:ind w:right="216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(Мальчики отходят назад, вперёд выходят девочки)</w:t>
      </w:r>
    </w:p>
    <w:p w:rsidR="009B0861" w:rsidRPr="009B0861" w:rsidRDefault="009B0861" w:rsidP="009B0861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 1. </w:t>
      </w:r>
      <w:r w:rsidRPr="009B0861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(Рассматривает свою собеседницу). 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Какие рюши, ленты и цветы!</w:t>
      </w:r>
    </w:p>
    <w:p w:rsidR="009B0861" w:rsidRPr="009B0861" w:rsidRDefault="009B0861" w:rsidP="009B0861">
      <w:pPr>
        <w:tabs>
          <w:tab w:val="left" w:pos="43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Но в платье вашем не хватает простоты!</w:t>
      </w:r>
    </w:p>
    <w:p w:rsidR="009B0861" w:rsidRPr="009B0861" w:rsidRDefault="009B0861" w:rsidP="009B086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 2. 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Графиня, за границей это носят без стесненья.</w:t>
      </w:r>
    </w:p>
    <w:p w:rsidR="009B0861" w:rsidRPr="009B0861" w:rsidRDefault="009B0861" w:rsidP="009B0861">
      <w:pPr>
        <w:tabs>
          <w:tab w:val="left" w:pos="425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К чему тогда в продаже украшения?</w:t>
      </w:r>
    </w:p>
    <w:p w:rsidR="009B0861" w:rsidRPr="009B0861" w:rsidRDefault="009B0861" w:rsidP="009B0861">
      <w:pPr>
        <w:tabs>
          <w:tab w:val="left" w:pos="369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 3. 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Ах, мне поверьте, не успеть за модой!</w:t>
      </w:r>
    </w:p>
    <w:p w:rsidR="009B0861" w:rsidRPr="009B0861" w:rsidRDefault="009B0861" w:rsidP="009B0861">
      <w:pPr>
        <w:tabs>
          <w:tab w:val="left" w:pos="369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Она меняется так быстро год от года!</w:t>
      </w:r>
    </w:p>
    <w:p w:rsidR="009B0861" w:rsidRPr="009B0861" w:rsidRDefault="009B0861" w:rsidP="009B0861">
      <w:pPr>
        <w:tabs>
          <w:tab w:val="left" w:pos="456"/>
        </w:tabs>
        <w:spacing w:after="0" w:line="240" w:lineRule="auto"/>
        <w:ind w:right="1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Девочка 4. </w:t>
      </w: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Хотела бы я новость рассказать.</w:t>
      </w:r>
    </w:p>
    <w:p w:rsidR="009B0861" w:rsidRPr="009B0861" w:rsidRDefault="009B0861" w:rsidP="009B0861">
      <w:pPr>
        <w:tabs>
          <w:tab w:val="left" w:pos="456"/>
        </w:tabs>
        <w:spacing w:after="0" w:line="240" w:lineRule="auto"/>
        <w:ind w:right="1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У Полицейского моста на Мойке,</w:t>
      </w:r>
    </w:p>
    <w:p w:rsidR="009B0861" w:rsidRPr="009B0861" w:rsidRDefault="009B0861" w:rsidP="009B0861">
      <w:pPr>
        <w:tabs>
          <w:tab w:val="left" w:pos="456"/>
        </w:tabs>
        <w:spacing w:after="0" w:line="240" w:lineRule="auto"/>
        <w:ind w:right="1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Теперь пойдут спектакли бойко!</w:t>
      </w:r>
    </w:p>
    <w:p w:rsidR="009B0861" w:rsidRPr="009B0861" w:rsidRDefault="009B0861" w:rsidP="009B0861">
      <w:pPr>
        <w:tabs>
          <w:tab w:val="left" w:pos="456"/>
        </w:tabs>
        <w:spacing w:after="0" w:line="240" w:lineRule="auto"/>
        <w:ind w:right="178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Просила я одну княжну прислать мне бархат из Парижа.</w:t>
      </w:r>
    </w:p>
    <w:p w:rsidR="009B0861" w:rsidRPr="009B0861" w:rsidRDefault="001D5127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Девочка 5</w:t>
      </w:r>
      <w:r w:rsidR="009B0861" w:rsidRPr="009B0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</w:t>
      </w:r>
      <w:r w:rsidR="009B0861"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Да, вы сударыня, не в курсе вижу</w:t>
      </w:r>
    </w:p>
    <w:p w:rsidR="009B0861" w:rsidRPr="009B0861" w:rsidRDefault="009B0861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А, впрочем, это не секрет.</w:t>
      </w:r>
    </w:p>
    <w:p w:rsidR="009B0861" w:rsidRPr="009B0861" w:rsidRDefault="009B0861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Ведь государь-то наложил запрет –</w:t>
      </w:r>
    </w:p>
    <w:p w:rsidR="009B0861" w:rsidRPr="009B0861" w:rsidRDefault="009B0861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В Россию бархат не велел ввозить</w:t>
      </w:r>
    </w:p>
    <w:p w:rsidR="009B0861" w:rsidRDefault="009B0861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0861">
        <w:rPr>
          <w:rFonts w:ascii="Times New Roman" w:hAnsi="Times New Roman" w:cs="Times New Roman"/>
          <w:color w:val="000000" w:themeColor="text1"/>
          <w:sz w:val="28"/>
          <w:szCs w:val="28"/>
        </w:rPr>
        <w:t>Чтоб ткани русские, российские носить.</w:t>
      </w:r>
    </w:p>
    <w:p w:rsidR="00275716" w:rsidRPr="00275716" w:rsidRDefault="00275716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(Мальчики идут переодеваться в скоморохов)</w:t>
      </w:r>
    </w:p>
    <w:p w:rsidR="00773353" w:rsidRDefault="00773353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 1.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Да на ассамблеях было всегда много гостей, и конечно все любили танцевать, а главным по танцам был человек, который объявлял все танцы, его звали как?</w:t>
      </w:r>
    </w:p>
    <w:p w:rsidR="00773353" w:rsidRDefault="00773353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Дети.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Церемониймейстер.</w:t>
      </w:r>
    </w:p>
    <w:p w:rsidR="00773353" w:rsidRDefault="00773353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Ведущая 2.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Встречаем нашего Церемониймейстера, аплодисментами.</w:t>
      </w:r>
    </w:p>
    <w:p w:rsidR="00773353" w:rsidRPr="00773353" w:rsidRDefault="00773353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(Церемониймейстер, проходит по кругу встаёт в центр)</w:t>
      </w:r>
    </w:p>
    <w:p w:rsidR="007013B1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Церемониймейстер.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013B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«Осенний бал» К. </w:t>
      </w:r>
      <w:proofErr w:type="spellStart"/>
      <w:r w:rsidR="007013B1">
        <w:rPr>
          <w:rFonts w:ascii="Times New Roman" w:hAnsi="Times New Roman" w:cs="Times New Roman"/>
          <w:color w:val="000000" w:themeColor="text1"/>
          <w:sz w:val="28"/>
          <w:szCs w:val="28"/>
        </w:rPr>
        <w:t>Ясулов</w:t>
      </w:r>
      <w:proofErr w:type="spellEnd"/>
    </w:p>
    <w:p w:rsidR="00773353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Листочки золотые с грустью нежной,</w:t>
      </w:r>
    </w:p>
    <w:p w:rsidR="00773353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Покинув дом, качаясь на ветру,</w:t>
      </w:r>
    </w:p>
    <w:p w:rsidR="00773353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ласково, и чуточку небрежно,</w:t>
      </w:r>
    </w:p>
    <w:p w:rsidR="00773353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Спешат, летят к осеннему двору.</w:t>
      </w:r>
    </w:p>
    <w:p w:rsidR="00773353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 там играет музыка оркестра,</w:t>
      </w:r>
    </w:p>
    <w:p w:rsidR="00773353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Объявлен ярко-красный, жёлтый бал.</w:t>
      </w:r>
    </w:p>
    <w:p w:rsidR="00773353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Осень начинает свой семестр,</w:t>
      </w:r>
    </w:p>
    <w:p w:rsidR="00773353" w:rsidRPr="00773353" w:rsidRDefault="00773353" w:rsidP="00773353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Красивый листопад и полный зал.</w:t>
      </w:r>
    </w:p>
    <w:p w:rsidR="00275716" w:rsidRDefault="00275716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Пётр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Дамы и господа,</w:t>
      </w:r>
    </w:p>
    <w:p w:rsidR="00275716" w:rsidRDefault="00275716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Танцевать пришла пора!</w:t>
      </w:r>
    </w:p>
    <w:p w:rsidR="00275716" w:rsidRDefault="00275716" w:rsidP="00275716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Церемониймейстер.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Это танец всегда радует нас,</w:t>
      </w:r>
    </w:p>
    <w:p w:rsidR="00275716" w:rsidRDefault="00275716" w:rsidP="00275716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Объявляется изящный падеграс.</w:t>
      </w:r>
    </w:p>
    <w:p w:rsidR="00275716" w:rsidRPr="006B5EEE" w:rsidRDefault="00275716" w:rsidP="00275716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Танец «Падеграс» </w:t>
      </w:r>
      <w:r w:rsidR="006B5EE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И. Штраус «Полька Анны»</w:t>
      </w:r>
    </w:p>
    <w:p w:rsidR="00275716" w:rsidRDefault="00275716" w:rsidP="00275716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Пётр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не пора ли нам, на ассамблее немного пошутить?</w:t>
      </w:r>
    </w:p>
    <w:p w:rsidR="00275716" w:rsidRPr="00275716" w:rsidRDefault="00275716" w:rsidP="00275716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Ведущая 2.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Ах, да наш Петр 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очень любил, юмор и смех.</w:t>
      </w:r>
    </w:p>
    <w:p w:rsidR="009B0861" w:rsidRDefault="00275716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Церемониймейстер.</w:t>
      </w:r>
      <w:r w:rsidR="009B086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9B0861">
        <w:rPr>
          <w:rFonts w:ascii="Times New Roman" w:hAnsi="Times New Roman" w:cs="Times New Roman"/>
          <w:color w:val="000000" w:themeColor="text1"/>
          <w:sz w:val="28"/>
          <w:szCs w:val="28"/>
        </w:rPr>
        <w:t>Ассамблею продолжаем,</w:t>
      </w:r>
    </w:p>
    <w:p w:rsidR="009B0861" w:rsidRDefault="009B0861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Смехом, юмором встречаем.</w:t>
      </w:r>
    </w:p>
    <w:p w:rsidR="009B0861" w:rsidRDefault="009B0861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Эй, скоморохи бегите,</w:t>
      </w:r>
    </w:p>
    <w:p w:rsidR="009B0861" w:rsidRDefault="009B0861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Шутихи на балу покажите.</w:t>
      </w:r>
    </w:p>
    <w:p w:rsidR="009B0861" w:rsidRPr="009B0861" w:rsidRDefault="009B0861" w:rsidP="009B0861">
      <w:pPr>
        <w:tabs>
          <w:tab w:val="left" w:pos="446"/>
        </w:tabs>
        <w:spacing w:after="0" w:line="240" w:lineRule="auto"/>
        <w:ind w:right="320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>(Выбегают два мальчика Скомороха с бубном, небольшая весёлая зарисовка, затем рассказывают небылицы)</w:t>
      </w:r>
      <w:r w:rsidR="001D5127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4A634C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Здравствуй, Фома</w:t>
      </w:r>
      <w:r w:rsidRPr="004A634C">
        <w:rPr>
          <w:rFonts w:ascii="Times New Roman" w:hAnsi="Times New Roman" w:cs="Times New Roman"/>
          <w:sz w:val="28"/>
          <w:szCs w:val="28"/>
        </w:rPr>
        <w:t>!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Фома</w:t>
      </w:r>
      <w:r w:rsidRPr="004A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Здравствуй,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Ерёма</w:t>
      </w:r>
      <w:proofErr w:type="spellEnd"/>
      <w:r w:rsidRPr="004A634C">
        <w:rPr>
          <w:rFonts w:ascii="Times New Roman" w:hAnsi="Times New Roman" w:cs="Times New Roman"/>
          <w:sz w:val="28"/>
          <w:szCs w:val="28"/>
        </w:rPr>
        <w:t>!</w:t>
      </w:r>
    </w:p>
    <w:p w:rsidR="00786944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4A634C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Фома</w:t>
      </w:r>
      <w:r w:rsidRPr="004A634C">
        <w:rPr>
          <w:rFonts w:ascii="Times New Roman" w:hAnsi="Times New Roman" w:cs="Times New Roman"/>
          <w:sz w:val="28"/>
          <w:szCs w:val="28"/>
        </w:rPr>
        <w:t>, ты умеешь придумывать небылицы?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786944">
        <w:rPr>
          <w:rFonts w:ascii="Times New Roman" w:hAnsi="Times New Roman" w:cs="Times New Roman"/>
          <w:b/>
          <w:sz w:val="28"/>
          <w:szCs w:val="28"/>
        </w:rPr>
        <w:t>Фома</w:t>
      </w:r>
      <w:r w:rsidRPr="004A634C">
        <w:rPr>
          <w:rFonts w:ascii="Times New Roman" w:hAnsi="Times New Roman" w:cs="Times New Roman"/>
          <w:b/>
          <w:sz w:val="28"/>
          <w:szCs w:val="28"/>
        </w:rPr>
        <w:t>.</w:t>
      </w:r>
      <w:r w:rsidRPr="004A634C">
        <w:rPr>
          <w:rFonts w:ascii="Times New Roman" w:hAnsi="Times New Roman" w:cs="Times New Roman"/>
          <w:sz w:val="28"/>
          <w:szCs w:val="28"/>
        </w:rPr>
        <w:t xml:space="preserve"> Небылиц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4A634C">
        <w:rPr>
          <w:rFonts w:ascii="Times New Roman" w:hAnsi="Times New Roman" w:cs="Times New Roman"/>
          <w:i/>
          <w:sz w:val="28"/>
          <w:szCs w:val="28"/>
        </w:rPr>
        <w:t>!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4A634C">
        <w:rPr>
          <w:rFonts w:ascii="Times New Roman" w:hAnsi="Times New Roman" w:cs="Times New Roman"/>
          <w:i/>
          <w:sz w:val="28"/>
          <w:szCs w:val="28"/>
        </w:rPr>
        <w:t>(задумался</w:t>
      </w:r>
      <w:r w:rsidRPr="004A634C">
        <w:rPr>
          <w:rFonts w:ascii="Times New Roman" w:hAnsi="Times New Roman" w:cs="Times New Roman"/>
          <w:sz w:val="28"/>
          <w:szCs w:val="28"/>
        </w:rPr>
        <w:t>) Какие небылицы? Что такое небылицы?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4A634C">
        <w:rPr>
          <w:rFonts w:ascii="Times New Roman" w:hAnsi="Times New Roman" w:cs="Times New Roman"/>
          <w:b/>
          <w:sz w:val="28"/>
          <w:szCs w:val="28"/>
        </w:rPr>
        <w:t>.</w:t>
      </w:r>
      <w:r w:rsidRPr="004A634C">
        <w:rPr>
          <w:rFonts w:ascii="Times New Roman" w:hAnsi="Times New Roman" w:cs="Times New Roman"/>
          <w:sz w:val="28"/>
          <w:szCs w:val="28"/>
        </w:rPr>
        <w:t xml:space="preserve"> Небылицы – это то, что никогда не было и быть не может! Но это весело.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Фома</w:t>
      </w:r>
      <w:r w:rsidRPr="004A634C">
        <w:rPr>
          <w:rFonts w:ascii="Times New Roman" w:hAnsi="Times New Roman" w:cs="Times New Roman"/>
          <w:b/>
          <w:sz w:val="28"/>
          <w:szCs w:val="28"/>
        </w:rPr>
        <w:t>.</w:t>
      </w:r>
      <w:r w:rsidRPr="004A634C">
        <w:rPr>
          <w:rFonts w:ascii="Times New Roman" w:hAnsi="Times New Roman" w:cs="Times New Roman"/>
          <w:sz w:val="28"/>
          <w:szCs w:val="28"/>
        </w:rPr>
        <w:t xml:space="preserve"> Не было и не может быть!? И это еще и весело?! (</w:t>
      </w:r>
      <w:r w:rsidRPr="004A634C">
        <w:rPr>
          <w:rFonts w:ascii="Times New Roman" w:hAnsi="Times New Roman" w:cs="Times New Roman"/>
          <w:i/>
          <w:sz w:val="28"/>
          <w:szCs w:val="28"/>
        </w:rPr>
        <w:t>удивленно)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4A634C">
        <w:rPr>
          <w:rFonts w:ascii="Times New Roman" w:hAnsi="Times New Roman" w:cs="Times New Roman"/>
          <w:sz w:val="28"/>
          <w:szCs w:val="28"/>
        </w:rPr>
        <w:t>. Например, послушай мою небылицу. Которую я только что выдумал.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4A634C">
        <w:rPr>
          <w:rFonts w:ascii="Times New Roman" w:hAnsi="Times New Roman" w:cs="Times New Roman"/>
          <w:sz w:val="28"/>
          <w:szCs w:val="28"/>
        </w:rPr>
        <w:t>Иду я по улице и вижу: по дороге едет блин на самока</w:t>
      </w:r>
      <w:r w:rsidR="00554761">
        <w:rPr>
          <w:rFonts w:ascii="Times New Roman" w:hAnsi="Times New Roman" w:cs="Times New Roman"/>
          <w:sz w:val="28"/>
          <w:szCs w:val="28"/>
        </w:rPr>
        <w:t xml:space="preserve">те и песни поет, а на голове у </w:t>
      </w:r>
      <w:r w:rsidRPr="004A634C">
        <w:rPr>
          <w:rFonts w:ascii="Times New Roman" w:hAnsi="Times New Roman" w:cs="Times New Roman"/>
          <w:sz w:val="28"/>
          <w:szCs w:val="28"/>
        </w:rPr>
        <w:t>него мышонок сидит по собачьи лает: «гав-гав-гав». А воробей по реке плывет и кукарекает: «ку-ка-ре-ку»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Фома</w:t>
      </w:r>
      <w:r w:rsidRPr="004A634C">
        <w:rPr>
          <w:rFonts w:ascii="Times New Roman" w:hAnsi="Times New Roman" w:cs="Times New Roman"/>
          <w:b/>
          <w:sz w:val="28"/>
          <w:szCs w:val="28"/>
        </w:rPr>
        <w:t>.</w:t>
      </w:r>
      <w:r w:rsidRPr="004A634C">
        <w:rPr>
          <w:rFonts w:ascii="Times New Roman" w:hAnsi="Times New Roman" w:cs="Times New Roman"/>
          <w:sz w:val="28"/>
          <w:szCs w:val="28"/>
        </w:rPr>
        <w:t xml:space="preserve"> Здорово ты придумал. Послушай мою небылицу. Сидит козел на качелях на гитаре играет, песни поет: «МУ-МУ-МУ И БЕ-БЕ-БЕ».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4A634C">
        <w:rPr>
          <w:rFonts w:ascii="Times New Roman" w:hAnsi="Times New Roman" w:cs="Times New Roman"/>
          <w:sz w:val="28"/>
          <w:szCs w:val="28"/>
        </w:rPr>
        <w:t>. А я в лесу видел. Как зайцы на ежах ездят наперегонки.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Фома</w:t>
      </w:r>
      <w:r w:rsidRPr="004A634C">
        <w:rPr>
          <w:rFonts w:ascii="Times New Roman" w:hAnsi="Times New Roman" w:cs="Times New Roman"/>
          <w:sz w:val="28"/>
          <w:szCs w:val="28"/>
        </w:rPr>
        <w:t>. Зайцы? На ежах? Здорово! А я в лесу видел, как лягушки лису катали.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4A634C">
        <w:rPr>
          <w:rFonts w:ascii="Times New Roman" w:hAnsi="Times New Roman" w:cs="Times New Roman"/>
          <w:sz w:val="28"/>
          <w:szCs w:val="28"/>
        </w:rPr>
        <w:t>. лягушки лису катали? Да они же маленькие</w:t>
      </w:r>
    </w:p>
    <w:p w:rsidR="00786944" w:rsidRPr="004A634C" w:rsidRDefault="00786944" w:rsidP="00554761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Фома</w:t>
      </w:r>
      <w:r w:rsidRPr="004A634C">
        <w:rPr>
          <w:rFonts w:ascii="Times New Roman" w:hAnsi="Times New Roman" w:cs="Times New Roman"/>
          <w:sz w:val="28"/>
          <w:szCs w:val="28"/>
        </w:rPr>
        <w:t>. Лиса в лодке сидела, а лягушки ее тащили.</w:t>
      </w:r>
    </w:p>
    <w:p w:rsidR="009B0861" w:rsidRDefault="00786944" w:rsidP="005547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Ерёма</w:t>
      </w:r>
      <w:proofErr w:type="spellEnd"/>
      <w:r w:rsidRPr="004A634C">
        <w:rPr>
          <w:rFonts w:ascii="Times New Roman" w:hAnsi="Times New Roman" w:cs="Times New Roman"/>
          <w:b/>
          <w:sz w:val="28"/>
          <w:szCs w:val="28"/>
        </w:rPr>
        <w:t>.</w:t>
      </w:r>
      <w:r w:rsidRPr="004A634C">
        <w:rPr>
          <w:rFonts w:ascii="Times New Roman" w:hAnsi="Times New Roman" w:cs="Times New Roman"/>
          <w:sz w:val="28"/>
          <w:szCs w:val="28"/>
        </w:rPr>
        <w:t xml:space="preserve"> Ну насмешил, ха-ха-ха, повеселил, хи-хи-хи.</w:t>
      </w:r>
    </w:p>
    <w:p w:rsidR="00786944" w:rsidRDefault="00275716" w:rsidP="005547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Фома</w:t>
      </w:r>
      <w:r w:rsidR="00786944">
        <w:rPr>
          <w:rFonts w:ascii="Times New Roman" w:hAnsi="Times New Roman" w:cs="Times New Roman"/>
          <w:b/>
          <w:sz w:val="28"/>
          <w:szCs w:val="28"/>
        </w:rPr>
        <w:t>.</w:t>
      </w:r>
      <w:r w:rsidR="007869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 сейчас, игра!</w:t>
      </w:r>
    </w:p>
    <w:p w:rsidR="00275716" w:rsidRPr="00275716" w:rsidRDefault="00275716" w:rsidP="005547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Вместе. </w:t>
      </w:r>
      <w:r>
        <w:rPr>
          <w:rFonts w:ascii="Times New Roman" w:hAnsi="Times New Roman" w:cs="Times New Roman"/>
          <w:sz w:val="28"/>
          <w:szCs w:val="28"/>
        </w:rPr>
        <w:t>Путаница!</w:t>
      </w:r>
    </w:p>
    <w:p w:rsidR="00275716" w:rsidRPr="007013B1" w:rsidRDefault="00275716" w:rsidP="00554761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Игра «Путаница» </w:t>
      </w:r>
      <w:r w:rsidRPr="00275716">
        <w:rPr>
          <w:rFonts w:ascii="Times New Roman" w:hAnsi="Times New Roman" w:cs="Times New Roman"/>
          <w:sz w:val="28"/>
          <w:szCs w:val="28"/>
          <w:u w:val="single"/>
        </w:rPr>
        <w:t>правила.</w:t>
      </w:r>
      <w:r>
        <w:rPr>
          <w:rFonts w:ascii="Times New Roman" w:hAnsi="Times New Roman" w:cs="Times New Roman"/>
          <w:sz w:val="28"/>
          <w:szCs w:val="28"/>
        </w:rPr>
        <w:t xml:space="preserve"> Дети берутся за руки. Скоморохи ведут всех </w:t>
      </w:r>
      <w:r w:rsidR="007013B1">
        <w:rPr>
          <w:rFonts w:ascii="Times New Roman" w:hAnsi="Times New Roman" w:cs="Times New Roman"/>
          <w:sz w:val="28"/>
          <w:szCs w:val="28"/>
        </w:rPr>
        <w:t>цепочкой по залу, проходя под «</w:t>
      </w:r>
      <w:proofErr w:type="spellStart"/>
      <w:r w:rsidR="007013B1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оротиками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в любом месте, меняя шаг, то быстро, то медленно.  </w:t>
      </w:r>
      <w:r w:rsidR="001D5127" w:rsidRPr="007013B1">
        <w:rPr>
          <w:rFonts w:ascii="Times New Roman" w:hAnsi="Times New Roman" w:cs="Times New Roman"/>
          <w:i/>
          <w:sz w:val="28"/>
          <w:szCs w:val="28"/>
        </w:rPr>
        <w:t>(После игры дети садятся на места).</w:t>
      </w:r>
    </w:p>
    <w:p w:rsidR="00773353" w:rsidRDefault="001D5127" w:rsidP="00554761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Ведущая 2.</w:t>
      </w:r>
      <w:r>
        <w:rPr>
          <w:rFonts w:ascii="Times New Roman" w:hAnsi="Times New Roman" w:cs="Times New Roman"/>
          <w:sz w:val="28"/>
          <w:szCs w:val="28"/>
        </w:rPr>
        <w:t xml:space="preserve"> Ребята, на балах, гости, могли демонстрировать свои таланты, в чтении стихотворений, в исполнении песен, давайте и мы сегодня расскажем стихотворения о нашем городе и исполним песню.</w:t>
      </w:r>
    </w:p>
    <w:p w:rsidR="001D5127" w:rsidRPr="001D5127" w:rsidRDefault="001D5127" w:rsidP="00786944">
      <w:pPr>
        <w:spacing w:after="0" w:line="240" w:lineRule="auto"/>
        <w:ind w:right="-1"/>
        <w:rPr>
          <w:b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(Вызываются дети на стихи, после выходят петь песню)</w:t>
      </w:r>
    </w:p>
    <w:p w:rsidR="007013B1" w:rsidRDefault="007013B1" w:rsidP="005D5026">
      <w:pPr>
        <w:spacing w:after="0" w:line="240" w:lineRule="auto"/>
        <w:ind w:right="-1"/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Стихотворение «Считалочка» Н.В. </w:t>
      </w:r>
      <w:proofErr w:type="spellStart"/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>Нищеева</w:t>
      </w:r>
      <w:proofErr w:type="spellEnd"/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Ребёнок 1.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</w:t>
      </w: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юблю по городу гулять,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Люблю смотреть, люблю считать.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Невский – раз, Зимний – два,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Три – красавица Нева,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Ребёнок 2. </w:t>
      </w: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четыре – мост Дворцовый,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Пять – гуляю по Садовой,</w:t>
      </w:r>
    </w:p>
    <w:p w:rsidR="005D5026" w:rsidRPr="005D5026" w:rsidRDefault="00554761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Шесть – к </w:t>
      </w:r>
      <w:proofErr w:type="spellStart"/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Ис</w:t>
      </w:r>
      <w:r w:rsidR="005D5026"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акию</w:t>
      </w:r>
      <w:proofErr w:type="spellEnd"/>
      <w:r w:rsidR="005D5026"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 схожу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на купол погляжу.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Ребёнок 3. </w:t>
      </w: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Семь – конечно, Летний сад,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Как красив его наряд.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Восемь – крепость у Невы,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были там, наверно, вы.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Ребёнок 4. </w:t>
      </w: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Девять – повстречался мне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Медный всадник на коне.</w:t>
      </w:r>
    </w:p>
    <w:p w:rsidR="005D5026" w:rsidRP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Десять – из-за поворота</w:t>
      </w:r>
    </w:p>
    <w:p w:rsidR="005D5026" w:rsidRPr="007013B1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 w:rsidRPr="005D5026"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Вижу Нарвские ворота.</w:t>
      </w:r>
    </w:p>
    <w:p w:rsid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Cs/>
          <w:color w:val="000000" w:themeColor="text1"/>
          <w:sz w:val="28"/>
          <w:szCs w:val="28"/>
        </w:rPr>
        <w:t xml:space="preserve">Ребёнок 1.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Мы считалку рассказали,</w:t>
      </w:r>
    </w:p>
    <w:p w:rsidR="005D5026" w:rsidRDefault="005D5026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наш город показали,</w:t>
      </w:r>
    </w:p>
    <w:p w:rsidR="005D5026" w:rsidRDefault="00E8147F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А теперь весело встаём,</w:t>
      </w:r>
    </w:p>
    <w:p w:rsidR="00E8147F" w:rsidRDefault="00E8147F" w:rsidP="005D5026">
      <w:pPr>
        <w:spacing w:after="0" w:line="240" w:lineRule="auto"/>
        <w:ind w:right="-1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>И на кораблике плывём.</w:t>
      </w:r>
    </w:p>
    <w:p w:rsidR="00E8147F" w:rsidRPr="00E8147F" w:rsidRDefault="00E8147F" w:rsidP="005D5026">
      <w:pPr>
        <w:spacing w:after="0" w:line="240" w:lineRule="auto"/>
        <w:ind w:right="-1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(Встают с двух сторон, на экране, экскурсия по рекам и каналам, презентация).</w:t>
      </w:r>
    </w:p>
    <w:p w:rsidR="00CA03D9" w:rsidRDefault="00E8147F" w:rsidP="00E814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Песня «Экскурсия»</w:t>
      </w:r>
      <w:r w:rsidR="007013B1">
        <w:rPr>
          <w:b/>
          <w:bCs/>
          <w:color w:val="000000"/>
          <w:sz w:val="28"/>
          <w:szCs w:val="28"/>
        </w:rPr>
        <w:t xml:space="preserve"> сл. и муз. С.Е. Кожуховской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 На кораблике речном,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 каналам поплывём,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Полюбуемся с воды,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ограды и мосты.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Припев. </w:t>
      </w:r>
      <w:r>
        <w:rPr>
          <w:bCs/>
          <w:color w:val="000000"/>
          <w:sz w:val="28"/>
          <w:szCs w:val="28"/>
        </w:rPr>
        <w:t>Мостик банковский и львиный,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Поцелуев мост и синий,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Это Красный мост над нами, 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А Аничков, что с конями.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2. Солнце дарит нам тепло,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Ветер дует нам в лицо,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 кораблике плывём</w:t>
      </w:r>
    </w:p>
    <w:p w:rsid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 о городе поём.</w:t>
      </w:r>
    </w:p>
    <w:p w:rsidR="00E8147F" w:rsidRPr="00E8147F" w:rsidRDefault="00E8147F" w:rsidP="00E8147F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Припев. </w:t>
      </w:r>
    </w:p>
    <w:p w:rsidR="00E8147F" w:rsidRPr="00E8147F" w:rsidRDefault="00E8147F" w:rsidP="00E814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814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>Ведущий.</w:t>
      </w:r>
      <w:r w:rsidRPr="00E814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Уважаемый, Пётр </w:t>
      </w:r>
      <w:r w:rsidRPr="00E814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val="en-US" w:eastAsia="ru-RU"/>
        </w:rPr>
        <w:t>I</w:t>
      </w:r>
      <w:r w:rsidRPr="00E814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расскажите нам о себе, мы хотим больше узнать о вас.</w:t>
      </w:r>
    </w:p>
    <w:p w:rsidR="00E8147F" w:rsidRPr="00E8147F" w:rsidRDefault="00E8147F" w:rsidP="00E814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814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Пётр </w:t>
      </w:r>
      <w:r w:rsidRPr="00E814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val="en-US" w:eastAsia="ru-RU"/>
        </w:rPr>
        <w:t>I</w:t>
      </w:r>
      <w:r w:rsidRPr="00E814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  <w:r w:rsidRPr="00E814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Ребята, я был военным музыкантом, и ещё в детстве любил играть на барабане, в юности очень хорошо освоил этот инструмент, и начал свою службу в потешных войсках с низшей должности – солдата-барабанщика.</w:t>
      </w:r>
    </w:p>
    <w:p w:rsidR="00E8147F" w:rsidRPr="00E8147F" w:rsidRDefault="00E8147F" w:rsidP="00E8147F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8147F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Ведущий. </w:t>
      </w:r>
      <w:r w:rsidRPr="00E8147F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Многоуважаемый император, мы для тебя приготовили музыкальный номер: «Юные барабанщики»</w:t>
      </w:r>
    </w:p>
    <w:p w:rsidR="00E8147F" w:rsidRPr="00E8147F" w:rsidRDefault="00E8147F" w:rsidP="00E814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 1. </w:t>
      </w:r>
      <w:r w:rsidRPr="00E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Барабан разбудит всех,</w:t>
      </w:r>
      <w:r w:rsidRPr="00E81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Как задорный детский смех.</w:t>
      </w:r>
      <w:r w:rsidRPr="00E81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Он своей игрою резкой</w:t>
      </w:r>
      <w:r w:rsidRPr="00E81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Тишину разрушит с треском.</w:t>
      </w:r>
    </w:p>
    <w:p w:rsidR="00E8147F" w:rsidRPr="00E8147F" w:rsidRDefault="00E8147F" w:rsidP="00E8147F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14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Мальчик 2. </w:t>
      </w:r>
      <w:r w:rsidRPr="00E8147F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строится отряд</w:t>
      </w:r>
      <w:r w:rsidRPr="00E81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Потому, что каждый рад.</w:t>
      </w:r>
      <w:r w:rsidRPr="00E81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Маршируют дети дружно.</w:t>
      </w:r>
      <w:r w:rsidRPr="00E8147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 ритм попасть им очень нужно.</w:t>
      </w:r>
    </w:p>
    <w:p w:rsidR="00E8147F" w:rsidRPr="00E8147F" w:rsidRDefault="00E8147F" w:rsidP="00E8147F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</w:pPr>
      <w:r w:rsidRPr="00E8147F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(Мальчики-барабанщики играют музыкальное произведение «Марш деревянных солдатиков» П.И. Чайковского).</w:t>
      </w:r>
    </w:p>
    <w:p w:rsidR="00E8147F" w:rsidRDefault="00E8147F" w:rsidP="00554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47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Ведущий.</w:t>
      </w:r>
      <w:r w:rsidRPr="00E8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Ассамблеях, все веселились и много играли, и сейчас для вас игра.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«Красный</w:t>
      </w:r>
      <w:r w:rsidRPr="00E8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ящик».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Pr="00E8147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ящике находятся некоторые вещи. </w:t>
      </w:r>
    </w:p>
    <w:p w:rsidR="00E8147F" w:rsidRPr="00E8147F" w:rsidRDefault="00E8147F" w:rsidP="00554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47F">
        <w:rPr>
          <w:rFonts w:ascii="Times New Roman" w:hAnsi="Times New Roman" w:cs="Times New Roman"/>
          <w:color w:val="000000" w:themeColor="text1"/>
          <w:sz w:val="28"/>
          <w:szCs w:val="28"/>
        </w:rPr>
        <w:t>Вопрос - О каком нововведении говорят эти предметы?</w:t>
      </w:r>
    </w:p>
    <w:p w:rsidR="00E8147F" w:rsidRPr="00E8147F" w:rsidRDefault="00E8147F" w:rsidP="00554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47F">
        <w:rPr>
          <w:rFonts w:ascii="Times New Roman" w:hAnsi="Times New Roman" w:cs="Times New Roman"/>
          <w:color w:val="000000" w:themeColor="text1"/>
          <w:sz w:val="28"/>
          <w:szCs w:val="28"/>
        </w:rPr>
        <w:t>1-й набор: ветка ели, свеча, новогодние игрушки, календарь (Был введен новый год с первого января б года).</w:t>
      </w:r>
    </w:p>
    <w:p w:rsidR="00E8147F" w:rsidRPr="00E8147F" w:rsidRDefault="00E8147F" w:rsidP="00554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47F">
        <w:rPr>
          <w:rFonts w:ascii="Times New Roman" w:hAnsi="Times New Roman" w:cs="Times New Roman"/>
          <w:color w:val="000000" w:themeColor="text1"/>
          <w:sz w:val="28"/>
          <w:szCs w:val="28"/>
        </w:rPr>
        <w:t>2-й набор: борода, ножницы (бритье бород, ношение короткой европейской одежды)</w:t>
      </w:r>
    </w:p>
    <w:p w:rsidR="00E8147F" w:rsidRPr="00E8147F" w:rsidRDefault="00E8147F" w:rsidP="00554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8147F">
        <w:rPr>
          <w:rFonts w:ascii="Times New Roman" w:hAnsi="Times New Roman" w:cs="Times New Roman"/>
          <w:color w:val="000000" w:themeColor="text1"/>
          <w:sz w:val="28"/>
          <w:szCs w:val="28"/>
        </w:rPr>
        <w:t>3-й набор: учебник, циркуль, тетрадь, свидетельство о браке (молодые дворяне могли жениться, только закончив обучение)</w:t>
      </w:r>
    </w:p>
    <w:p w:rsidR="00E8147F" w:rsidRDefault="00E8147F" w:rsidP="00E8147F">
      <w:pPr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E8147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Проводится игра: 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ведущий показывает набор, а дети и взрослые отгадывают, о чём речь.</w:t>
      </w:r>
    </w:p>
    <w:p w:rsidR="008A427D" w:rsidRDefault="009172AF" w:rsidP="009172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Ведущая 1. </w:t>
      </w:r>
      <w:r>
        <w:rPr>
          <w:rFonts w:ascii="Times New Roman" w:hAnsi="Times New Roman" w:cs="Times New Roman"/>
          <w:sz w:val="28"/>
          <w:szCs w:val="28"/>
        </w:rPr>
        <w:t>Ребята, а сейчас отгадайте загадки.</w:t>
      </w:r>
    </w:p>
    <w:p w:rsidR="009172AF" w:rsidRPr="009172AF" w:rsidRDefault="009172AF" w:rsidP="009172A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72AF">
        <w:rPr>
          <w:rFonts w:ascii="Times New Roman" w:hAnsi="Times New Roman" w:cs="Times New Roman"/>
          <w:b/>
          <w:sz w:val="28"/>
          <w:szCs w:val="28"/>
          <w:u w:val="single"/>
        </w:rPr>
        <w:t>Загадка 1.</w:t>
      </w:r>
      <w:r w:rsidRPr="009172AF">
        <w:rPr>
          <w:rFonts w:ascii="Times New Roman" w:hAnsi="Times New Roman" w:cs="Times New Roman"/>
          <w:sz w:val="28"/>
          <w:szCs w:val="28"/>
        </w:rPr>
        <w:t xml:space="preserve"> </w:t>
      </w:r>
      <w:r w:rsidRPr="009172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Комочек пуха, </w:t>
      </w:r>
    </w:p>
    <w:p w:rsidR="009172AF" w:rsidRPr="009172AF" w:rsidRDefault="009172AF" w:rsidP="009172A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72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Длинное ухо, </w:t>
      </w:r>
    </w:p>
    <w:p w:rsidR="009172AF" w:rsidRPr="009172AF" w:rsidRDefault="009172AF" w:rsidP="009172A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72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Прыгает ловко, </w:t>
      </w:r>
    </w:p>
    <w:p w:rsidR="009172AF" w:rsidRPr="009172AF" w:rsidRDefault="009172AF" w:rsidP="009172AF">
      <w:pPr>
        <w:spacing w:after="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9172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Любит морковку. </w:t>
      </w:r>
    </w:p>
    <w:p w:rsidR="009172AF" w:rsidRDefault="009172AF" w:rsidP="009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2A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(Ответ: Заяц)</w:t>
      </w:r>
      <w:r w:rsidRPr="009172AF">
        <w:rPr>
          <w:rFonts w:ascii="Times New Roman" w:hAnsi="Times New Roman" w:cs="Times New Roman"/>
          <w:color w:val="222222"/>
          <w:sz w:val="28"/>
          <w:szCs w:val="28"/>
        </w:rPr>
        <w:br/>
      </w:r>
      <w:r>
        <w:rPr>
          <w:rFonts w:ascii="Times New Roman" w:hAnsi="Times New Roman" w:cs="Times New Roman"/>
          <w:b/>
          <w:color w:val="222222"/>
          <w:sz w:val="28"/>
          <w:szCs w:val="28"/>
          <w:u w:val="single"/>
        </w:rPr>
        <w:t xml:space="preserve">Загадка 2. </w:t>
      </w:r>
      <w:r w:rsidRPr="009172AF">
        <w:rPr>
          <w:rFonts w:ascii="Times New Roman" w:hAnsi="Times New Roman" w:cs="Times New Roman"/>
          <w:sz w:val="28"/>
          <w:szCs w:val="28"/>
        </w:rPr>
        <w:t xml:space="preserve">Кочующий пернатый, </w:t>
      </w:r>
    </w:p>
    <w:p w:rsidR="009172AF" w:rsidRDefault="009172AF" w:rsidP="009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2AF">
        <w:rPr>
          <w:rFonts w:ascii="Times New Roman" w:hAnsi="Times New Roman" w:cs="Times New Roman"/>
          <w:sz w:val="28"/>
          <w:szCs w:val="28"/>
        </w:rPr>
        <w:t xml:space="preserve">Окрас зеленоватый. </w:t>
      </w:r>
    </w:p>
    <w:p w:rsidR="009172AF" w:rsidRDefault="009172AF" w:rsidP="009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2AF">
        <w:rPr>
          <w:rFonts w:ascii="Times New Roman" w:hAnsi="Times New Roman" w:cs="Times New Roman"/>
          <w:sz w:val="28"/>
          <w:szCs w:val="28"/>
        </w:rPr>
        <w:t xml:space="preserve">Средь хвои обитает, </w:t>
      </w:r>
    </w:p>
    <w:p w:rsidR="009172AF" w:rsidRDefault="009172AF" w:rsidP="009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2AF">
        <w:rPr>
          <w:rFonts w:ascii="Times New Roman" w:hAnsi="Times New Roman" w:cs="Times New Roman"/>
          <w:sz w:val="28"/>
          <w:szCs w:val="28"/>
        </w:rPr>
        <w:t xml:space="preserve">К ольхе по корм летает. </w:t>
      </w:r>
    </w:p>
    <w:p w:rsidR="009172AF" w:rsidRDefault="009172AF" w:rsidP="009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2AF">
        <w:rPr>
          <w:rFonts w:ascii="Times New Roman" w:hAnsi="Times New Roman" w:cs="Times New Roman"/>
          <w:sz w:val="28"/>
          <w:szCs w:val="28"/>
        </w:rPr>
        <w:t xml:space="preserve">Ну, что же ты молчишь? </w:t>
      </w:r>
    </w:p>
    <w:p w:rsidR="009172AF" w:rsidRDefault="009172AF" w:rsidP="009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172AF">
        <w:rPr>
          <w:rFonts w:ascii="Times New Roman" w:hAnsi="Times New Roman" w:cs="Times New Roman"/>
          <w:sz w:val="28"/>
          <w:szCs w:val="28"/>
        </w:rPr>
        <w:t xml:space="preserve">Лесной певец то… </w:t>
      </w:r>
      <w:r>
        <w:rPr>
          <w:rFonts w:ascii="Times New Roman" w:hAnsi="Times New Roman" w:cs="Times New Roman"/>
          <w:sz w:val="28"/>
          <w:szCs w:val="28"/>
        </w:rPr>
        <w:t>(Чиж)</w:t>
      </w:r>
    </w:p>
    <w:p w:rsidR="009172AF" w:rsidRDefault="009172AF" w:rsidP="009172A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72AF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Загадка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9172A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172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Отворилась тихо дверь, </w:t>
      </w:r>
    </w:p>
    <w:p w:rsidR="009172AF" w:rsidRDefault="009172AF" w:rsidP="009172A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72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И вошел усатый зверь. </w:t>
      </w:r>
    </w:p>
    <w:p w:rsidR="009172AF" w:rsidRDefault="009172AF" w:rsidP="009172A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72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Сел у печки, жмурясь сладко, </w:t>
      </w:r>
    </w:p>
    <w:p w:rsidR="009172AF" w:rsidRDefault="009172AF" w:rsidP="009172AF">
      <w:pPr>
        <w:spacing w:after="0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9172AF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lastRenderedPageBreak/>
        <w:t>И умылся мягкой лапкой. (Кошка)</w:t>
      </w:r>
    </w:p>
    <w:p w:rsidR="009172AF" w:rsidRPr="008239CE" w:rsidRDefault="009172AF" w:rsidP="00554761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Ведущая 2. 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Ребята, а почему нас встретили именно эти загадки?</w:t>
      </w:r>
      <w:r w:rsidR="008239CE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="008239C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(Дети отвечают. Если дети затрудняются обращаемся к взрослым).</w:t>
      </w:r>
    </w:p>
    <w:p w:rsidR="008239CE" w:rsidRDefault="008239CE" w:rsidP="0055476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Ведущая 2.</w:t>
      </w:r>
      <w:r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Правильно, потому что, у нас стоят памятники, где люди загадывают желания: на заячьем острове – Заяц, на Фонтанке – Чижик-пыжик, на Малой садовой – Коту Елисею, и у нас есть эти памятники на Ассамблеи. </w:t>
      </w:r>
      <w:r w:rsidRPr="008239CE"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 xml:space="preserve">(по углам зала расположены на кубах – памятники – игрушки: птица, заяц, кот). </w:t>
      </w:r>
      <w:r>
        <w:rPr>
          <w:rFonts w:ascii="Times New Roman" w:hAnsi="Times New Roman" w:cs="Times New Roman"/>
          <w:i/>
          <w:color w:val="111111"/>
          <w:sz w:val="28"/>
          <w:szCs w:val="28"/>
          <w:shd w:val="clear" w:color="auto" w:fill="FFFFFF"/>
        </w:rPr>
        <w:t>Ведущая 1 раздаёт по монетки</w:t>
      </w:r>
      <w:r w:rsidR="009172AF" w:rsidRPr="008239CE">
        <w:rPr>
          <w:rFonts w:ascii="Times New Roman" w:hAnsi="Times New Roman" w:cs="Times New Roman"/>
          <w:i/>
          <w:color w:val="111111"/>
          <w:sz w:val="28"/>
          <w:szCs w:val="28"/>
        </w:rPr>
        <w:br/>
      </w: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Ведущая 2. </w:t>
      </w:r>
      <w:r>
        <w:rPr>
          <w:rFonts w:ascii="Times New Roman" w:hAnsi="Times New Roman" w:cs="Times New Roman"/>
          <w:color w:val="111111"/>
          <w:sz w:val="28"/>
          <w:szCs w:val="28"/>
        </w:rPr>
        <w:t>Ребята, и по старой традиции, давайте загадаем желание, и попробуем попасть в одного из присутствующий памятников Санкт-Петербурга, монетка у вас одна, вы загадываете желание, и сами определяете к какому памятнику подойти.</w:t>
      </w:r>
    </w:p>
    <w:p w:rsidR="008239CE" w:rsidRPr="008239CE" w:rsidRDefault="008239CE" w:rsidP="00554761">
      <w:pPr>
        <w:spacing w:after="0" w:line="24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Игра «Загадай желание» </w:t>
      </w:r>
      <w:r>
        <w:rPr>
          <w:rFonts w:ascii="Times New Roman" w:hAnsi="Times New Roman" w:cs="Times New Roman"/>
          <w:color w:val="111111"/>
          <w:sz w:val="28"/>
          <w:szCs w:val="28"/>
        </w:rPr>
        <w:t>в конце садятся на места.</w:t>
      </w:r>
    </w:p>
    <w:p w:rsidR="009172AF" w:rsidRDefault="009172AF" w:rsidP="0055476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2A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Ведущий</w:t>
      </w:r>
      <w:r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 2</w:t>
      </w:r>
      <w:r w:rsidRPr="009172A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9172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Pr="00917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Завершались ассамблеи последним танцем - контрданс.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Этот танец, всегда был весёлым и непринуждённым. </w:t>
      </w:r>
    </w:p>
    <w:p w:rsidR="009172AF" w:rsidRPr="009172AF" w:rsidRDefault="009172AF" w:rsidP="009172AF">
      <w:pPr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172A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 xml:space="preserve">Петр </w:t>
      </w:r>
      <w:r w:rsidRPr="009172A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  <w:lang w:val="en-US"/>
        </w:rPr>
        <w:t>I</w:t>
      </w:r>
      <w:r w:rsidRPr="009172AF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.</w:t>
      </w:r>
      <w:r w:rsidRPr="00917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Господа, прошу всех встать.</w:t>
      </w:r>
    </w:p>
    <w:p w:rsidR="009172AF" w:rsidRPr="009172AF" w:rsidRDefault="009172AF" w:rsidP="009172AF">
      <w:pPr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2AF">
        <w:rPr>
          <w:rFonts w:ascii="Times New Roman" w:hAnsi="Times New Roman" w:cs="Times New Roman"/>
          <w:color w:val="000000" w:themeColor="text1"/>
          <w:sz w:val="28"/>
          <w:szCs w:val="28"/>
        </w:rPr>
        <w:t>И всем вместе танцевать.</w:t>
      </w:r>
    </w:p>
    <w:p w:rsidR="009172AF" w:rsidRPr="009172AF" w:rsidRDefault="009172AF" w:rsidP="009172AF">
      <w:pPr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2A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пару даму выбирайте, </w:t>
      </w:r>
    </w:p>
    <w:p w:rsidR="009172AF" w:rsidRPr="009172AF" w:rsidRDefault="009172AF" w:rsidP="009172AF">
      <w:pPr>
        <w:spacing w:after="0" w:line="240" w:lineRule="auto"/>
        <w:ind w:right="32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72AF">
        <w:rPr>
          <w:rFonts w:ascii="Times New Roman" w:hAnsi="Times New Roman" w:cs="Times New Roman"/>
          <w:color w:val="000000" w:themeColor="text1"/>
          <w:sz w:val="28"/>
          <w:szCs w:val="28"/>
        </w:rPr>
        <w:t>И движенья повторяйте.</w:t>
      </w:r>
    </w:p>
    <w:p w:rsidR="009172AF" w:rsidRPr="009172AF" w:rsidRDefault="009172AF" w:rsidP="00554761">
      <w:pPr>
        <w:spacing w:after="0" w:line="240" w:lineRule="auto"/>
        <w:ind w:right="320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9172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(Танцуют </w:t>
      </w:r>
      <w:proofErr w:type="spellStart"/>
      <w:r w:rsidRPr="009172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Контраданс</w:t>
      </w:r>
      <w:proofErr w:type="spellEnd"/>
      <w:r w:rsidR="008239C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 в конце стоят в две колонны по центру Петр</w:t>
      </w:r>
      <w:r w:rsidR="008239CE">
        <w:rPr>
          <w:rFonts w:ascii="Times New Roman" w:hAnsi="Times New Roman" w:cs="Times New Roman"/>
          <w:i/>
          <w:iCs/>
          <w:color w:val="000000" w:themeColor="text1"/>
          <w:sz w:val="28"/>
          <w:szCs w:val="28"/>
          <w:lang w:val="en-US"/>
        </w:rPr>
        <w:t>I</w:t>
      </w:r>
      <w:r w:rsidRPr="009172AF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).</w:t>
      </w:r>
    </w:p>
    <w:p w:rsidR="009172AF" w:rsidRPr="007013B1" w:rsidRDefault="007013B1" w:rsidP="009172AF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Танец «Контрданс» «Весёлый парень» комп. неизвестен</w:t>
      </w:r>
    </w:p>
    <w:p w:rsidR="008239CE" w:rsidRDefault="008239CE" w:rsidP="009172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Пётр</w:t>
      </w:r>
      <w:r w:rsidRPr="008239CE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Петровскую ассамблею, завершаем,</w:t>
      </w:r>
    </w:p>
    <w:p w:rsidR="009841BB" w:rsidRDefault="008239CE" w:rsidP="009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1BB">
        <w:rPr>
          <w:rFonts w:ascii="Times New Roman" w:hAnsi="Times New Roman" w:cs="Times New Roman"/>
          <w:sz w:val="28"/>
          <w:szCs w:val="28"/>
        </w:rPr>
        <w:t xml:space="preserve">И вот, что получается, </w:t>
      </w:r>
    </w:p>
    <w:p w:rsidR="009841BB" w:rsidRDefault="008239CE" w:rsidP="009172A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841BB">
        <w:rPr>
          <w:rFonts w:ascii="Times New Roman" w:hAnsi="Times New Roman" w:cs="Times New Roman"/>
          <w:sz w:val="28"/>
          <w:szCs w:val="28"/>
        </w:rPr>
        <w:t>Все хорошо, что</w:t>
      </w:r>
      <w:r w:rsidR="009841BB">
        <w:rPr>
          <w:rFonts w:ascii="Times New Roman" w:hAnsi="Times New Roman" w:cs="Times New Roman"/>
          <w:sz w:val="28"/>
          <w:szCs w:val="28"/>
        </w:rPr>
        <w:t xml:space="preserve"> хорошо кончается! </w:t>
      </w:r>
    </w:p>
    <w:p w:rsidR="009841BB" w:rsidRDefault="009841BB" w:rsidP="009172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Все поют один куплет песни</w:t>
      </w:r>
    </w:p>
    <w:p w:rsidR="009841BB" w:rsidRPr="009841BB" w:rsidRDefault="009841BB" w:rsidP="009172A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9841BB">
        <w:rPr>
          <w:rFonts w:ascii="Times New Roman" w:hAnsi="Times New Roman" w:cs="Times New Roman"/>
          <w:b/>
          <w:i/>
          <w:sz w:val="28"/>
          <w:szCs w:val="28"/>
        </w:rPr>
        <w:t>«Дядя Петя»</w:t>
      </w:r>
      <w:r w:rsidR="007013B1">
        <w:rPr>
          <w:rFonts w:ascii="Times New Roman" w:hAnsi="Times New Roman" w:cs="Times New Roman"/>
          <w:b/>
          <w:i/>
          <w:sz w:val="28"/>
          <w:szCs w:val="28"/>
        </w:rPr>
        <w:t xml:space="preserve"> сл. И. Шевчук муз. Е. </w:t>
      </w:r>
      <w:proofErr w:type="spellStart"/>
      <w:r w:rsidR="007013B1">
        <w:rPr>
          <w:rFonts w:ascii="Times New Roman" w:hAnsi="Times New Roman" w:cs="Times New Roman"/>
          <w:b/>
          <w:i/>
          <w:sz w:val="28"/>
          <w:szCs w:val="28"/>
        </w:rPr>
        <w:t>Зарицкая</w:t>
      </w:r>
      <w:proofErr w:type="spellEnd"/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Утором рано солнышко встает,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Городу улыбки раздает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Снова по домам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Не сидится нам,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Тянем на прогулку наших мам.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Что это за купол золотой?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Что это за кони над рекой?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Как же им </w:t>
      </w:r>
      <w:proofErr w:type="spellStart"/>
      <w:r w:rsidRPr="00B050E1">
        <w:rPr>
          <w:rFonts w:ascii="Times New Roman" w:hAnsi="Times New Roman" w:cs="Times New Roman"/>
          <w:sz w:val="28"/>
          <w:szCs w:val="28"/>
        </w:rPr>
        <w:t>ням-ням</w:t>
      </w:r>
      <w:proofErr w:type="spellEnd"/>
      <w:r w:rsidRPr="00B050E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Каменным коням,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Кто это придумал нам?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b/>
          <w:sz w:val="28"/>
          <w:szCs w:val="28"/>
        </w:rPr>
        <w:t>Припев:</w:t>
      </w:r>
      <w:r w:rsidRPr="00B050E1">
        <w:rPr>
          <w:rFonts w:ascii="Times New Roman" w:hAnsi="Times New Roman" w:cs="Times New Roman"/>
          <w:sz w:val="28"/>
          <w:szCs w:val="28"/>
        </w:rPr>
        <w:t xml:space="preserve"> Дядя Петя, дядя Петя! </w:t>
      </w:r>
    </w:p>
    <w:p w:rsidR="009841BB" w:rsidRPr="00B050E1" w:rsidRDefault="00DB5708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Много лет тому </w:t>
      </w:r>
      <w:r w:rsidR="009841BB" w:rsidRPr="00B050E1">
        <w:rPr>
          <w:rFonts w:ascii="Times New Roman" w:hAnsi="Times New Roman" w:cs="Times New Roman"/>
          <w:sz w:val="28"/>
          <w:szCs w:val="28"/>
        </w:rPr>
        <w:t xml:space="preserve">назад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Чудеса придумал эти,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Был Царем он, говорят!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Дядя Петя, дядя Петя!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050E1">
        <w:rPr>
          <w:rFonts w:ascii="Times New Roman" w:hAnsi="Times New Roman" w:cs="Times New Roman"/>
          <w:sz w:val="28"/>
          <w:szCs w:val="28"/>
        </w:rPr>
        <w:t xml:space="preserve">Всюду Первый, с малых лет. </w:t>
      </w:r>
    </w:p>
    <w:p w:rsidR="009841BB" w:rsidRPr="00B050E1" w:rsidRDefault="009841BB" w:rsidP="009841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050E1">
        <w:rPr>
          <w:rFonts w:ascii="Times New Roman" w:hAnsi="Times New Roman" w:cs="Times New Roman"/>
          <w:b/>
          <w:sz w:val="28"/>
          <w:szCs w:val="28"/>
        </w:rPr>
        <w:t xml:space="preserve">Лучше города на свете </w:t>
      </w:r>
    </w:p>
    <w:p w:rsidR="00DB5708" w:rsidRPr="00554761" w:rsidRDefault="009841BB" w:rsidP="009841BB">
      <w:pPr>
        <w:spacing w:after="0"/>
        <w:rPr>
          <w:rFonts w:ascii="Arial" w:hAnsi="Arial" w:cs="Arial"/>
          <w:color w:val="252525"/>
          <w:sz w:val="26"/>
          <w:szCs w:val="26"/>
        </w:rPr>
      </w:pPr>
      <w:r w:rsidRPr="00B050E1">
        <w:rPr>
          <w:rFonts w:ascii="Times New Roman" w:hAnsi="Times New Roman" w:cs="Times New Roman"/>
          <w:b/>
          <w:sz w:val="28"/>
          <w:szCs w:val="28"/>
        </w:rPr>
        <w:lastRenderedPageBreak/>
        <w:t>Просто не было и нет!</w:t>
      </w:r>
      <w:r w:rsidRPr="00B050E1">
        <w:rPr>
          <w:rFonts w:ascii="Times New Roman" w:hAnsi="Times New Roman" w:cs="Times New Roman"/>
          <w:b/>
          <w:sz w:val="28"/>
          <w:szCs w:val="28"/>
        </w:rPr>
        <w:br/>
      </w:r>
      <w:r w:rsidR="00DB5708" w:rsidRPr="00DB5708">
        <w:rPr>
          <w:rFonts w:ascii="Times New Roman" w:hAnsi="Times New Roman" w:cs="Times New Roman"/>
          <w:b/>
          <w:color w:val="252525"/>
          <w:sz w:val="28"/>
          <w:szCs w:val="28"/>
        </w:rPr>
        <w:t>Ведущая.</w:t>
      </w:r>
      <w:r w:rsidR="00DB5708">
        <w:rPr>
          <w:rFonts w:ascii="Times New Roman" w:hAnsi="Times New Roman" w:cs="Times New Roman"/>
          <w:sz w:val="28"/>
          <w:szCs w:val="28"/>
        </w:rPr>
        <w:t xml:space="preserve"> На этом мы завершаем нашу ассамблею.</w:t>
      </w:r>
    </w:p>
    <w:p w:rsidR="00554761" w:rsidRPr="006F4B7B" w:rsidRDefault="00DB5708" w:rsidP="009841BB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(Все дети стоят машут руками, родители аплодируют) </w:t>
      </w:r>
    </w:p>
    <w:p w:rsidR="00554761" w:rsidRDefault="00554761" w:rsidP="009841B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54761" w:rsidRPr="00554761" w:rsidRDefault="004F5A98" w:rsidP="009841B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54761">
        <w:rPr>
          <w:rFonts w:ascii="Times New Roman" w:hAnsi="Times New Roman" w:cs="Times New Roman"/>
          <w:b/>
          <w:sz w:val="28"/>
          <w:szCs w:val="28"/>
        </w:rPr>
        <w:t>Список используемой литературы:</w:t>
      </w:r>
    </w:p>
    <w:p w:rsidR="004F5A98" w:rsidRPr="00554761" w:rsidRDefault="00554761" w:rsidP="0055476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4761">
        <w:rPr>
          <w:rFonts w:ascii="Times New Roman" w:hAnsi="Times New Roman" w:cs="Times New Roman"/>
          <w:sz w:val="28"/>
          <w:szCs w:val="28"/>
        </w:rPr>
        <w:t>Ж</w:t>
      </w:r>
      <w:r w:rsidR="004F5A98" w:rsidRPr="00554761">
        <w:rPr>
          <w:rFonts w:ascii="Times New Roman" w:hAnsi="Times New Roman" w:cs="Times New Roman"/>
          <w:sz w:val="28"/>
          <w:szCs w:val="28"/>
        </w:rPr>
        <w:t>урнал «Колокольчик» №13, 1999г. «Мы в славном городе живём»/три сценария, песни, танцы</w:t>
      </w:r>
    </w:p>
    <w:p w:rsidR="004F5A98" w:rsidRPr="00554761" w:rsidRDefault="00554761" w:rsidP="0055476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554761">
        <w:rPr>
          <w:rFonts w:ascii="Times New Roman" w:hAnsi="Times New Roman" w:cs="Times New Roman"/>
          <w:sz w:val="28"/>
          <w:szCs w:val="28"/>
        </w:rPr>
        <w:t>Ж</w:t>
      </w:r>
      <w:r w:rsidR="004F5A98" w:rsidRPr="00554761">
        <w:rPr>
          <w:rFonts w:ascii="Times New Roman" w:hAnsi="Times New Roman" w:cs="Times New Roman"/>
          <w:sz w:val="28"/>
          <w:szCs w:val="28"/>
        </w:rPr>
        <w:t xml:space="preserve">урнал «Колокольчик» №29, 2003г. «С Днем рождения, Санкт-Петербург»/сценарии, стихи, песни </w:t>
      </w:r>
    </w:p>
    <w:p w:rsidR="004F5A98" w:rsidRPr="00554761" w:rsidRDefault="0034206A" w:rsidP="00554761">
      <w:pPr>
        <w:pStyle w:val="ad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hyperlink r:id="rId8" w:history="1">
        <w:r w:rsidR="00F43464" w:rsidRPr="0055476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https://www.art-talant.org/publikacii/4012-scenariy-dosugovogo-meropriyatiya-petrovskaya-assambleya</w:t>
        </w:r>
      </w:hyperlink>
    </w:p>
    <w:p w:rsidR="004F5A98" w:rsidRPr="006F4B7B" w:rsidRDefault="0034206A" w:rsidP="00554761">
      <w:pPr>
        <w:pStyle w:val="ad"/>
        <w:numPr>
          <w:ilvl w:val="0"/>
          <w:numId w:val="5"/>
        </w:numPr>
        <w:spacing w:after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hyperlink r:id="rId9" w:history="1">
        <w:r w:rsidR="004F5A98" w:rsidRPr="00554761">
          <w:rPr>
            <w:rStyle w:val="ac"/>
            <w:rFonts w:ascii="Times New Roman" w:hAnsi="Times New Roman" w:cs="Times New Roman"/>
            <w:sz w:val="28"/>
            <w:szCs w:val="28"/>
            <w:shd w:val="clear" w:color="auto" w:fill="FFFFFF"/>
          </w:rPr>
          <w:t>https://multiurok.ru/files/stsenarii-vneklassnogo-meropriiatiia-assamblei-pet.html</w:t>
        </w:r>
      </w:hyperlink>
    </w:p>
    <w:p w:rsidR="006F4B7B" w:rsidRPr="006F4B7B" w:rsidRDefault="006F4B7B" w:rsidP="006F4B7B">
      <w:pPr>
        <w:pStyle w:val="ad"/>
        <w:numPr>
          <w:ilvl w:val="0"/>
          <w:numId w:val="5"/>
        </w:numPr>
        <w:spacing w:after="0"/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</w:pPr>
      <w:r w:rsidRPr="006F4B7B"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>http://www.kindergorod.ru/rasskazyi_detyam.htm - история Санкт-Петербурга в рассказах для детей</w:t>
      </w:r>
      <w:r>
        <w:rPr>
          <w:rStyle w:val="ac"/>
          <w:rFonts w:ascii="Times New Roman" w:hAnsi="Times New Roman" w:cs="Times New Roman"/>
          <w:color w:val="auto"/>
          <w:sz w:val="28"/>
          <w:szCs w:val="28"/>
          <w:u w:val="none"/>
          <w:shd w:val="clear" w:color="auto" w:fill="FFFFFF"/>
        </w:rPr>
        <w:t xml:space="preserve"> </w:t>
      </w:r>
    </w:p>
    <w:p w:rsidR="00554761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Алешина Н. В. Знакомим дошкольников с родным городом. М., 1999.</w:t>
      </w:r>
    </w:p>
    <w:p w:rsidR="00554761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Алешина Н. В. Патриотическое воспитание дошкольников. М., 2004.</w:t>
      </w:r>
    </w:p>
    <w:p w:rsidR="00554761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Алифанова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Г.Т. Первые шаги (воспитание петербуржца-дошкольника). СПб.,2000.</w:t>
      </w:r>
    </w:p>
    <w:p w:rsidR="00554761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Алифанова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Г.Т. </w:t>
      </w: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Петербурговедение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малышей от 3 до 7 лет. </w:t>
      </w: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Спб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., 2008.</w:t>
      </w:r>
    </w:p>
    <w:p w:rsidR="00554761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Бондаревская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Е.В., </w:t>
      </w: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Кульневич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С.В. Педагогика. Личность в гуманистических теориях и системах воспитания. М., 1999.</w:t>
      </w:r>
    </w:p>
    <w:p w:rsidR="00554761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Рыбалкова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И. Ознакомление с родным городом как средство патриотического воспитания. // Дошкольное воспитание 2003, № 6. с. 45 – 55.</w:t>
      </w:r>
    </w:p>
    <w:p w:rsidR="00554761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Солнцева О.В. Город-сказка, город-быль. Знакомим дошкольников с Санкт-Петербургом: содержание и педагогическая технология краеведческого образования детей старшего дошкольного возраста. Учебно-методическое пособие. СПб</w:t>
      </w:r>
      <w:proofErr w:type="gram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2010 (в </w:t>
      </w: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соавт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.).</w:t>
      </w:r>
    </w:p>
    <w:p w:rsidR="00554761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Солнцева О.В. Педагогическая технология развития интереса к символам Санкт-Петербурга у детей старшего дошкольного возраста //Развитие научных идей педагогики детства в современном образовательном пространстве. Сборник научных статей по материалам научно-практической конференции. СПб</w:t>
      </w:r>
      <w:proofErr w:type="gram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., </w:t>
      </w:r>
      <w:proofErr w:type="gram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2007.</w:t>
      </w:r>
    </w:p>
    <w:p w:rsidR="004F5A98" w:rsidRPr="00554761" w:rsidRDefault="00554761" w:rsidP="00554761">
      <w:pPr>
        <w:pStyle w:val="ad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Якушева Т. А. Воспитание </w:t>
      </w:r>
      <w:proofErr w:type="spellStart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>гражданско</w:t>
      </w:r>
      <w:proofErr w:type="spellEnd"/>
      <w:r w:rsidRPr="005547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патриотических чувств у ребенка дошкольного возраста. // Дошкольная педагогика. 2006, № 6.</w:t>
      </w:r>
    </w:p>
    <w:p w:rsidR="00F43464" w:rsidRPr="009841BB" w:rsidRDefault="00F43464" w:rsidP="009172AF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sectPr w:rsidR="00F43464" w:rsidRPr="009841B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1AD1" w:rsidRDefault="00601AD1" w:rsidP="001D5127">
      <w:pPr>
        <w:spacing w:after="0" w:line="240" w:lineRule="auto"/>
      </w:pPr>
      <w:r>
        <w:separator/>
      </w:r>
    </w:p>
  </w:endnote>
  <w:endnote w:type="continuationSeparator" w:id="0">
    <w:p w:rsidR="00601AD1" w:rsidRDefault="00601AD1" w:rsidP="001D51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94035344"/>
      <w:docPartObj>
        <w:docPartGallery w:val="Page Numbers (Bottom of Page)"/>
        <w:docPartUnique/>
      </w:docPartObj>
    </w:sdtPr>
    <w:sdtEndPr/>
    <w:sdtContent>
      <w:p w:rsidR="001D5127" w:rsidRDefault="001D5127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206A">
          <w:rPr>
            <w:noProof/>
          </w:rPr>
          <w:t>2</w:t>
        </w:r>
        <w:r>
          <w:fldChar w:fldCharType="end"/>
        </w:r>
      </w:p>
    </w:sdtContent>
  </w:sdt>
  <w:p w:rsidR="001D5127" w:rsidRDefault="001D512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1AD1" w:rsidRDefault="00601AD1" w:rsidP="001D5127">
      <w:pPr>
        <w:spacing w:after="0" w:line="240" w:lineRule="auto"/>
      </w:pPr>
      <w:r>
        <w:separator/>
      </w:r>
    </w:p>
  </w:footnote>
  <w:footnote w:type="continuationSeparator" w:id="0">
    <w:p w:rsidR="00601AD1" w:rsidRDefault="00601AD1" w:rsidP="001D51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85666"/>
    <w:multiLevelType w:val="hybridMultilevel"/>
    <w:tmpl w:val="83AE41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AF0B5E"/>
    <w:multiLevelType w:val="hybridMultilevel"/>
    <w:tmpl w:val="8B0CD1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956F4E"/>
    <w:multiLevelType w:val="hybridMultilevel"/>
    <w:tmpl w:val="B4326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572B86"/>
    <w:multiLevelType w:val="hybridMultilevel"/>
    <w:tmpl w:val="FCBA1C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331A38"/>
    <w:multiLevelType w:val="hybridMultilevel"/>
    <w:tmpl w:val="026086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257"/>
    <w:rsid w:val="00140826"/>
    <w:rsid w:val="001B3257"/>
    <w:rsid w:val="001D5127"/>
    <w:rsid w:val="00275716"/>
    <w:rsid w:val="00284C8B"/>
    <w:rsid w:val="0034206A"/>
    <w:rsid w:val="004F0E04"/>
    <w:rsid w:val="004F5A98"/>
    <w:rsid w:val="00500ADD"/>
    <w:rsid w:val="00506826"/>
    <w:rsid w:val="00554761"/>
    <w:rsid w:val="005C325B"/>
    <w:rsid w:val="005D5026"/>
    <w:rsid w:val="00601AD1"/>
    <w:rsid w:val="006B5EEE"/>
    <w:rsid w:val="006F4B7B"/>
    <w:rsid w:val="007013B1"/>
    <w:rsid w:val="00773353"/>
    <w:rsid w:val="00786944"/>
    <w:rsid w:val="008239CE"/>
    <w:rsid w:val="008A427D"/>
    <w:rsid w:val="009172AF"/>
    <w:rsid w:val="009841BB"/>
    <w:rsid w:val="009B0861"/>
    <w:rsid w:val="00AD0637"/>
    <w:rsid w:val="00B050E1"/>
    <w:rsid w:val="00C2101C"/>
    <w:rsid w:val="00C62E7E"/>
    <w:rsid w:val="00CA03D9"/>
    <w:rsid w:val="00D87968"/>
    <w:rsid w:val="00DB5708"/>
    <w:rsid w:val="00E54AE3"/>
    <w:rsid w:val="00E8147F"/>
    <w:rsid w:val="00E959B2"/>
    <w:rsid w:val="00F27A75"/>
    <w:rsid w:val="00F43464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1C"/>
    <w:rPr>
      <w:b/>
      <w:bCs/>
    </w:rPr>
  </w:style>
  <w:style w:type="character" w:customStyle="1" w:styleId="a5">
    <w:name w:val="Основной текст_"/>
    <w:link w:val="1"/>
    <w:locked/>
    <w:rsid w:val="00F5038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5038D"/>
    <w:pPr>
      <w:shd w:val="clear" w:color="auto" w:fill="FFFFFF"/>
      <w:spacing w:after="840" w:line="293" w:lineRule="exact"/>
      <w:jc w:val="center"/>
    </w:pPr>
    <w:rPr>
      <w:rFonts w:ascii="Times New Roman" w:hAnsi="Times New Roman"/>
      <w:sz w:val="26"/>
      <w:szCs w:val="26"/>
    </w:rPr>
  </w:style>
  <w:style w:type="paragraph" w:styleId="a6">
    <w:name w:val="No Spacing"/>
    <w:link w:val="a7"/>
    <w:uiPriority w:val="1"/>
    <w:qFormat/>
    <w:rsid w:val="0078694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6944"/>
  </w:style>
  <w:style w:type="paragraph" w:styleId="a8">
    <w:name w:val="header"/>
    <w:basedOn w:val="a"/>
    <w:link w:val="a9"/>
    <w:uiPriority w:val="99"/>
    <w:unhideWhenUsed/>
    <w:rsid w:val="001D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127"/>
  </w:style>
  <w:style w:type="paragraph" w:styleId="aa">
    <w:name w:val="footer"/>
    <w:basedOn w:val="a"/>
    <w:link w:val="ab"/>
    <w:uiPriority w:val="99"/>
    <w:unhideWhenUsed/>
    <w:rsid w:val="001D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127"/>
  </w:style>
  <w:style w:type="character" w:styleId="ac">
    <w:name w:val="Hyperlink"/>
    <w:basedOn w:val="a0"/>
    <w:uiPriority w:val="99"/>
    <w:unhideWhenUsed/>
    <w:rsid w:val="009172A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84C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10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101C"/>
    <w:rPr>
      <w:b/>
      <w:bCs/>
    </w:rPr>
  </w:style>
  <w:style w:type="character" w:customStyle="1" w:styleId="a5">
    <w:name w:val="Основной текст_"/>
    <w:link w:val="1"/>
    <w:locked/>
    <w:rsid w:val="00F5038D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F5038D"/>
    <w:pPr>
      <w:shd w:val="clear" w:color="auto" w:fill="FFFFFF"/>
      <w:spacing w:after="840" w:line="293" w:lineRule="exact"/>
      <w:jc w:val="center"/>
    </w:pPr>
    <w:rPr>
      <w:rFonts w:ascii="Times New Roman" w:hAnsi="Times New Roman"/>
      <w:sz w:val="26"/>
      <w:szCs w:val="26"/>
    </w:rPr>
  </w:style>
  <w:style w:type="paragraph" w:styleId="a6">
    <w:name w:val="No Spacing"/>
    <w:link w:val="a7"/>
    <w:uiPriority w:val="1"/>
    <w:qFormat/>
    <w:rsid w:val="00786944"/>
    <w:pPr>
      <w:spacing w:after="0" w:line="240" w:lineRule="auto"/>
    </w:pPr>
  </w:style>
  <w:style w:type="character" w:customStyle="1" w:styleId="a7">
    <w:name w:val="Без интервала Знак"/>
    <w:basedOn w:val="a0"/>
    <w:link w:val="a6"/>
    <w:uiPriority w:val="1"/>
    <w:rsid w:val="00786944"/>
  </w:style>
  <w:style w:type="paragraph" w:styleId="a8">
    <w:name w:val="header"/>
    <w:basedOn w:val="a"/>
    <w:link w:val="a9"/>
    <w:uiPriority w:val="99"/>
    <w:unhideWhenUsed/>
    <w:rsid w:val="001D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D5127"/>
  </w:style>
  <w:style w:type="paragraph" w:styleId="aa">
    <w:name w:val="footer"/>
    <w:basedOn w:val="a"/>
    <w:link w:val="ab"/>
    <w:uiPriority w:val="99"/>
    <w:unhideWhenUsed/>
    <w:rsid w:val="001D51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D5127"/>
  </w:style>
  <w:style w:type="character" w:styleId="ac">
    <w:name w:val="Hyperlink"/>
    <w:basedOn w:val="a0"/>
    <w:uiPriority w:val="99"/>
    <w:unhideWhenUsed/>
    <w:rsid w:val="009172A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84C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2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2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-talant.org/publikacii/4012-scenariy-dosugovogo-meropriyatiya-petrovskaya-assambleya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multiurok.ru/files/stsenarii-vneklassnogo-meropriiatiia-assamblei-pe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2622</TotalTime>
  <Pages>11</Pages>
  <Words>2691</Words>
  <Characters>15340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myrkina82@mail.ru</dc:creator>
  <cp:keywords/>
  <dc:description/>
  <cp:lastModifiedBy>ДОУ 45</cp:lastModifiedBy>
  <cp:revision>6</cp:revision>
  <dcterms:created xsi:type="dcterms:W3CDTF">2022-10-05T08:39:00Z</dcterms:created>
  <dcterms:modified xsi:type="dcterms:W3CDTF">2022-12-29T08:08:00Z</dcterms:modified>
</cp:coreProperties>
</file>