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063" w:rsidRPr="00B374A2" w:rsidRDefault="00584063" w:rsidP="00B374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4063" w:rsidRPr="00B374A2" w:rsidRDefault="00584063" w:rsidP="001C50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ПРОЕКТ</w:t>
      </w:r>
      <w:r w:rsidR="001C50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5AE2" w:rsidRPr="00B374A2">
        <w:rPr>
          <w:rFonts w:ascii="Times New Roman" w:hAnsi="Times New Roman" w:cs="Times New Roman"/>
          <w:b/>
          <w:sz w:val="24"/>
          <w:szCs w:val="24"/>
        </w:rPr>
        <w:t>«СКОРОГОВОРКИ В КАРТИНКАХ»</w:t>
      </w:r>
    </w:p>
    <w:p w:rsidR="00584063" w:rsidRPr="00B374A2" w:rsidRDefault="00584063" w:rsidP="00B374A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84063" w:rsidRDefault="00875AE2" w:rsidP="00B374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Автор</w:t>
      </w:r>
      <w:r w:rsidR="00584063" w:rsidRPr="00B374A2">
        <w:rPr>
          <w:rFonts w:ascii="Times New Roman" w:hAnsi="Times New Roman" w:cs="Times New Roman"/>
          <w:b/>
          <w:sz w:val="24"/>
          <w:szCs w:val="24"/>
        </w:rPr>
        <w:t>:</w:t>
      </w:r>
      <w:r w:rsidRPr="00B37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у</w:t>
      </w:r>
      <w:r w:rsidR="00584063" w:rsidRPr="00B374A2">
        <w:rPr>
          <w:rFonts w:ascii="Times New Roman" w:hAnsi="Times New Roman" w:cs="Times New Roman"/>
          <w:sz w:val="24"/>
          <w:szCs w:val="24"/>
        </w:rPr>
        <w:t>читель-логопед МБДОУ №68</w:t>
      </w:r>
      <w:r w:rsidRPr="00B374A2">
        <w:rPr>
          <w:rFonts w:ascii="Times New Roman" w:hAnsi="Times New Roman" w:cs="Times New Roman"/>
          <w:sz w:val="24"/>
          <w:szCs w:val="24"/>
        </w:rPr>
        <w:t xml:space="preserve"> Хайруллина Рамиля Муниповна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B374A2">
        <w:rPr>
          <w:rFonts w:ascii="Times New Roman" w:hAnsi="Times New Roman" w:cs="Times New Roman"/>
          <w:sz w:val="24"/>
          <w:szCs w:val="24"/>
        </w:rPr>
        <w:t>: познавательно-речевой.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3851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B374A2">
        <w:rPr>
          <w:rFonts w:ascii="Times New Roman" w:hAnsi="Times New Roman" w:cs="Times New Roman"/>
          <w:sz w:val="24"/>
          <w:szCs w:val="24"/>
        </w:rPr>
        <w:t>: долгосрочный.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Участники проекта</w:t>
      </w:r>
      <w:r w:rsidRPr="00B374A2">
        <w:rPr>
          <w:rFonts w:ascii="Times New Roman" w:hAnsi="Times New Roman" w:cs="Times New Roman"/>
          <w:sz w:val="24"/>
          <w:szCs w:val="24"/>
        </w:rPr>
        <w:t>: педагоги</w:t>
      </w:r>
      <w:r w:rsidR="001C5089">
        <w:rPr>
          <w:rFonts w:ascii="Times New Roman" w:hAnsi="Times New Roman" w:cs="Times New Roman"/>
          <w:sz w:val="24"/>
          <w:szCs w:val="24"/>
        </w:rPr>
        <w:t xml:space="preserve">, дети </w:t>
      </w:r>
      <w:r w:rsidRPr="00B374A2">
        <w:rPr>
          <w:rFonts w:ascii="Times New Roman" w:hAnsi="Times New Roman" w:cs="Times New Roman"/>
          <w:sz w:val="24"/>
          <w:szCs w:val="24"/>
        </w:rPr>
        <w:t xml:space="preserve"> и</w:t>
      </w:r>
      <w:r w:rsidR="001C5089">
        <w:rPr>
          <w:rFonts w:ascii="Times New Roman" w:hAnsi="Times New Roman" w:cs="Times New Roman"/>
          <w:sz w:val="24"/>
          <w:szCs w:val="24"/>
        </w:rPr>
        <w:t xml:space="preserve"> их  родители.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Pr="00B374A2">
        <w:rPr>
          <w:rFonts w:ascii="Times New Roman" w:hAnsi="Times New Roman" w:cs="Times New Roman"/>
          <w:sz w:val="24"/>
          <w:szCs w:val="24"/>
        </w:rPr>
        <w:t>:  5-7 лет.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  <w:r w:rsidRPr="00B374A2">
        <w:rPr>
          <w:rFonts w:ascii="Times New Roman" w:hAnsi="Times New Roman" w:cs="Times New Roman"/>
          <w:sz w:val="24"/>
          <w:szCs w:val="24"/>
        </w:rPr>
        <w:t>: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Pr="00B374A2" w:rsidRDefault="00584063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Развитие речи дошкольников – один из наиболее значимых аспектов дошкольного образования и воспитания. В коррекционной логопедической работе с детьми с ОВЗ эта задача становится главной целью всего коррекционного процесса.</w:t>
      </w:r>
    </w:p>
    <w:p w:rsidR="00584063" w:rsidRDefault="00EC36E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Автоматизация звуков</w:t>
      </w:r>
      <w:r w:rsidRPr="00B374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является самым трудным и длительным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коррекции звукопроизношения у детей с ТН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E7853">
        <w:rPr>
          <w:rFonts w:ascii="Times New Roman" w:hAnsi="Times New Roman" w:cs="Times New Roman"/>
          <w:sz w:val="24"/>
          <w:szCs w:val="24"/>
        </w:rPr>
        <w:t xml:space="preserve">. Как показывает </w:t>
      </w:r>
      <w:r>
        <w:rPr>
          <w:rFonts w:ascii="Times New Roman" w:hAnsi="Times New Roman" w:cs="Times New Roman"/>
          <w:sz w:val="24"/>
          <w:szCs w:val="24"/>
        </w:rPr>
        <w:t xml:space="preserve">логопедическая </w:t>
      </w:r>
      <w:r w:rsidR="00AE7853">
        <w:rPr>
          <w:rFonts w:ascii="Times New Roman" w:hAnsi="Times New Roman" w:cs="Times New Roman"/>
          <w:sz w:val="24"/>
          <w:szCs w:val="24"/>
        </w:rPr>
        <w:t>практика</w:t>
      </w:r>
      <w:r w:rsidR="000F4A60" w:rsidRPr="00B374A2">
        <w:rPr>
          <w:rFonts w:ascii="Times New Roman" w:hAnsi="Times New Roman" w:cs="Times New Roman"/>
          <w:sz w:val="24"/>
          <w:szCs w:val="24"/>
        </w:rPr>
        <w:t>, добиться правильного произношения звуков</w:t>
      </w:r>
      <w:r>
        <w:rPr>
          <w:rFonts w:ascii="Times New Roman" w:hAnsi="Times New Roman" w:cs="Times New Roman"/>
          <w:sz w:val="24"/>
          <w:szCs w:val="24"/>
        </w:rPr>
        <w:t xml:space="preserve"> получается намного легче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, чем ввести </w:t>
      </w:r>
      <w:r>
        <w:rPr>
          <w:rFonts w:ascii="Times New Roman" w:hAnsi="Times New Roman" w:cs="Times New Roman"/>
          <w:sz w:val="24"/>
          <w:szCs w:val="24"/>
        </w:rPr>
        <w:t>поставленные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звуки в повседневную речь детей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A256E">
        <w:rPr>
          <w:rFonts w:ascii="Times New Roman" w:hAnsi="Times New Roman" w:cs="Times New Roman"/>
          <w:sz w:val="24"/>
          <w:szCs w:val="24"/>
        </w:rPr>
        <w:t>Так как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нервные связи</w:t>
      </w:r>
      <w:r w:rsidR="00FA256E">
        <w:rPr>
          <w:rFonts w:ascii="Times New Roman" w:hAnsi="Times New Roman" w:cs="Times New Roman"/>
          <w:sz w:val="24"/>
          <w:szCs w:val="24"/>
        </w:rPr>
        <w:t>, выработанные во время коррекционных занятий, бывают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="00FA256E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слабы, ребенок </w:t>
      </w:r>
      <w:r w:rsidR="00FA256E">
        <w:rPr>
          <w:rFonts w:ascii="Times New Roman" w:hAnsi="Times New Roman" w:cs="Times New Roman"/>
          <w:sz w:val="24"/>
          <w:szCs w:val="24"/>
        </w:rPr>
        <w:t xml:space="preserve">сохраняет контроль над поставленным 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звуком </w:t>
      </w:r>
      <w:r w:rsidR="00FA256E">
        <w:rPr>
          <w:rFonts w:ascii="Times New Roman" w:hAnsi="Times New Roman" w:cs="Times New Roman"/>
          <w:sz w:val="24"/>
          <w:szCs w:val="24"/>
        </w:rPr>
        <w:t xml:space="preserve">чаще всего </w:t>
      </w:r>
      <w:r w:rsidR="000F4A60" w:rsidRPr="00B374A2">
        <w:rPr>
          <w:rFonts w:ascii="Times New Roman" w:hAnsi="Times New Roman" w:cs="Times New Roman"/>
          <w:sz w:val="24"/>
          <w:szCs w:val="24"/>
        </w:rPr>
        <w:t>только в процессе образовательной деятельности с логопедом</w:t>
      </w:r>
      <w:r w:rsidR="00FA256E">
        <w:rPr>
          <w:rFonts w:ascii="Times New Roman" w:hAnsi="Times New Roman" w:cs="Times New Roman"/>
          <w:sz w:val="24"/>
          <w:szCs w:val="24"/>
        </w:rPr>
        <w:t>.</w:t>
      </w:r>
      <w:r w:rsidR="00FA256E" w:rsidRPr="00FA256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A256E" w:rsidRPr="00FA256E">
        <w:rPr>
          <w:rFonts w:ascii="Times New Roman" w:hAnsi="Times New Roman" w:cs="Times New Roman"/>
          <w:sz w:val="24"/>
          <w:szCs w:val="24"/>
        </w:rPr>
        <w:t>Отсутствие контроля со стороны взрослых (педагогов и родителей) усугубляет данную ситуацию.</w:t>
      </w:r>
      <w:r w:rsidR="000F4A60" w:rsidRPr="00FA256E">
        <w:rPr>
          <w:rFonts w:ascii="Times New Roman" w:hAnsi="Times New Roman" w:cs="Times New Roman"/>
          <w:sz w:val="24"/>
          <w:szCs w:val="24"/>
        </w:rPr>
        <w:t xml:space="preserve"> </w:t>
      </w:r>
      <w:r w:rsidR="000F4A60" w:rsidRPr="00B374A2">
        <w:rPr>
          <w:rFonts w:ascii="Times New Roman" w:hAnsi="Times New Roman" w:cs="Times New Roman"/>
          <w:sz w:val="24"/>
          <w:szCs w:val="24"/>
        </w:rPr>
        <w:t>Недоразвитие функций речевого самоконтроля – основная причина широко известного в настоящее время «кабинетного синдрома», пр</w:t>
      </w:r>
      <w:r w:rsidR="00EE3851" w:rsidRPr="00B374A2">
        <w:rPr>
          <w:rFonts w:ascii="Times New Roman" w:hAnsi="Times New Roman" w:cs="Times New Roman"/>
          <w:sz w:val="24"/>
          <w:szCs w:val="24"/>
        </w:rPr>
        <w:t>и</w:t>
      </w:r>
      <w:r w:rsidR="000F4A60" w:rsidRPr="00B374A2">
        <w:rPr>
          <w:rFonts w:ascii="Times New Roman" w:hAnsi="Times New Roman" w:cs="Times New Roman"/>
          <w:sz w:val="24"/>
          <w:szCs w:val="24"/>
        </w:rPr>
        <w:t xml:space="preserve"> котором сформированные умения и навыки зачастую проявляются у детей только в условиях логопедического кабинета. В качестве воспитания самоконтроля нами был разработан и реализован проект «Скороговорки в картинках». Скороговорка – это уникальное явление языковой культуры любого народа. Они созданы народом для забав детям, и надо заметить, </w:t>
      </w:r>
      <w:r w:rsidR="005E41CE" w:rsidRPr="00B374A2">
        <w:rPr>
          <w:rFonts w:ascii="Times New Roman" w:hAnsi="Times New Roman" w:cs="Times New Roman"/>
          <w:sz w:val="24"/>
          <w:szCs w:val="24"/>
        </w:rPr>
        <w:t>это очень полезная забава. Маленькие, коротенькие рифмованные фразы – великолепные упражнения для отработки правильной, четкой и грамотной речи. Скороговорки имеют несложный, ритмичный, часто шуточный текст, построенный на сочетании звуков, которые затрудняют быстрое произнесение слов. Они развивают речевой слух и дикцию, обогащают словарный запас.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84063" w:rsidRPr="00B374A2" w:rsidRDefault="005E41CE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B374A2">
        <w:rPr>
          <w:rFonts w:ascii="Times New Roman" w:hAnsi="Times New Roman" w:cs="Times New Roman"/>
          <w:sz w:val="24"/>
          <w:szCs w:val="24"/>
        </w:rPr>
        <w:t xml:space="preserve"> Развитие речевого самоконтроля детей.</w:t>
      </w:r>
    </w:p>
    <w:p w:rsidR="005E41CE" w:rsidRPr="00B374A2" w:rsidRDefault="005E41CE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Пробудить </w:t>
      </w:r>
      <w:r w:rsidR="00B374A2">
        <w:rPr>
          <w:rFonts w:ascii="Times New Roman" w:hAnsi="Times New Roman" w:cs="Times New Roman"/>
          <w:sz w:val="24"/>
          <w:szCs w:val="24"/>
        </w:rPr>
        <w:t xml:space="preserve">в детях желание </w:t>
      </w:r>
      <w:r w:rsidRPr="00B374A2">
        <w:rPr>
          <w:rFonts w:ascii="Times New Roman" w:hAnsi="Times New Roman" w:cs="Times New Roman"/>
          <w:sz w:val="24"/>
          <w:szCs w:val="24"/>
        </w:rPr>
        <w:t xml:space="preserve">активно участвовать в процессе коррекции </w:t>
      </w:r>
      <w:r w:rsidR="00207F93">
        <w:rPr>
          <w:rFonts w:ascii="Times New Roman" w:hAnsi="Times New Roman" w:cs="Times New Roman"/>
          <w:sz w:val="24"/>
          <w:szCs w:val="24"/>
        </w:rPr>
        <w:t xml:space="preserve">собственной </w:t>
      </w:r>
      <w:r w:rsidRPr="00B374A2">
        <w:rPr>
          <w:rFonts w:ascii="Times New Roman" w:hAnsi="Times New Roman" w:cs="Times New Roman"/>
          <w:sz w:val="24"/>
          <w:szCs w:val="24"/>
        </w:rPr>
        <w:t>речи.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Развивать речевые и творческие способности детей.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Активизировать процессы восприятия, внимания, памяти.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Увеличить объем коррекционного воздействия.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lastRenderedPageBreak/>
        <w:t>Повышать мотивацию, интерес к логопедическим занятиям, приобщать детей к процессу активного познания.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Побуждать детей к совместной деятельности.</w:t>
      </w:r>
    </w:p>
    <w:p w:rsidR="005E41CE" w:rsidRPr="00B374A2" w:rsidRDefault="00207F93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Объедини</w:t>
      </w:r>
      <w:r w:rsidR="005E41CE" w:rsidRPr="00B374A2">
        <w:rPr>
          <w:rFonts w:ascii="Times New Roman" w:hAnsi="Times New Roman" w:cs="Times New Roman"/>
          <w:sz w:val="24"/>
          <w:szCs w:val="24"/>
        </w:rPr>
        <w:t>ть усилия педагогов и родителей в совместной деятельности по коррекции речевых нарушений, широко использовать родительский потенциал.</w:t>
      </w:r>
    </w:p>
    <w:p w:rsidR="005E41CE" w:rsidRPr="00B374A2" w:rsidRDefault="005E41CE" w:rsidP="00B374A2">
      <w:pPr>
        <w:pStyle w:val="a3"/>
        <w:numPr>
          <w:ilvl w:val="0"/>
          <w:numId w:val="1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Стимулировать совместную продуктивную деятельность детей и родителей.</w:t>
      </w:r>
    </w:p>
    <w:p w:rsidR="005E41CE" w:rsidRPr="00B374A2" w:rsidRDefault="005E41CE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5E41CE" w:rsidRPr="00B374A2" w:rsidRDefault="005E41CE" w:rsidP="00B374A2">
      <w:pPr>
        <w:pStyle w:val="a3"/>
        <w:numPr>
          <w:ilvl w:val="0"/>
          <w:numId w:val="2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Положительная динамика речевого развития, выработка устойчивой мотивации к речевой самореализации.</w:t>
      </w:r>
    </w:p>
    <w:p w:rsidR="005E41CE" w:rsidRPr="00B374A2" w:rsidRDefault="006D2929" w:rsidP="00B374A2">
      <w:pPr>
        <w:pStyle w:val="a3"/>
        <w:numPr>
          <w:ilvl w:val="0"/>
          <w:numId w:val="2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Повышение психолого-педагогической компетенции педагогов и родителей в вопросах речевого развития детей.</w:t>
      </w:r>
    </w:p>
    <w:p w:rsidR="006D2929" w:rsidRPr="00B374A2" w:rsidRDefault="006D2929" w:rsidP="00B374A2">
      <w:pPr>
        <w:pStyle w:val="a3"/>
        <w:numPr>
          <w:ilvl w:val="0"/>
          <w:numId w:val="2"/>
        </w:num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Повышение заинтересованности родителей не только в результатах, но </w:t>
      </w:r>
      <w:r w:rsidR="00207F93">
        <w:rPr>
          <w:rFonts w:ascii="Times New Roman" w:hAnsi="Times New Roman" w:cs="Times New Roman"/>
          <w:sz w:val="24"/>
          <w:szCs w:val="24"/>
        </w:rPr>
        <w:t>и в самом процессе коррекционной</w:t>
      </w:r>
      <w:r w:rsidRPr="00B374A2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:rsidR="005E41CE" w:rsidRPr="00B374A2" w:rsidRDefault="005E41CE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Практическая значимость проекта:</w:t>
      </w:r>
    </w:p>
    <w:p w:rsidR="006D2929" w:rsidRPr="00B374A2" w:rsidRDefault="006D2929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Практическая значимость проекта заключается в том, что предложенная система может использоваться </w:t>
      </w:r>
      <w:r w:rsidR="00353AC1" w:rsidRPr="00B374A2">
        <w:rPr>
          <w:rFonts w:ascii="Times New Roman" w:hAnsi="Times New Roman" w:cs="Times New Roman"/>
          <w:sz w:val="24"/>
          <w:szCs w:val="24"/>
        </w:rPr>
        <w:t>не только в коррекционной работе с детьми, имеющими нарушения речи, но и с нормотипичными</w:t>
      </w:r>
      <w:r w:rsidR="00A563D3" w:rsidRPr="00B374A2">
        <w:rPr>
          <w:rFonts w:ascii="Times New Roman" w:hAnsi="Times New Roman" w:cs="Times New Roman"/>
          <w:sz w:val="24"/>
          <w:szCs w:val="24"/>
        </w:rPr>
        <w:t xml:space="preserve"> детьми, в качестве профилактики</w:t>
      </w:r>
      <w:r w:rsidRPr="00B374A2">
        <w:rPr>
          <w:rFonts w:ascii="Times New Roman" w:hAnsi="Times New Roman" w:cs="Times New Roman"/>
          <w:sz w:val="24"/>
          <w:szCs w:val="24"/>
        </w:rPr>
        <w:t xml:space="preserve"> речев</w:t>
      </w:r>
      <w:r w:rsidR="00A563D3" w:rsidRPr="00B374A2">
        <w:rPr>
          <w:rFonts w:ascii="Times New Roman" w:hAnsi="Times New Roman" w:cs="Times New Roman"/>
          <w:sz w:val="24"/>
          <w:szCs w:val="24"/>
        </w:rPr>
        <w:t>ых нарушений.</w:t>
      </w:r>
    </w:p>
    <w:p w:rsidR="005E41CE" w:rsidRPr="00B374A2" w:rsidRDefault="005E41CE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Реализация проекта осуществляется в 3 этапа</w:t>
      </w:r>
      <w:r w:rsidR="006D2929" w:rsidRPr="00B374A2">
        <w:rPr>
          <w:rFonts w:ascii="Times New Roman" w:hAnsi="Times New Roman" w:cs="Times New Roman"/>
          <w:b/>
          <w:sz w:val="24"/>
          <w:szCs w:val="24"/>
        </w:rPr>
        <w:t>.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74A2">
        <w:rPr>
          <w:rFonts w:ascii="Times New Roman" w:hAnsi="Times New Roman" w:cs="Times New Roman"/>
          <w:sz w:val="24"/>
          <w:szCs w:val="24"/>
          <w:u w:val="single"/>
        </w:rPr>
        <w:t>Первый этап – подготовительный: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 постановка цели, определение актуальности проекта;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подбор методической литературы;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подбор скороговорок с учетом речевых возможностей детей;</w:t>
      </w:r>
    </w:p>
    <w:p w:rsidR="006D2929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составление плана, создание необходимых условий для реализации проекта.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74A2">
        <w:rPr>
          <w:rFonts w:ascii="Times New Roman" w:hAnsi="Times New Roman" w:cs="Times New Roman"/>
          <w:sz w:val="24"/>
          <w:szCs w:val="24"/>
          <w:u w:val="single"/>
        </w:rPr>
        <w:t>Второй этап – познавательно-творческий</w:t>
      </w:r>
      <w:r w:rsidR="00EE3851" w:rsidRPr="00B374A2">
        <w:rPr>
          <w:rFonts w:ascii="Times New Roman" w:hAnsi="Times New Roman" w:cs="Times New Roman"/>
          <w:sz w:val="24"/>
          <w:szCs w:val="24"/>
          <w:u w:val="single"/>
        </w:rPr>
        <w:t>, речевой</w:t>
      </w:r>
      <w:r w:rsidRPr="00B374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 знакомство с правилами разучивания скороговорок;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разучивание скороговорок в группе в соответствии с планом;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подбор и разучивание подходящих скороговорок дома, совместно с родителями;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совместное иллюстрирование скороговорок дома;</w:t>
      </w:r>
    </w:p>
    <w:p w:rsidR="006D2929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="00207F93">
        <w:rPr>
          <w:rFonts w:ascii="Times New Roman" w:hAnsi="Times New Roman" w:cs="Times New Roman"/>
          <w:sz w:val="24"/>
          <w:szCs w:val="24"/>
        </w:rPr>
        <w:t>еженедельное</w:t>
      </w:r>
      <w:r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="00207F93">
        <w:rPr>
          <w:rFonts w:ascii="Times New Roman" w:hAnsi="Times New Roman" w:cs="Times New Roman"/>
          <w:sz w:val="24"/>
          <w:szCs w:val="24"/>
        </w:rPr>
        <w:t>оформление</w:t>
      </w:r>
      <w:r w:rsidR="00207F93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выс</w:t>
      </w:r>
      <w:r w:rsidR="00207F93">
        <w:rPr>
          <w:rFonts w:ascii="Times New Roman" w:hAnsi="Times New Roman" w:cs="Times New Roman"/>
          <w:sz w:val="24"/>
          <w:szCs w:val="24"/>
        </w:rPr>
        <w:t>тавки</w:t>
      </w:r>
      <w:r w:rsidRPr="00B374A2">
        <w:rPr>
          <w:rFonts w:ascii="Times New Roman" w:hAnsi="Times New Roman" w:cs="Times New Roman"/>
          <w:sz w:val="24"/>
          <w:szCs w:val="24"/>
        </w:rPr>
        <w:t xml:space="preserve"> рисунков с презентацией скороговорки в группе.</w:t>
      </w:r>
    </w:p>
    <w:p w:rsidR="00B374A2" w:rsidRPr="00B374A2" w:rsidRDefault="00B374A2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374A2">
        <w:rPr>
          <w:rFonts w:ascii="Times New Roman" w:hAnsi="Times New Roman" w:cs="Times New Roman"/>
          <w:sz w:val="24"/>
          <w:szCs w:val="24"/>
          <w:u w:val="single"/>
        </w:rPr>
        <w:t>Третий этап – итоговый: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поощрение наиболее активных участников проекта;</w:t>
      </w:r>
    </w:p>
    <w:p w:rsidR="006D2929" w:rsidRPr="00B374A2" w:rsidRDefault="006D2929" w:rsidP="00B374A2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- </w:t>
      </w:r>
      <w:r w:rsidR="00E10994" w:rsidRPr="00B374A2">
        <w:rPr>
          <w:rFonts w:ascii="Times New Roman" w:hAnsi="Times New Roman" w:cs="Times New Roman"/>
          <w:sz w:val="24"/>
          <w:szCs w:val="24"/>
        </w:rPr>
        <w:t>ор</w:t>
      </w:r>
      <w:r w:rsidR="00EE3851" w:rsidRPr="00B374A2">
        <w:rPr>
          <w:rFonts w:ascii="Times New Roman" w:hAnsi="Times New Roman" w:cs="Times New Roman"/>
          <w:sz w:val="24"/>
          <w:szCs w:val="24"/>
        </w:rPr>
        <w:t>ганизация скороговорочного турнира</w:t>
      </w:r>
      <w:r w:rsidR="00E10994" w:rsidRPr="00B374A2">
        <w:rPr>
          <w:rFonts w:ascii="Times New Roman" w:hAnsi="Times New Roman" w:cs="Times New Roman"/>
          <w:sz w:val="24"/>
          <w:szCs w:val="24"/>
        </w:rPr>
        <w:t xml:space="preserve"> «Всех скороговорок не перескороговоришь, не перескоровыговоришь»;</w:t>
      </w:r>
    </w:p>
    <w:p w:rsidR="006D2929" w:rsidRDefault="00E10994" w:rsidP="00DF54D4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- изготовление альбома «Скороговорки в картинках»</w:t>
      </w:r>
    </w:p>
    <w:p w:rsidR="00DF54D4" w:rsidRPr="00B374A2" w:rsidRDefault="00DF54D4" w:rsidP="00DF54D4">
      <w:pPr>
        <w:tabs>
          <w:tab w:val="left" w:pos="514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594A" w:rsidRPr="00B374A2" w:rsidRDefault="0045594A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Описание проекта.</w:t>
      </w:r>
    </w:p>
    <w:p w:rsidR="0045594A" w:rsidRPr="00B374A2" w:rsidRDefault="0045594A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К концу первого полугодия учебного года в старшей логопедической группе всем детям были поставлены все искаженно произносимые звуки раннего онтогенеза. Шел этап автоматизации. С целью привлечения родителей к коррекционному процессу и развития </w:t>
      </w:r>
      <w:r w:rsidRPr="00B374A2">
        <w:rPr>
          <w:rFonts w:ascii="Times New Roman" w:hAnsi="Times New Roman" w:cs="Times New Roman"/>
          <w:sz w:val="24"/>
          <w:szCs w:val="24"/>
        </w:rPr>
        <w:lastRenderedPageBreak/>
        <w:t>речевого самоконтроля у детей было решено провести конкурс «Скороговорки в картинках»</w:t>
      </w:r>
      <w:r w:rsidR="00207F93">
        <w:rPr>
          <w:rFonts w:ascii="Times New Roman" w:hAnsi="Times New Roman" w:cs="Times New Roman"/>
          <w:sz w:val="24"/>
          <w:szCs w:val="24"/>
        </w:rPr>
        <w:t>. С</w:t>
      </w:r>
      <w:r w:rsidRPr="00B374A2">
        <w:rPr>
          <w:rFonts w:ascii="Times New Roman" w:hAnsi="Times New Roman" w:cs="Times New Roman"/>
          <w:sz w:val="24"/>
          <w:szCs w:val="24"/>
        </w:rPr>
        <w:t xml:space="preserve"> детьми была проведена беседа об этом жанре устного народного творчества, объяснены правила заучивания скороговорок. Еженедельно, в зависимости от изучаемой буквы по плану раздела «Обучение грамоте», объявлялась скороговорка недели, проводилась словарная работа по разбору непонятных слов, при необходимости объяснялось лексическое значение скороговорки. Ежедневно проводилось совместное заучивание скороговорки в медленном темпе. Таким </w:t>
      </w:r>
      <w:r w:rsidR="00B551B5" w:rsidRPr="00B374A2">
        <w:rPr>
          <w:rFonts w:ascii="Times New Roman" w:hAnsi="Times New Roman" w:cs="Times New Roman"/>
          <w:sz w:val="24"/>
          <w:szCs w:val="24"/>
        </w:rPr>
        <w:t xml:space="preserve">образом, к концу недели </w:t>
      </w:r>
      <w:bookmarkStart w:id="0" w:name="_GoBack"/>
      <w:bookmarkEnd w:id="0"/>
      <w:r w:rsidRPr="00B374A2">
        <w:rPr>
          <w:rFonts w:ascii="Times New Roman" w:hAnsi="Times New Roman" w:cs="Times New Roman"/>
          <w:sz w:val="24"/>
          <w:szCs w:val="24"/>
        </w:rPr>
        <w:t>дети</w:t>
      </w:r>
      <w:r w:rsidR="00B551B5" w:rsidRPr="00B374A2">
        <w:rPr>
          <w:rFonts w:ascii="Times New Roman" w:hAnsi="Times New Roman" w:cs="Times New Roman"/>
          <w:sz w:val="24"/>
          <w:szCs w:val="24"/>
        </w:rPr>
        <w:t xml:space="preserve"> с ТНР</w:t>
      </w:r>
      <w:r w:rsidRPr="00B374A2">
        <w:rPr>
          <w:rFonts w:ascii="Times New Roman" w:hAnsi="Times New Roman" w:cs="Times New Roman"/>
          <w:sz w:val="24"/>
          <w:szCs w:val="24"/>
        </w:rPr>
        <w:t xml:space="preserve">, </w:t>
      </w:r>
      <w:r w:rsidR="00B551B5" w:rsidRPr="00B374A2">
        <w:rPr>
          <w:rFonts w:ascii="Times New Roman" w:hAnsi="Times New Roman" w:cs="Times New Roman"/>
          <w:sz w:val="24"/>
          <w:szCs w:val="24"/>
        </w:rPr>
        <w:t>имею</w:t>
      </w:r>
      <w:r w:rsidR="00115C18">
        <w:rPr>
          <w:rFonts w:ascii="Times New Roman" w:hAnsi="Times New Roman" w:cs="Times New Roman"/>
          <w:sz w:val="24"/>
          <w:szCs w:val="24"/>
        </w:rPr>
        <w:t xml:space="preserve">щие нарушения внимания, памяти, </w:t>
      </w:r>
      <w:r w:rsidR="00B551B5" w:rsidRPr="00B374A2">
        <w:rPr>
          <w:rFonts w:ascii="Times New Roman" w:hAnsi="Times New Roman" w:cs="Times New Roman"/>
          <w:sz w:val="24"/>
          <w:szCs w:val="24"/>
        </w:rPr>
        <w:t>звукослоговой наполняемости слов, могли повторить скороговорку в среднем темпе. Следует отметить, что в течение всего конкурса действовало правило: Лучше медленно, но верно! В выходные дни ребенок совместно с родителями рисовал иллюстрацию к скороговорке, заученной в группе, либо к новой, в соответствии с изучаемой буквой, но с учетом речевых возможностей р</w:t>
      </w:r>
      <w:r w:rsidR="00207F93">
        <w:rPr>
          <w:rFonts w:ascii="Times New Roman" w:hAnsi="Times New Roman" w:cs="Times New Roman"/>
          <w:sz w:val="24"/>
          <w:szCs w:val="24"/>
        </w:rPr>
        <w:t>ебенка (</w:t>
      </w:r>
      <w:r w:rsidR="00B551B5" w:rsidRPr="00B374A2">
        <w:rPr>
          <w:rFonts w:ascii="Times New Roman" w:hAnsi="Times New Roman" w:cs="Times New Roman"/>
          <w:sz w:val="24"/>
          <w:szCs w:val="24"/>
        </w:rPr>
        <w:t>скороговорка не должна была содержать искаженно</w:t>
      </w:r>
      <w:r w:rsidR="00EE3851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="00B551B5" w:rsidRPr="00B374A2">
        <w:rPr>
          <w:rFonts w:ascii="Times New Roman" w:hAnsi="Times New Roman" w:cs="Times New Roman"/>
          <w:sz w:val="24"/>
          <w:szCs w:val="24"/>
        </w:rPr>
        <w:t>произносимых звуков и должна была быть доступна ребенку</w:t>
      </w:r>
      <w:r w:rsidR="00207F93">
        <w:rPr>
          <w:rFonts w:ascii="Times New Roman" w:hAnsi="Times New Roman" w:cs="Times New Roman"/>
          <w:sz w:val="24"/>
          <w:szCs w:val="24"/>
        </w:rPr>
        <w:t>)</w:t>
      </w:r>
      <w:r w:rsidR="00B551B5" w:rsidRPr="00B374A2">
        <w:rPr>
          <w:rFonts w:ascii="Times New Roman" w:hAnsi="Times New Roman" w:cs="Times New Roman"/>
          <w:sz w:val="24"/>
          <w:szCs w:val="24"/>
        </w:rPr>
        <w:t>. С родителями была проведена консультация «Как правильно учить скороговорки».</w:t>
      </w:r>
    </w:p>
    <w:p w:rsidR="00B551B5" w:rsidRPr="00B374A2" w:rsidRDefault="00B551B5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В начале каждой недели дети проводили презентацию: демонстрировали свои работы и проговаривали скороговорку в оптимальном для них темпе.</w:t>
      </w:r>
      <w:r w:rsidR="003A78AE" w:rsidRPr="00B374A2">
        <w:rPr>
          <w:rFonts w:ascii="Times New Roman" w:hAnsi="Times New Roman" w:cs="Times New Roman"/>
          <w:sz w:val="24"/>
          <w:szCs w:val="24"/>
        </w:rPr>
        <w:t xml:space="preserve"> В конце презентации взрослые и дети группы награждали всех участников бурными аплодисментами. После этого оформлялась выставка, организованная в приемной группы, для того, чтобы дети и родители, а также гости группы могли видеть свои и чужие работы. Еженедельно выставка обновлялась. В мае были подведены итоги конкурса. Наиболее активные и старательные участники конкурса были награждены медалями и призами.</w:t>
      </w:r>
    </w:p>
    <w:p w:rsidR="003A78AE" w:rsidRPr="00B374A2" w:rsidRDefault="003A78AE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Детям так понравился этот проект, что они просили продолжить эту работу и на следующий год. После беседы с родителями было решено продлить проект «Скороговорки в картинках». Аналогичная работа была проведена и в подготовительной к школе группе. В апреле было организовано соревнование скороговорщиков, где дети боролись за звание «Лучший скороговорщик». А на выпускном все дети получили памятный альбом «Скороговорки в картинках»</w:t>
      </w:r>
      <w:r w:rsidR="0092641D" w:rsidRPr="00B374A2">
        <w:rPr>
          <w:rFonts w:ascii="Times New Roman" w:hAnsi="Times New Roman" w:cs="Times New Roman"/>
          <w:sz w:val="24"/>
          <w:szCs w:val="24"/>
        </w:rPr>
        <w:t>, оформленный в виде книги, в котором были собраны не только их работы, но и работы других детей этой группы.</w:t>
      </w:r>
    </w:p>
    <w:p w:rsidR="0092641D" w:rsidRPr="00B374A2" w:rsidRDefault="0092641D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Перспективное планирование.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0"/>
        <w:gridCol w:w="3396"/>
        <w:gridCol w:w="3243"/>
        <w:gridCol w:w="2392"/>
      </w:tblGrid>
      <w:tr w:rsidR="00875AE2" w:rsidRPr="00B374A2" w:rsidTr="00DD636F">
        <w:tc>
          <w:tcPr>
            <w:tcW w:w="540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D636F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396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3243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2392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6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r w:rsidR="0053677A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скороговорками</w:t>
            </w:r>
          </w:p>
        </w:tc>
        <w:tc>
          <w:tcPr>
            <w:tcW w:w="3243" w:type="dxa"/>
          </w:tcPr>
          <w:p w:rsidR="00875AE2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Познакомить детей и родителей с правилами разучивания скороговорок.</w:t>
            </w:r>
          </w:p>
          <w:p w:rsidR="00DD636F" w:rsidRPr="00B374A2" w:rsidRDefault="00B2409B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Мотивировать детей и родителей в участии в коррекционном процессе.</w:t>
            </w:r>
          </w:p>
        </w:tc>
        <w:tc>
          <w:tcPr>
            <w:tcW w:w="2392" w:type="dxa"/>
          </w:tcPr>
          <w:p w:rsidR="00B2409B" w:rsidRPr="00B374A2" w:rsidRDefault="00B2409B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Начало январ</w:t>
            </w:r>
            <w:r w:rsidR="00353AC1" w:rsidRPr="00B374A2">
              <w:rPr>
                <w:rFonts w:ascii="Times New Roman" w:hAnsi="Times New Roman" w:cs="Times New Roman"/>
                <w:sz w:val="24"/>
                <w:szCs w:val="24"/>
              </w:rPr>
              <w:t>я (старшая групп)</w:t>
            </w:r>
          </w:p>
          <w:p w:rsidR="0053677A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2409B" w:rsidRPr="00B374A2">
              <w:rPr>
                <w:rFonts w:ascii="Times New Roman" w:hAnsi="Times New Roman" w:cs="Times New Roman"/>
                <w:sz w:val="24"/>
                <w:szCs w:val="24"/>
              </w:rPr>
              <w:t>ачало сентябр</w:t>
            </w:r>
            <w:r w:rsidR="00353AC1" w:rsidRPr="00B374A2">
              <w:rPr>
                <w:rFonts w:ascii="Times New Roman" w:hAnsi="Times New Roman" w:cs="Times New Roman"/>
                <w:sz w:val="24"/>
                <w:szCs w:val="24"/>
              </w:rPr>
              <w:t>я (подготовительная</w:t>
            </w:r>
            <w:r w:rsidR="00B2409B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 к школе гру</w:t>
            </w:r>
            <w:r w:rsidR="00353AC1" w:rsidRPr="00B374A2">
              <w:rPr>
                <w:rFonts w:ascii="Times New Roman" w:hAnsi="Times New Roman" w:cs="Times New Roman"/>
                <w:sz w:val="24"/>
                <w:szCs w:val="24"/>
              </w:rPr>
              <w:t>ппа)</w:t>
            </w:r>
            <w:r w:rsidR="00B2409B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77A" w:rsidRPr="00B374A2" w:rsidRDefault="0053677A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77A" w:rsidRPr="00B374A2" w:rsidRDefault="0053677A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77A" w:rsidRPr="00B374A2" w:rsidRDefault="0053677A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36F" w:rsidRPr="00B374A2" w:rsidRDefault="00DD636F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4D4" w:rsidRPr="00B374A2" w:rsidTr="00DD636F">
        <w:tc>
          <w:tcPr>
            <w:tcW w:w="540" w:type="dxa"/>
          </w:tcPr>
          <w:p w:rsidR="00DF54D4" w:rsidRPr="00B374A2" w:rsidRDefault="00DF54D4" w:rsidP="00B374A2">
            <w:pPr>
              <w:tabs>
                <w:tab w:val="left" w:pos="51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6" w:type="dxa"/>
          </w:tcPr>
          <w:p w:rsidR="00DF54D4" w:rsidRPr="00B374A2" w:rsidRDefault="00DF54D4" w:rsidP="00B374A2">
            <w:pPr>
              <w:tabs>
                <w:tab w:val="left" w:pos="51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Разучивание скороговорок в группе, в соответствии с </w:t>
            </w:r>
            <w:r w:rsidRPr="00B37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изучаемой буквой.</w:t>
            </w:r>
          </w:p>
        </w:tc>
        <w:tc>
          <w:tcPr>
            <w:tcW w:w="3243" w:type="dxa"/>
          </w:tcPr>
          <w:p w:rsidR="00DF54D4" w:rsidRPr="00B374A2" w:rsidRDefault="00DF54D4" w:rsidP="00DF54D4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Закреплять правильное </w:t>
            </w:r>
            <w:r w:rsidRPr="00B374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звукопроизношение, четкость, дикцию.</w:t>
            </w:r>
          </w:p>
          <w:p w:rsidR="00DF54D4" w:rsidRPr="00B374A2" w:rsidRDefault="00DF54D4" w:rsidP="00DF54D4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Развивать речевой самоконтроль.</w:t>
            </w:r>
          </w:p>
          <w:p w:rsidR="00DF54D4" w:rsidRPr="00B374A2" w:rsidRDefault="00DF54D4" w:rsidP="00B374A2">
            <w:pPr>
              <w:tabs>
                <w:tab w:val="left" w:pos="51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DF54D4" w:rsidRPr="00B374A2" w:rsidRDefault="00DF54D4" w:rsidP="00B374A2">
            <w:pPr>
              <w:tabs>
                <w:tab w:val="left" w:pos="51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F54D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6" w:type="dxa"/>
          </w:tcPr>
          <w:p w:rsidR="00B2409B" w:rsidRPr="00B374A2" w:rsidRDefault="0053677A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Конкурс скороговорок</w:t>
            </w:r>
            <w:r w:rsidR="00082414" w:rsidRPr="00B374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82414" w:rsidRPr="00B374A2" w:rsidRDefault="0008241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*Презентация скороговорок: (демонстрация собственных иллюстраций, созданных в сотворчестве с родителями, с проговариванием скороговорки);</w:t>
            </w:r>
          </w:p>
          <w:p w:rsidR="00082414" w:rsidRPr="00B374A2" w:rsidRDefault="0008241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="00EE3851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выставки</w:t>
            </w:r>
            <w:r w:rsidR="00B2409B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 «Скороговорки в картинках»</w:t>
            </w:r>
          </w:p>
        </w:tc>
        <w:tc>
          <w:tcPr>
            <w:tcW w:w="3243" w:type="dxa"/>
          </w:tcPr>
          <w:p w:rsidR="00082414" w:rsidRPr="00B374A2" w:rsidRDefault="0008241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звукопроизношение, четкость, дикцию.</w:t>
            </w:r>
          </w:p>
          <w:p w:rsidR="00875AE2" w:rsidRPr="00B374A2" w:rsidRDefault="006A0C29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Развив</w:t>
            </w:r>
            <w:r w:rsidR="00082414" w:rsidRPr="00B374A2">
              <w:rPr>
                <w:rFonts w:ascii="Times New Roman" w:hAnsi="Times New Roman" w:cs="Times New Roman"/>
                <w:sz w:val="24"/>
                <w:szCs w:val="24"/>
              </w:rPr>
              <w:t>ать речевой самоконтроль</w:t>
            </w: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C29" w:rsidRPr="00B374A2" w:rsidRDefault="006A0C29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Привлечь родителей к коррекционному процессу.</w:t>
            </w:r>
          </w:p>
          <w:p w:rsidR="00082414" w:rsidRPr="00B374A2" w:rsidRDefault="0008241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Развивать творческую инициативу, самостоятельность в выборе материала.</w:t>
            </w:r>
          </w:p>
          <w:p w:rsidR="00082414" w:rsidRPr="00B374A2" w:rsidRDefault="00B2409B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Способствовать творческой самореализации.</w:t>
            </w:r>
          </w:p>
        </w:tc>
        <w:tc>
          <w:tcPr>
            <w:tcW w:w="2392" w:type="dxa"/>
          </w:tcPr>
          <w:p w:rsidR="006A1183" w:rsidRPr="00B374A2" w:rsidRDefault="00B2409B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Еженедельно </w:t>
            </w:r>
          </w:p>
          <w:p w:rsidR="00875AE2" w:rsidRPr="00B374A2" w:rsidRDefault="00875AE2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F54D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6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Речевые игры по скороговоркам: «Ты мне, я тебе», «Доскажи словечко», «Кто больше?», «Угадай скороговорку по рисунку»</w:t>
            </w:r>
          </w:p>
        </w:tc>
        <w:tc>
          <w:tcPr>
            <w:tcW w:w="3243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Активизировать речь, Развивать внимание, память, мышление.</w:t>
            </w:r>
          </w:p>
          <w:p w:rsidR="006A1183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звукопроизношение, четкость, дикцию.</w:t>
            </w:r>
          </w:p>
        </w:tc>
        <w:tc>
          <w:tcPr>
            <w:tcW w:w="2392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F54D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96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Подведение итогов конкурса</w:t>
            </w:r>
          </w:p>
        </w:tc>
        <w:tc>
          <w:tcPr>
            <w:tcW w:w="3243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Развивать речевой самоконтроль.</w:t>
            </w:r>
          </w:p>
          <w:p w:rsidR="006A1183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Поощрить активных и старательных участников конкурса.</w:t>
            </w:r>
          </w:p>
        </w:tc>
        <w:tc>
          <w:tcPr>
            <w:tcW w:w="2392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Конец мая</w:t>
            </w:r>
            <w:r w:rsidR="00353AC1" w:rsidRPr="00B374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(старшая группа)</w:t>
            </w: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F54D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96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Скороговорочный турнир «Всех скороговорок не перескороговоришь, не перескоровыговоришь»</w:t>
            </w:r>
          </w:p>
        </w:tc>
        <w:tc>
          <w:tcPr>
            <w:tcW w:w="3243" w:type="dxa"/>
          </w:tcPr>
          <w:p w:rsidR="006A1183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Закреплять правильное звукопроизношение, четкость, дикцию.</w:t>
            </w:r>
          </w:p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Развивать речевой самоконтроль.</w:t>
            </w:r>
          </w:p>
        </w:tc>
        <w:tc>
          <w:tcPr>
            <w:tcW w:w="2392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Конец апреля (подготовительная к школе группа)</w:t>
            </w:r>
          </w:p>
        </w:tc>
      </w:tr>
      <w:tr w:rsidR="00875AE2" w:rsidRPr="00B374A2" w:rsidTr="00DD636F">
        <w:tc>
          <w:tcPr>
            <w:tcW w:w="540" w:type="dxa"/>
          </w:tcPr>
          <w:p w:rsidR="00875AE2" w:rsidRPr="00B374A2" w:rsidRDefault="00DF54D4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96" w:type="dxa"/>
          </w:tcPr>
          <w:p w:rsidR="00875AE2" w:rsidRPr="00B374A2" w:rsidRDefault="006A1183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Вручение памятных альбомов «Скороговорки в картинках»</w:t>
            </w:r>
          </w:p>
        </w:tc>
        <w:tc>
          <w:tcPr>
            <w:tcW w:w="3243" w:type="dxa"/>
          </w:tcPr>
          <w:p w:rsidR="00875AE2" w:rsidRPr="00B374A2" w:rsidRDefault="00EE3851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2392" w:type="dxa"/>
          </w:tcPr>
          <w:p w:rsidR="00875AE2" w:rsidRPr="00B374A2" w:rsidRDefault="00EE3851" w:rsidP="00B374A2">
            <w:pPr>
              <w:tabs>
                <w:tab w:val="left" w:pos="514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74A2">
              <w:rPr>
                <w:rFonts w:ascii="Times New Roman" w:hAnsi="Times New Roman" w:cs="Times New Roman"/>
                <w:sz w:val="24"/>
                <w:szCs w:val="24"/>
              </w:rPr>
              <w:t>Конец  мая (выпускной в подготовительной к школе группе)</w:t>
            </w:r>
          </w:p>
        </w:tc>
      </w:tr>
    </w:tbl>
    <w:p w:rsidR="0092641D" w:rsidRPr="00B374A2" w:rsidRDefault="0092641D" w:rsidP="00B374A2">
      <w:pPr>
        <w:tabs>
          <w:tab w:val="left" w:pos="51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641D" w:rsidRPr="00B374A2" w:rsidRDefault="00353AC1" w:rsidP="00B374A2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Результаты проекта.</w:t>
      </w:r>
    </w:p>
    <w:p w:rsidR="001C5089" w:rsidRPr="00DF54D4" w:rsidRDefault="00353AC1" w:rsidP="00DF54D4">
      <w:pPr>
        <w:tabs>
          <w:tab w:val="left" w:pos="51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 xml:space="preserve">Реализация проекта «Скороговорки в картинках» позволила своевременно скорректировать имеющиеся нарушения произносительной стороны речи у детей, повысить уровень речевого самоконтроля, что в дальнейшем оказало существенное влияние на качество школьного обучения.  Родители, вовлеченные в коррекционный </w:t>
      </w:r>
      <w:r w:rsidRPr="00B374A2">
        <w:rPr>
          <w:rFonts w:ascii="Times New Roman" w:hAnsi="Times New Roman" w:cs="Times New Roman"/>
          <w:sz w:val="24"/>
          <w:szCs w:val="24"/>
        </w:rPr>
        <w:lastRenderedPageBreak/>
        <w:t>процесс, стали его активными участниками, что также способствовало положительной динамике речевого развития детей.</w:t>
      </w:r>
    </w:p>
    <w:p w:rsidR="006D2929" w:rsidRPr="00B374A2" w:rsidRDefault="00A563D3" w:rsidP="00B374A2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B374A2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A563D3" w:rsidRPr="00B374A2" w:rsidRDefault="00E62B47" w:rsidP="00B374A2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color w:val="000000"/>
          <w:sz w:val="24"/>
          <w:szCs w:val="24"/>
        </w:rPr>
        <w:t>Занимательное азбуковедение: кн. для учителя/ сост. В. Волина.   - М.: Просвещение, 1991- 368 с.</w:t>
      </w:r>
    </w:p>
    <w:p w:rsidR="00A563D3" w:rsidRPr="00B374A2" w:rsidRDefault="00A563D3" w:rsidP="00B374A2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Лебедева Л.И. Трудный звук, ты наш друг! Практическое пособие для логопедов, воспитателей, родителей. – М., 2005 – 105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с.</w:t>
      </w:r>
    </w:p>
    <w:p w:rsidR="00A563D3" w:rsidRPr="00B374A2" w:rsidRDefault="00543DAD" w:rsidP="00B374A2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Серова К.Ю. Развитие навыков самоконтроля в процес</w:t>
      </w:r>
      <w:r w:rsidR="00E62B47" w:rsidRPr="00B374A2">
        <w:rPr>
          <w:rFonts w:ascii="Times New Roman" w:hAnsi="Times New Roman" w:cs="Times New Roman"/>
          <w:sz w:val="24"/>
          <w:szCs w:val="24"/>
        </w:rPr>
        <w:t>се автоматизуции звуков у старш</w:t>
      </w:r>
      <w:r w:rsidRPr="00B374A2">
        <w:rPr>
          <w:rFonts w:ascii="Times New Roman" w:hAnsi="Times New Roman" w:cs="Times New Roman"/>
          <w:sz w:val="24"/>
          <w:szCs w:val="24"/>
        </w:rPr>
        <w:t>их дошкольников посредством игровой мотивации.// Логопед.-2009.-№6-76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с.</w:t>
      </w:r>
    </w:p>
    <w:p w:rsidR="00543DAD" w:rsidRPr="00B374A2" w:rsidRDefault="00543DAD" w:rsidP="00B374A2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Смирнова Л.Н. Логопедия. Игранм со звуками. Речевой дидактический материал: пособие для логопедов, дефектологов и воспитателей. М., 2005 – 173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с.</w:t>
      </w:r>
    </w:p>
    <w:p w:rsidR="00543DAD" w:rsidRPr="00B374A2" w:rsidRDefault="00543DAD" w:rsidP="00B374A2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Сухих И.Г. Веселые скороговорки для «непослушных» звуков. Ярославль: Академия развития, Академия Холдинг, 2007</w:t>
      </w:r>
      <w:r w:rsidR="00E62B47" w:rsidRPr="00B374A2">
        <w:rPr>
          <w:rFonts w:ascii="Times New Roman" w:hAnsi="Times New Roman" w:cs="Times New Roman"/>
          <w:sz w:val="24"/>
          <w:szCs w:val="24"/>
        </w:rPr>
        <w:t>-190 с.</w:t>
      </w:r>
    </w:p>
    <w:p w:rsidR="00900384" w:rsidRDefault="00543DAD" w:rsidP="001C5089">
      <w:pPr>
        <w:pStyle w:val="a3"/>
        <w:numPr>
          <w:ilvl w:val="0"/>
          <w:numId w:val="3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B374A2">
        <w:rPr>
          <w:rFonts w:ascii="Times New Roman" w:hAnsi="Times New Roman" w:cs="Times New Roman"/>
          <w:sz w:val="24"/>
          <w:szCs w:val="24"/>
        </w:rPr>
        <w:t>Хватцев М.Е. Предупреждение и устранение недостатков речи: Пособие для логопедов, студентов педагогических вузов и родителей. – СПб.2004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-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120</w:t>
      </w:r>
      <w:r w:rsidR="00E62B47" w:rsidRPr="00B374A2">
        <w:rPr>
          <w:rFonts w:ascii="Times New Roman" w:hAnsi="Times New Roman" w:cs="Times New Roman"/>
          <w:sz w:val="24"/>
          <w:szCs w:val="24"/>
        </w:rPr>
        <w:t xml:space="preserve"> </w:t>
      </w:r>
      <w:r w:rsidRPr="00B374A2">
        <w:rPr>
          <w:rFonts w:ascii="Times New Roman" w:hAnsi="Times New Roman" w:cs="Times New Roman"/>
          <w:sz w:val="24"/>
          <w:szCs w:val="24"/>
        </w:rPr>
        <w:t>с.</w:t>
      </w:r>
    </w:p>
    <w:p w:rsidR="001C5089" w:rsidRPr="001C5089" w:rsidRDefault="001C5089" w:rsidP="001C5089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B374A2" w:rsidRPr="00DF54D4" w:rsidRDefault="00B374A2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Приложение 1.</w:t>
      </w:r>
    </w:p>
    <w:p w:rsidR="00AB56C4" w:rsidRPr="00DF54D4" w:rsidRDefault="00AB56C4" w:rsidP="00DF54D4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DF54D4">
        <w:rPr>
          <w:rFonts w:ascii="Times New Roman" w:hAnsi="Times New Roman" w:cs="Times New Roman"/>
          <w:sz w:val="24"/>
          <w:szCs w:val="24"/>
        </w:rPr>
        <w:t xml:space="preserve">Памятка для родителей. </w:t>
      </w:r>
    </w:p>
    <w:tbl>
      <w:tblPr>
        <w:tblStyle w:val="a8"/>
        <w:tblW w:w="0" w:type="auto"/>
        <w:tblInd w:w="534" w:type="dxa"/>
        <w:tblLook w:val="04A0" w:firstRow="1" w:lastRow="0" w:firstColumn="1" w:lastColumn="0" w:noHBand="0" w:noVBand="1"/>
      </w:tblPr>
      <w:tblGrid>
        <w:gridCol w:w="9037"/>
      </w:tblGrid>
      <w:tr w:rsidR="00AB56C4" w:rsidTr="001C5089">
        <w:tc>
          <w:tcPr>
            <w:tcW w:w="9037" w:type="dxa"/>
          </w:tcPr>
          <w:p w:rsidR="00AB56C4" w:rsidRDefault="00AB56C4" w:rsidP="00900384">
            <w:pPr>
              <w:pStyle w:val="a3"/>
              <w:tabs>
                <w:tab w:val="left" w:pos="514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56C4">
              <w:rPr>
                <w:rFonts w:ascii="Times New Roman" w:hAnsi="Times New Roman" w:cs="Times New Roman"/>
                <w:b/>
                <w:sz w:val="24"/>
                <w:szCs w:val="24"/>
              </w:rPr>
              <w:t>Как учить скороговорки?</w:t>
            </w:r>
          </w:p>
          <w:p w:rsidR="00AB56C4" w:rsidRPr="001C5089" w:rsidRDefault="00AB56C4" w:rsidP="001C5089">
            <w:pPr>
              <w:tabs>
                <w:tab w:val="left" w:pos="51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Прочитайте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ребенку скороговорку.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Разберите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непонятные слова.</w:t>
            </w:r>
          </w:p>
          <w:p w:rsidR="00AB56C4" w:rsidRPr="001C5089" w:rsidRDefault="00AB56C4" w:rsidP="001C5089">
            <w:pPr>
              <w:tabs>
                <w:tab w:val="left" w:pos="51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Проговорите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с ребенком  скороговорку очень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медленно и четко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>, разбивая на слоги.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C50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правильно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выучить скороговорку. Обращайте внимание на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произношение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всех звуков: и гласных, и согласных. Очень важно на этом этапе не допустить неправильного произношения ни единого из них. Сейчас вы учите и слова, и произношение. 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После того, как этот этап успешно пройден и ребенок выучил текст и может произносить его правильно, учитесь делать все то же, но в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беззвучном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режиме. Сейчас работает только артикуляционный аппарат – без голоса, лишь губы и  язык.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Проговорите скороговорку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шепотом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>. Очень важно, чтобы именно шепотом, а не шипя или тихо, ребенок четко и понятно мог произнести всю фразу.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Произносите текст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вслух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>, но медленно. Слитно, всю фразу целиком, без ошибок, но не торопясь.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Поиграйте с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интонацией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 произношения: утвердительно, вопросительно, восклицательно, грустно и радостно, задумчиво, агрессивно, напевая, разными голосами. (Очень полезно и в смысле развития актерских способностей.)</w:t>
            </w:r>
          </w:p>
          <w:p w:rsidR="00AB56C4" w:rsidRPr="001C5089" w:rsidRDefault="00AB56C4" w:rsidP="001C5089">
            <w:pPr>
              <w:tabs>
                <w:tab w:val="left" w:pos="51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>6.  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Быстро и без ошибок 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 xml:space="preserve">произносите всю скороговорку целиком. Предложите ребенку повторить ее </w:t>
            </w:r>
            <w:r w:rsidRPr="001C5089">
              <w:rPr>
                <w:rFonts w:ascii="Times New Roman" w:hAnsi="Times New Roman" w:cs="Times New Roman"/>
                <w:bCs/>
                <w:sz w:val="24"/>
                <w:szCs w:val="24"/>
              </w:rPr>
              <w:t>трижды</w:t>
            </w:r>
            <w:r w:rsidRPr="001C50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56C4" w:rsidRDefault="00AB56C4" w:rsidP="00B374A2">
            <w:pPr>
              <w:pStyle w:val="a3"/>
              <w:tabs>
                <w:tab w:val="left" w:pos="514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384" w:rsidRDefault="00900384" w:rsidP="001C508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DF54D4" w:rsidRDefault="00DF54D4" w:rsidP="001C508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DF54D4" w:rsidRDefault="00DF54D4" w:rsidP="001C508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DF54D4" w:rsidRPr="001C5089" w:rsidRDefault="00DF54D4" w:rsidP="001C508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5211BD" w:rsidRPr="00DF54D4" w:rsidRDefault="00AB56C4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</w:t>
      </w:r>
    </w:p>
    <w:p w:rsidR="00AB56C4" w:rsidRPr="00DF54D4" w:rsidRDefault="005211BD" w:rsidP="00DF54D4">
      <w:pPr>
        <w:tabs>
          <w:tab w:val="left" w:pos="514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Скороговорки без звуков С, СЬ, З, ЗЬ, Ц, Ш, Ж, Л, ЛЬ, Р, РЬ.</w:t>
      </w:r>
    </w:p>
    <w:p w:rsidR="005211BD" w:rsidRPr="005211BD" w:rsidRDefault="005211BD" w:rsidP="005211BD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r w:rsidRPr="005211BD">
        <w:rPr>
          <w:rStyle w:val="c1"/>
          <w:color w:val="000000"/>
        </w:rPr>
        <w:t>Дом у дуба, дуб у дома.</w:t>
      </w:r>
    </w:p>
    <w:p w:rsidR="005211BD" w:rsidRPr="005211BD" w:rsidRDefault="005211BD" w:rsidP="005211BD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r w:rsidRPr="005211BD">
        <w:rPr>
          <w:rStyle w:val="c1"/>
          <w:color w:val="000000"/>
        </w:rPr>
        <w:t xml:space="preserve">Уха </w:t>
      </w:r>
      <w:r>
        <w:rPr>
          <w:rStyle w:val="c1"/>
          <w:color w:val="000000"/>
        </w:rPr>
        <w:t xml:space="preserve">нет у мухи, у </w:t>
      </w:r>
      <w:r w:rsidRPr="005211BD">
        <w:rPr>
          <w:rStyle w:val="c1"/>
          <w:color w:val="000000"/>
        </w:rPr>
        <w:t>мухи нет уха.</w:t>
      </w:r>
    </w:p>
    <w:p w:rsidR="00AB56C4" w:rsidRPr="005211BD" w:rsidRDefault="00AB56C4" w:rsidP="005211BD">
      <w:pPr>
        <w:pStyle w:val="c4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</w:rPr>
      </w:pPr>
      <w:r w:rsidRPr="005211BD">
        <w:rPr>
          <w:rStyle w:val="c1"/>
          <w:color w:val="000000"/>
        </w:rPr>
        <w:t>Капитан Капитон пакует покупки.</w:t>
      </w:r>
    </w:p>
    <w:p w:rsidR="00AB56C4" w:rsidRPr="005211BD" w:rsidRDefault="00AB56C4" w:rsidP="005211BD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</w:rPr>
      </w:pPr>
      <w:r w:rsidRPr="005211BD">
        <w:rPr>
          <w:rStyle w:val="c1"/>
          <w:color w:val="000000"/>
        </w:rPr>
        <w:t>Антип петуха не купает,</w:t>
      </w:r>
      <w:r w:rsidR="005211BD">
        <w:rPr>
          <w:rFonts w:ascii="Calibri" w:hAnsi="Calibri"/>
          <w:color w:val="000000"/>
        </w:rPr>
        <w:t xml:space="preserve"> </w:t>
      </w:r>
      <w:r w:rsidRPr="005211BD">
        <w:rPr>
          <w:rStyle w:val="c1"/>
          <w:color w:val="000000"/>
        </w:rPr>
        <w:t>Антип петуха покупает.</w:t>
      </w:r>
    </w:p>
    <w:p w:rsidR="005211BD" w:rsidRPr="005211BD" w:rsidRDefault="00AB56C4" w:rsidP="005211BD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ascii="Calibri" w:hAnsi="Calibri"/>
          <w:color w:val="000000"/>
        </w:rPr>
      </w:pPr>
      <w:r w:rsidRPr="005211BD">
        <w:rPr>
          <w:rStyle w:val="c1"/>
          <w:color w:val="000000"/>
        </w:rPr>
        <w:t>Капитон копает,</w:t>
      </w:r>
      <w:r w:rsidR="005211BD">
        <w:rPr>
          <w:rFonts w:ascii="Calibri" w:hAnsi="Calibri"/>
          <w:color w:val="000000"/>
        </w:rPr>
        <w:t xml:space="preserve"> а </w:t>
      </w:r>
      <w:r w:rsidRPr="005211BD">
        <w:rPr>
          <w:rStyle w:val="c1"/>
          <w:color w:val="000000"/>
        </w:rPr>
        <w:t>Капа откапывает.</w:t>
      </w:r>
    </w:p>
    <w:p w:rsidR="005211BD" w:rsidRPr="005211BD" w:rsidRDefault="00AB56C4" w:rsidP="005211BD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</w:rPr>
      </w:pPr>
      <w:r w:rsidRPr="005211BD">
        <w:rPr>
          <w:color w:val="000000"/>
        </w:rPr>
        <w:t>У Фани винтики,</w:t>
      </w:r>
      <w:r w:rsidR="005211BD">
        <w:rPr>
          <w:color w:val="000000"/>
        </w:rPr>
        <w:t xml:space="preserve"> у </w:t>
      </w:r>
      <w:r w:rsidRPr="005211BD">
        <w:rPr>
          <w:color w:val="000000"/>
        </w:rPr>
        <w:t>Вити фантики.</w:t>
      </w:r>
    </w:p>
    <w:p w:rsidR="001C5089" w:rsidRPr="001C5089" w:rsidRDefault="00AB56C4" w:rsidP="001C5089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</w:rPr>
      </w:pPr>
      <w:r w:rsidRPr="005211BD">
        <w:rPr>
          <w:color w:val="000000"/>
        </w:rPr>
        <w:t>У фонтана</w:t>
      </w:r>
      <w:r w:rsidR="005211BD">
        <w:rPr>
          <w:color w:val="000000"/>
        </w:rPr>
        <w:t xml:space="preserve"> </w:t>
      </w:r>
      <w:r w:rsidRPr="005211BD">
        <w:rPr>
          <w:color w:val="000000"/>
        </w:rPr>
        <w:t>Ваня в кафтане.</w:t>
      </w:r>
    </w:p>
    <w:p w:rsidR="001C5089" w:rsidRDefault="001C5089" w:rsidP="005211BD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5211BD" w:rsidRPr="00DF54D4" w:rsidRDefault="005211BD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Скороговорки без звуков Ш, Ж, Л, ЛЬ, Р, РЬ.</w:t>
      </w:r>
    </w:p>
    <w:p w:rsidR="005211BD" w:rsidRPr="005211BD" w:rsidRDefault="005211BD" w:rsidP="005211BD">
      <w:pPr>
        <w:pStyle w:val="a3"/>
        <w:numPr>
          <w:ilvl w:val="0"/>
          <w:numId w:val="4"/>
        </w:numPr>
        <w:tabs>
          <w:tab w:val="left" w:pos="5145"/>
        </w:tabs>
        <w:rPr>
          <w:rStyle w:val="c1"/>
          <w:rFonts w:ascii="Times New Roman" w:hAnsi="Times New Roman" w:cs="Times New Roman"/>
          <w:sz w:val="24"/>
          <w:szCs w:val="24"/>
        </w:rPr>
      </w:pPr>
      <w:r w:rsidRPr="005211BD">
        <w:rPr>
          <w:rFonts w:ascii="Times New Roman" w:hAnsi="Times New Roman" w:cs="Times New Roman"/>
          <w:sz w:val="24"/>
          <w:szCs w:val="24"/>
        </w:rPr>
        <w:t>У бабы бобы, у папы снопы.</w:t>
      </w:r>
    </w:p>
    <w:p w:rsidR="005211BD" w:rsidRPr="005211BD" w:rsidRDefault="005211BD" w:rsidP="005211BD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211BD">
        <w:rPr>
          <w:rFonts w:ascii="Times New Roman" w:hAnsi="Times New Roman" w:cs="Times New Roman"/>
          <w:sz w:val="24"/>
          <w:szCs w:val="24"/>
        </w:rPr>
        <w:t>Зоиного зайку зовут Зазнайка.</w:t>
      </w:r>
    </w:p>
    <w:p w:rsidR="005211BD" w:rsidRPr="005211BD" w:rsidRDefault="005211BD" w:rsidP="005211BD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5211BD">
        <w:rPr>
          <w:rFonts w:ascii="Times New Roman" w:hAnsi="Times New Roman" w:cs="Times New Roman"/>
          <w:sz w:val="24"/>
          <w:szCs w:val="24"/>
        </w:rPr>
        <w:t>У Сани сани едут сами.</w:t>
      </w:r>
    </w:p>
    <w:p w:rsidR="005211BD" w:rsidRDefault="005211BD" w:rsidP="005211BD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Оса боса и без пояса.</w:t>
      </w:r>
    </w:p>
    <w:p w:rsidR="005211BD" w:rsidRDefault="005211BD" w:rsidP="005211BD">
      <w:pPr>
        <w:pStyle w:val="a3"/>
        <w:numPr>
          <w:ilvl w:val="0"/>
          <w:numId w:val="4"/>
        </w:numPr>
        <w:tabs>
          <w:tab w:val="left" w:pos="514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 киска суп из миски, сыта киска, пуста миска.</w:t>
      </w:r>
    </w:p>
    <w:p w:rsidR="005211BD" w:rsidRPr="005211BD" w:rsidRDefault="005211BD" w:rsidP="005211BD">
      <w:pPr>
        <w:pStyle w:val="a9"/>
        <w:numPr>
          <w:ilvl w:val="0"/>
          <w:numId w:val="4"/>
        </w:numPr>
        <w:spacing w:after="0" w:afterAutospacing="0" w:line="276" w:lineRule="auto"/>
        <w:rPr>
          <w:color w:val="000000"/>
        </w:rPr>
      </w:pPr>
      <w:r w:rsidRPr="005211BD">
        <w:rPr>
          <w:color w:val="000000"/>
        </w:rPr>
        <w:t>У Сысоя усы от носа до пояса.</w:t>
      </w:r>
    </w:p>
    <w:p w:rsidR="00DF54D4" w:rsidRPr="00DF54D4" w:rsidRDefault="005211BD" w:rsidP="00DF54D4">
      <w:pPr>
        <w:pStyle w:val="a9"/>
        <w:numPr>
          <w:ilvl w:val="0"/>
          <w:numId w:val="4"/>
        </w:numPr>
        <w:spacing w:after="0" w:afterAutospacing="0" w:line="276" w:lineRule="auto"/>
        <w:rPr>
          <w:color w:val="000000"/>
        </w:rPr>
      </w:pPr>
      <w:r w:rsidRPr="005211BD">
        <w:rPr>
          <w:color w:val="000000"/>
        </w:rPr>
        <w:t>У соседа-домоседа</w:t>
      </w:r>
      <w:r>
        <w:rPr>
          <w:color w:val="000000"/>
        </w:rPr>
        <w:t xml:space="preserve"> сосед-непоседа</w:t>
      </w:r>
      <w:r w:rsidR="005D431C">
        <w:rPr>
          <w:color w:val="000000"/>
        </w:rPr>
        <w:t>, у</w:t>
      </w:r>
      <w:r w:rsidRPr="005211BD">
        <w:rPr>
          <w:color w:val="000000"/>
        </w:rPr>
        <w:t xml:space="preserve"> соседа-непоседы</w:t>
      </w:r>
      <w:r>
        <w:rPr>
          <w:color w:val="000000"/>
        </w:rPr>
        <w:t xml:space="preserve"> с</w:t>
      </w:r>
      <w:r w:rsidRPr="005211BD">
        <w:rPr>
          <w:color w:val="000000"/>
        </w:rPr>
        <w:t>осед-домосед.</w:t>
      </w:r>
    </w:p>
    <w:p w:rsidR="00DF54D4" w:rsidRDefault="00DF54D4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5211BD" w:rsidRPr="00DF54D4" w:rsidRDefault="005211BD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Скороговорки без звуков Л, Р, РЬ.</w:t>
      </w:r>
    </w:p>
    <w:p w:rsidR="005211BD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Во поле затопали кони.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Шашки на столе, шишки на сосне.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У ежа ежата, у ужа ужата.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Стоит воз овса, возле воза овца.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Гога убегает от дога, а Геннадий от бульдога.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У киски в миске сливки скисли.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Зеленая жаба с забавным жуком забыли к зиме подыскать себе дом.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Щипцы да клещи – вот наши вещи.</w:t>
      </w:r>
    </w:p>
    <w:p w:rsidR="00E54DA0" w:rsidRPr="00E54DA0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От топота копыт пыль по полю летит.</w:t>
      </w:r>
    </w:p>
    <w:p w:rsidR="00E54DA0" w:rsidRPr="005D431C" w:rsidRDefault="00E54DA0" w:rsidP="005D431C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54DA0">
        <w:rPr>
          <w:rFonts w:ascii="Times New Roman" w:hAnsi="Times New Roman" w:cs="Times New Roman"/>
          <w:sz w:val="24"/>
          <w:szCs w:val="24"/>
        </w:rPr>
        <w:t>Поля полет в поле, а Коля колет колья.</w:t>
      </w:r>
    </w:p>
    <w:p w:rsidR="00E54DA0" w:rsidRPr="00DF54D4" w:rsidRDefault="00E54DA0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Скороговорки без звуков  Р, РЬ.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У ежа и елки иголки колки.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Не лижи коза лозу. За лозу накажут козу.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Наш Авдей никому не злодей.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У ежа ежата, у ужа ужата.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Шла Саша по шоссе и сосала сушку.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Из соседнего колодца целый день водица льется.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Еле, еле Лена ела, есть из лени не хотела.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В дубе дятлово дупло. Дятлу в том дупле тепло.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lastRenderedPageBreak/>
        <w:t>Лена искала булавку, а булавка упала под лавку.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Однажды шел дождик дважды.</w:t>
      </w:r>
    </w:p>
    <w:p w:rsidR="00E54DA0" w:rsidRPr="00900384" w:rsidRDefault="00E54DA0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Наш шалаш из камыша, для мышонка малыша.</w:t>
      </w:r>
    </w:p>
    <w:p w:rsidR="00900384" w:rsidRPr="00900384" w:rsidRDefault="00900384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900384">
        <w:rPr>
          <w:rFonts w:ascii="Times New Roman" w:hAnsi="Times New Roman" w:cs="Times New Roman"/>
          <w:sz w:val="24"/>
          <w:szCs w:val="24"/>
        </w:rPr>
        <w:t>Сшил мишутка шубки мышкам, чтоб не зябли мышки слишком.</w:t>
      </w:r>
    </w:p>
    <w:p w:rsidR="00900384" w:rsidRPr="00900384" w:rsidRDefault="00DF54D4" w:rsidP="00E54DA0">
      <w:pPr>
        <w:pStyle w:val="a3"/>
        <w:numPr>
          <w:ilvl w:val="0"/>
          <w:numId w:val="4"/>
        </w:num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6A60FD8" wp14:editId="3BBAA5C3">
            <wp:simplePos x="0" y="0"/>
            <wp:positionH relativeFrom="column">
              <wp:posOffset>1163002</wp:posOffset>
            </wp:positionH>
            <wp:positionV relativeFrom="paragraph">
              <wp:posOffset>262573</wp:posOffset>
            </wp:positionV>
            <wp:extent cx="3108648" cy="4531811"/>
            <wp:effectExtent l="0" t="6667" r="9207" b="9208"/>
            <wp:wrapNone/>
            <wp:docPr id="1" name="Рисунок 1" descr="C:\Users\Марат\Desktop\возвра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esktop\возврат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5" t="7825" r="7706" b="13885"/>
                    <a:stretch/>
                  </pic:blipFill>
                  <pic:spPr bwMode="auto">
                    <a:xfrm rot="5400000">
                      <a:off x="0" y="0"/>
                      <a:ext cx="3108648" cy="45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384" w:rsidRPr="00900384">
        <w:rPr>
          <w:rFonts w:ascii="Times New Roman" w:hAnsi="Times New Roman" w:cs="Times New Roman"/>
          <w:sz w:val="24"/>
          <w:szCs w:val="24"/>
        </w:rPr>
        <w:t>Мама на ночь Нину мыла. Нина мыла не любила.</w:t>
      </w:r>
    </w:p>
    <w:p w:rsidR="00AB56C4" w:rsidRPr="00DF54D4" w:rsidRDefault="00E54DA0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DF54D4"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900384" w:rsidRPr="00DF54D4" w:rsidRDefault="00900384" w:rsidP="00DF54D4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DF54D4">
        <w:rPr>
          <w:rFonts w:ascii="Times New Roman" w:hAnsi="Times New Roman" w:cs="Times New Roman"/>
          <w:sz w:val="24"/>
          <w:szCs w:val="24"/>
        </w:rPr>
        <w:t>Макет диплома.</w:t>
      </w:r>
    </w:p>
    <w:p w:rsidR="00900384" w:rsidRPr="00900384" w:rsidRDefault="00900384" w:rsidP="00AB56C4">
      <w:pPr>
        <w:pStyle w:val="a3"/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</w:p>
    <w:p w:rsidR="00900384" w:rsidRDefault="0090038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900384" w:rsidRDefault="0090038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900384" w:rsidRDefault="0090038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DF54D4" w:rsidRDefault="00DF54D4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362582B" wp14:editId="6EDD28DC">
            <wp:simplePos x="0" y="0"/>
            <wp:positionH relativeFrom="column">
              <wp:posOffset>1376680</wp:posOffset>
            </wp:positionH>
            <wp:positionV relativeFrom="paragraph">
              <wp:posOffset>111125</wp:posOffset>
            </wp:positionV>
            <wp:extent cx="3239770" cy="5760720"/>
            <wp:effectExtent l="0" t="3175" r="0" b="0"/>
            <wp:wrapNone/>
            <wp:docPr id="2" name="Рисунок 2" descr="C:\Users\Марат\Desktop\возвра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возврат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3" t="6309" r="11880" b="7001"/>
                    <a:stretch/>
                  </pic:blipFill>
                  <pic:spPr bwMode="auto">
                    <a:xfrm rot="5400000">
                      <a:off x="0" y="0"/>
                      <a:ext cx="323977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4D4" w:rsidRPr="00DF54D4" w:rsidRDefault="00DF54D4" w:rsidP="00DF54D4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900384" w:rsidRPr="001C5089" w:rsidRDefault="00900384" w:rsidP="001C5089">
      <w:pPr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  <w:r w:rsidRPr="001C5089">
        <w:rPr>
          <w:rFonts w:ascii="Times New Roman" w:hAnsi="Times New Roman" w:cs="Times New Roman"/>
          <w:b/>
          <w:sz w:val="24"/>
          <w:szCs w:val="24"/>
        </w:rPr>
        <w:t>Приложение 4.</w:t>
      </w:r>
    </w:p>
    <w:p w:rsidR="00900384" w:rsidRPr="001C5089" w:rsidRDefault="00900384" w:rsidP="001C5089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1C5089">
        <w:rPr>
          <w:rFonts w:ascii="Times New Roman" w:hAnsi="Times New Roman" w:cs="Times New Roman"/>
          <w:sz w:val="24"/>
          <w:szCs w:val="24"/>
        </w:rPr>
        <w:t>Фотоотчет.</w:t>
      </w:r>
    </w:p>
    <w:p w:rsidR="00BA1DCB" w:rsidRDefault="00BA1DCB" w:rsidP="00AB56C4">
      <w:pPr>
        <w:pStyle w:val="a3"/>
        <w:tabs>
          <w:tab w:val="left" w:pos="5145"/>
        </w:tabs>
        <w:rPr>
          <w:rFonts w:ascii="Times New Roman" w:hAnsi="Times New Roman" w:cs="Times New Roman"/>
          <w:b/>
          <w:sz w:val="24"/>
          <w:szCs w:val="24"/>
        </w:rPr>
      </w:pPr>
    </w:p>
    <w:p w:rsidR="00BA1DCB" w:rsidRPr="00BA1DCB" w:rsidRDefault="00BA1DCB" w:rsidP="00BA1DCB"/>
    <w:p w:rsidR="00BA1DCB" w:rsidRPr="00BA1DCB" w:rsidRDefault="00BA1DCB" w:rsidP="00BA1DCB"/>
    <w:p w:rsidR="00BA1DCB" w:rsidRPr="00BA1DCB" w:rsidRDefault="00BA1DCB" w:rsidP="00BA1DCB"/>
    <w:p w:rsidR="00BA1DCB" w:rsidRPr="00BA1DCB" w:rsidRDefault="00BA1DCB" w:rsidP="00BA1DCB"/>
    <w:p w:rsidR="00BA1DCB" w:rsidRDefault="00BA1DCB" w:rsidP="00BA1DCB"/>
    <w:p w:rsidR="00DF54D4" w:rsidRDefault="00DF54D4" w:rsidP="00BA1DCB"/>
    <w:p w:rsidR="00DF54D4" w:rsidRDefault="00DF54D4" w:rsidP="00BA1DCB"/>
    <w:p w:rsidR="00DF54D4" w:rsidRDefault="00DF54D4" w:rsidP="00BA1DCB"/>
    <w:p w:rsidR="00DF54D4" w:rsidRDefault="00DF54D4" w:rsidP="00BA1DCB"/>
    <w:p w:rsidR="00DF54D4" w:rsidRPr="00BA1DCB" w:rsidRDefault="00DF54D4" w:rsidP="00BA1DC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614D348" wp14:editId="67FA2382">
            <wp:simplePos x="0" y="0"/>
            <wp:positionH relativeFrom="column">
              <wp:posOffset>513397</wp:posOffset>
            </wp:positionH>
            <wp:positionV relativeFrom="paragraph">
              <wp:posOffset>-1037907</wp:posOffset>
            </wp:positionV>
            <wp:extent cx="4473575" cy="6675120"/>
            <wp:effectExtent l="4128" t="0" r="7302" b="7303"/>
            <wp:wrapNone/>
            <wp:docPr id="3" name="Рисунок 3" descr="C:\Users\Марат\Desktop\возврат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Desktop\возврат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5" t="5256" r="3211" b="5251"/>
                    <a:stretch/>
                  </pic:blipFill>
                  <pic:spPr bwMode="auto">
                    <a:xfrm rot="5400000">
                      <a:off x="0" y="0"/>
                      <a:ext cx="4473575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DCB" w:rsidRPr="00BA1DCB" w:rsidRDefault="00BA1DCB" w:rsidP="00BA1DCB"/>
    <w:p w:rsidR="00BA1DCB" w:rsidRDefault="00BA1DCB" w:rsidP="00BA1DCB"/>
    <w:p w:rsidR="00900384" w:rsidRPr="00BA1DCB" w:rsidRDefault="001C5089" w:rsidP="00BA1DCB">
      <w:pPr>
        <w:tabs>
          <w:tab w:val="left" w:pos="538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C1FBAF" wp14:editId="78E139DE">
            <wp:simplePos x="0" y="0"/>
            <wp:positionH relativeFrom="column">
              <wp:posOffset>575945</wp:posOffset>
            </wp:positionH>
            <wp:positionV relativeFrom="paragraph">
              <wp:posOffset>2832735</wp:posOffset>
            </wp:positionV>
            <wp:extent cx="4488333" cy="6670434"/>
            <wp:effectExtent l="0" t="5080" r="2540" b="2540"/>
            <wp:wrapNone/>
            <wp:docPr id="4" name="Рисунок 4" descr="C:\Users\Марат\Desktop\возврат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Desktop\возврат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4" t="7369" r="2408" b="6589"/>
                    <a:stretch/>
                  </pic:blipFill>
                  <pic:spPr bwMode="auto">
                    <a:xfrm rot="5400000">
                      <a:off x="0" y="0"/>
                      <a:ext cx="4488333" cy="667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DCB">
        <w:tab/>
      </w:r>
    </w:p>
    <w:sectPr w:rsidR="00900384" w:rsidRPr="00BA1DCB" w:rsidSect="00E10994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2E64" w:rsidRDefault="00972E64" w:rsidP="00E10994">
      <w:pPr>
        <w:spacing w:after="0" w:line="240" w:lineRule="auto"/>
      </w:pPr>
      <w:r>
        <w:separator/>
      </w:r>
    </w:p>
  </w:endnote>
  <w:endnote w:type="continuationSeparator" w:id="0">
    <w:p w:rsidR="00972E64" w:rsidRDefault="00972E64" w:rsidP="00E10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0447150"/>
      <w:docPartObj>
        <w:docPartGallery w:val="Page Numbers (Bottom of Page)"/>
        <w:docPartUnique/>
      </w:docPartObj>
    </w:sdtPr>
    <w:sdtEndPr/>
    <w:sdtContent>
      <w:p w:rsidR="00E10994" w:rsidRDefault="00E1099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2A3">
          <w:rPr>
            <w:noProof/>
          </w:rPr>
          <w:t>1</w:t>
        </w:r>
        <w:r>
          <w:fldChar w:fldCharType="end"/>
        </w:r>
      </w:p>
    </w:sdtContent>
  </w:sdt>
  <w:p w:rsidR="00E10994" w:rsidRDefault="00E1099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2E64" w:rsidRDefault="00972E64" w:rsidP="00E10994">
      <w:pPr>
        <w:spacing w:after="0" w:line="240" w:lineRule="auto"/>
      </w:pPr>
      <w:r>
        <w:separator/>
      </w:r>
    </w:p>
  </w:footnote>
  <w:footnote w:type="continuationSeparator" w:id="0">
    <w:p w:rsidR="00972E64" w:rsidRDefault="00972E64" w:rsidP="00E109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F3B3C"/>
    <w:multiLevelType w:val="hybridMultilevel"/>
    <w:tmpl w:val="AD3ED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8411FD"/>
    <w:multiLevelType w:val="hybridMultilevel"/>
    <w:tmpl w:val="C85A9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F37D7"/>
    <w:multiLevelType w:val="hybridMultilevel"/>
    <w:tmpl w:val="4E6AAFF8"/>
    <w:lvl w:ilvl="0" w:tplc="041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A7A78"/>
    <w:multiLevelType w:val="hybridMultilevel"/>
    <w:tmpl w:val="E5209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063"/>
    <w:rsid w:val="00007202"/>
    <w:rsid w:val="00065039"/>
    <w:rsid w:val="00082414"/>
    <w:rsid w:val="000F4A60"/>
    <w:rsid w:val="00110C84"/>
    <w:rsid w:val="00115C18"/>
    <w:rsid w:val="001C5089"/>
    <w:rsid w:val="00207F93"/>
    <w:rsid w:val="00353AC1"/>
    <w:rsid w:val="003A78AE"/>
    <w:rsid w:val="0045594A"/>
    <w:rsid w:val="004848FA"/>
    <w:rsid w:val="005211BD"/>
    <w:rsid w:val="0053677A"/>
    <w:rsid w:val="00543DAD"/>
    <w:rsid w:val="00584063"/>
    <w:rsid w:val="005D431C"/>
    <w:rsid w:val="005E41CE"/>
    <w:rsid w:val="006A0C29"/>
    <w:rsid w:val="006A1183"/>
    <w:rsid w:val="006D2929"/>
    <w:rsid w:val="007802A3"/>
    <w:rsid w:val="007A3AA5"/>
    <w:rsid w:val="00875AE2"/>
    <w:rsid w:val="00900384"/>
    <w:rsid w:val="0092641D"/>
    <w:rsid w:val="00972E64"/>
    <w:rsid w:val="00A563D3"/>
    <w:rsid w:val="00AB56C4"/>
    <w:rsid w:val="00AE7853"/>
    <w:rsid w:val="00B2409B"/>
    <w:rsid w:val="00B374A2"/>
    <w:rsid w:val="00B551B5"/>
    <w:rsid w:val="00BA1DCB"/>
    <w:rsid w:val="00D01186"/>
    <w:rsid w:val="00DD636F"/>
    <w:rsid w:val="00DF54D4"/>
    <w:rsid w:val="00E10994"/>
    <w:rsid w:val="00E54DA0"/>
    <w:rsid w:val="00E62B47"/>
    <w:rsid w:val="00EC36E2"/>
    <w:rsid w:val="00EE3851"/>
    <w:rsid w:val="00FA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C1EC8"/>
  <w15:docId w15:val="{28FCC91B-9EE7-4D69-8DE6-8EBD8CC46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41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10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10994"/>
  </w:style>
  <w:style w:type="paragraph" w:styleId="a6">
    <w:name w:val="footer"/>
    <w:basedOn w:val="a"/>
    <w:link w:val="a7"/>
    <w:uiPriority w:val="99"/>
    <w:unhideWhenUsed/>
    <w:rsid w:val="00E109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10994"/>
  </w:style>
  <w:style w:type="table" w:styleId="a8">
    <w:name w:val="Table Grid"/>
    <w:basedOn w:val="a1"/>
    <w:uiPriority w:val="59"/>
    <w:rsid w:val="00875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AB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B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AB56C4"/>
  </w:style>
  <w:style w:type="paragraph" w:customStyle="1" w:styleId="c4">
    <w:name w:val="c4"/>
    <w:basedOn w:val="a"/>
    <w:rsid w:val="00AB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B56C4"/>
  </w:style>
  <w:style w:type="paragraph" w:customStyle="1" w:styleId="c0">
    <w:name w:val="c0"/>
    <w:basedOn w:val="a"/>
    <w:rsid w:val="00AB5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0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0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7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1845</Words>
  <Characters>10522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Марат</dc:creator>
  <cp:lastModifiedBy>User</cp:lastModifiedBy>
  <cp:revision>2</cp:revision>
  <dcterms:created xsi:type="dcterms:W3CDTF">2022-03-30T16:11:00Z</dcterms:created>
  <dcterms:modified xsi:type="dcterms:W3CDTF">2022-03-30T16:11:00Z</dcterms:modified>
</cp:coreProperties>
</file>