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83" w:rsidRPr="00795A83" w:rsidRDefault="00795A83" w:rsidP="00795A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95A83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95A83" w:rsidRPr="00795A83" w:rsidRDefault="00795A83" w:rsidP="00795A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95A83">
        <w:rPr>
          <w:rFonts w:ascii="Times New Roman" w:eastAsia="Calibri" w:hAnsi="Times New Roman" w:cs="Times New Roman"/>
          <w:bCs/>
          <w:sz w:val="24"/>
          <w:szCs w:val="24"/>
        </w:rPr>
        <w:t xml:space="preserve"> Детский сад №7 «Радуга» </w:t>
      </w:r>
    </w:p>
    <w:p w:rsidR="00795A83" w:rsidRP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Pr="00795A83" w:rsidRDefault="00795A83" w:rsidP="00E6682F">
      <w:pPr>
        <w:pStyle w:val="a7"/>
        <w:jc w:val="center"/>
        <w:rPr>
          <w:rFonts w:eastAsia="Times New Roman"/>
          <w:lang w:eastAsia="ru-RU"/>
        </w:rPr>
      </w:pPr>
      <w:r w:rsidRPr="00795A83">
        <w:rPr>
          <w:rFonts w:eastAsia="Times New Roman"/>
          <w:lang w:eastAsia="ru-RU"/>
        </w:rPr>
        <w:t>Познавательно-речевое занятие</w:t>
      </w:r>
      <w:r w:rsidR="00E6682F">
        <w:rPr>
          <w:rFonts w:eastAsia="Times New Roman"/>
          <w:lang w:eastAsia="ru-RU"/>
        </w:rPr>
        <w:t xml:space="preserve"> с </w:t>
      </w:r>
      <w:r w:rsidR="00C53E56">
        <w:rPr>
          <w:rFonts w:eastAsia="Times New Roman"/>
          <w:lang w:eastAsia="ru-RU"/>
        </w:rPr>
        <w:t xml:space="preserve">детьми </w:t>
      </w:r>
      <w:r w:rsidR="00E6682F">
        <w:rPr>
          <w:rFonts w:eastAsia="Times New Roman"/>
          <w:lang w:eastAsia="ru-RU"/>
        </w:rPr>
        <w:t>средней</w:t>
      </w:r>
      <w:r w:rsidR="00C53E56">
        <w:rPr>
          <w:rFonts w:eastAsia="Times New Roman"/>
          <w:lang w:eastAsia="ru-RU"/>
        </w:rPr>
        <w:t xml:space="preserve"> группы на тему:</w:t>
      </w:r>
    </w:p>
    <w:p w:rsidR="00795A83" w:rsidRPr="00795A83" w:rsidRDefault="00795A83" w:rsidP="00E6682F">
      <w:pPr>
        <w:pStyle w:val="a7"/>
        <w:jc w:val="center"/>
        <w:rPr>
          <w:rFonts w:eastAsia="Times New Roman"/>
          <w:lang w:eastAsia="ru-RU"/>
        </w:rPr>
      </w:pPr>
      <w:r w:rsidRPr="00795A83">
        <w:rPr>
          <w:rFonts w:eastAsia="Times New Roman"/>
          <w:lang w:eastAsia="ru-RU"/>
        </w:rPr>
        <w:t xml:space="preserve"> «Рассказывание сказки «Теремок»</w:t>
      </w:r>
    </w:p>
    <w:p w:rsidR="00795A83" w:rsidRP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Default="00795A83" w:rsidP="00C53E56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3E56" w:rsidRPr="00795A83" w:rsidRDefault="00C53E56" w:rsidP="00C53E56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95A83">
        <w:rPr>
          <w:rFonts w:ascii="Times New Roman" w:eastAsia="Calibri" w:hAnsi="Times New Roman" w:cs="Times New Roman"/>
          <w:bCs/>
          <w:sz w:val="24"/>
          <w:szCs w:val="24"/>
        </w:rPr>
        <w:t xml:space="preserve">Автор: </w:t>
      </w:r>
    </w:p>
    <w:p w:rsidR="00795A83" w:rsidRPr="00795A83" w:rsidRDefault="00795A83" w:rsidP="00795A8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95A83">
        <w:rPr>
          <w:rFonts w:ascii="Times New Roman" w:eastAsia="Calibri" w:hAnsi="Times New Roman" w:cs="Times New Roman"/>
          <w:bCs/>
          <w:sz w:val="24"/>
          <w:szCs w:val="24"/>
        </w:rPr>
        <w:t>Воспитатель МБДОУ №7</w:t>
      </w:r>
    </w:p>
    <w:p w:rsidR="00795A83" w:rsidRPr="00795A83" w:rsidRDefault="00795A83" w:rsidP="00795A83">
      <w:pPr>
        <w:spacing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95A83">
        <w:rPr>
          <w:rFonts w:ascii="Times New Roman" w:eastAsia="Calibri" w:hAnsi="Times New Roman" w:cs="Times New Roman"/>
          <w:bCs/>
          <w:sz w:val="24"/>
          <w:szCs w:val="24"/>
        </w:rPr>
        <w:t>Ляшенко Г. А.</w:t>
      </w:r>
    </w:p>
    <w:p w:rsidR="00795A83" w:rsidRPr="00795A83" w:rsidRDefault="00795A83" w:rsidP="00795A83">
      <w:pPr>
        <w:spacing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Приморско-Ахтарск</w:t>
      </w:r>
    </w:p>
    <w:p w:rsidR="00795A83" w:rsidRPr="00084D3D" w:rsidRDefault="00795A83" w:rsidP="00795A8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84D3D">
        <w:rPr>
          <w:rStyle w:val="c3"/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084D3D">
        <w:rPr>
          <w:rStyle w:val="c1"/>
          <w:rFonts w:ascii="Times New Roman" w:hAnsi="Times New Roman" w:cs="Times New Roman"/>
          <w:sz w:val="24"/>
          <w:szCs w:val="24"/>
        </w:rPr>
        <w:t>Развивать связную речь у детей. Формировать у детей эмоциональное восприятие содержание сказки.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084D3D">
        <w:rPr>
          <w:rStyle w:val="c1"/>
          <w:rFonts w:ascii="Times New Roman" w:hAnsi="Times New Roman" w:cs="Times New Roman"/>
          <w:sz w:val="24"/>
          <w:szCs w:val="24"/>
        </w:rPr>
        <w:t xml:space="preserve">Учить слушать внимательно и слушать воспитателя, задавать вопросы и отвечать на задаваемые вопросы. Учить </w:t>
      </w:r>
      <w:r>
        <w:rPr>
          <w:rStyle w:val="c1"/>
          <w:rFonts w:ascii="Times New Roman" w:hAnsi="Times New Roman" w:cs="Times New Roman"/>
          <w:sz w:val="24"/>
          <w:szCs w:val="24"/>
        </w:rPr>
        <w:t>детей узнавать героев сказки</w:t>
      </w: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084D3D">
        <w:rPr>
          <w:rStyle w:val="c1"/>
          <w:rFonts w:ascii="Times New Roman" w:hAnsi="Times New Roman" w:cs="Times New Roman"/>
          <w:sz w:val="24"/>
          <w:szCs w:val="24"/>
        </w:rPr>
        <w:t>,</w:t>
      </w:r>
      <w:proofErr w:type="gramEnd"/>
      <w:r w:rsidRPr="00084D3D">
        <w:rPr>
          <w:rStyle w:val="c1"/>
          <w:rFonts w:ascii="Times New Roman" w:hAnsi="Times New Roman" w:cs="Times New Roman"/>
          <w:sz w:val="24"/>
          <w:szCs w:val="24"/>
        </w:rPr>
        <w:t xml:space="preserve"> запоминать действующих лиц и последовательность действий, учить пересказывать текс действия сказки (начало, середина, конец).</w:t>
      </w:r>
    </w:p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Задачи:</w:t>
      </w:r>
    </w:p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Обучающие:</w:t>
      </w:r>
    </w:p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Активизировать в речи слова и выражения, позволяющие начать и закончить сказку.  Упражнять детей в умении рассказывать содержание сказки с использованием наглядных пособий. Закреплять умение составлять сказку связно, в логической последовательности. Закреплять последовательность действий персонажей благодаря методу моделирования.</w:t>
      </w:r>
    </w:p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Развивающие:</w:t>
      </w:r>
    </w:p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Продолжать развивать психические процессы: память, внимание, наглядно-действенное мышление. </w:t>
      </w:r>
    </w:p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Воспитательные:</w:t>
      </w:r>
    </w:p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Воспитывать доброе отношение к животным. Приучать детей к выполнению элементарных правил культуры поведения.</w:t>
      </w:r>
    </w:p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Предварительная работа: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Чтение сказки «Теремок»; рассматривание и обсуждение символов диких (волк, заяц)</w:t>
      </w:r>
      <w:proofErr w:type="gramStart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;</w:t>
      </w:r>
      <w:proofErr w:type="gramEnd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показ педагогом сказки «Теремок»; чтение стихотворений про животных; дидактические игры «Кто в домике живёт», «Кто что ест», «Кто как кричит».</w:t>
      </w: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ХОД:</w:t>
      </w:r>
    </w:p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 сидят полукругом на стульчиках. Педагог в центре, перед ними. Рядом стоит большой домик. Раздаётся </w:t>
      </w:r>
      <w:proofErr w:type="gramStart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стук</w:t>
      </w:r>
      <w:proofErr w:type="gramEnd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появляются герои  театра (зайчик и  волк).</w:t>
      </w:r>
    </w:p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Воспитатель: Здравствуйте!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Дети. Здравствуйте</w:t>
      </w:r>
    </w:p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Воспитатель: Ребята кто пришёл к нам в гости?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Дети. Перечисляют героев сказки. </w:t>
      </w:r>
    </w:p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Воспитатель: Ребята, а как вы думаете зайчик, волк это дикие или домашние животные?</w:t>
      </w:r>
    </w:p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Дети. Это дикие животные, потому что они живут в лесу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Воспитатель: Правильно, молодцы!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А  давайте мы с вами расскажем про зайчика, какой он?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95A83" w:rsidRPr="00795A83" w:rsidTr="00AA64D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5A83" w:rsidRPr="00795A83" w:rsidRDefault="00795A83" w:rsidP="00795A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A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Заяц</w:t>
            </w:r>
            <w:r w:rsidRPr="00795A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это не домашнее животное, а дикое. Он живёт в лесу. У него четыре ноги. Тело покрыто зимой белой шерстью, а летом – серой. На голове два длинных уха. У зайца маленький хвостик. Мама – зайчиха своих детёнышей выкармливает молочком. Когда вырастет, заяц ест морковку, траву, капусту.</w:t>
            </w:r>
          </w:p>
        </w:tc>
      </w:tr>
    </w:tbl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Воспитатель: Молодцы, зайчик живёт в лесу, любит кушать морковку и капусту. А кто попробует рассказать про волка, какой он? </w:t>
      </w:r>
      <w:proofErr w:type="gramStart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Иди</w:t>
      </w:r>
      <w:proofErr w:type="gramEnd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… расскажи про волка.</w:t>
      </w:r>
    </w:p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Волк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95A83" w:rsidRPr="00795A83" w:rsidTr="00AA64D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5A83" w:rsidRPr="00795A83" w:rsidRDefault="00795A83" w:rsidP="00795A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A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Волк живёт в лесу. Он дикое животное. У него четыре ноги. Тело покрыто густой серой шерстью. Своих детёнышей волчица выкармливает молочком. Волк хищник, у него острые зубы.</w:t>
            </w:r>
          </w:p>
        </w:tc>
      </w:tr>
    </w:tbl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Снова раздаётся стук, и появляются герои театра (мышка, лягушка, лисичка и медведь). Здороваются с детьми.</w:t>
      </w:r>
    </w:p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Воспитатель: Ой, сколько у нас с вами сегодня гостей пришло!? Много!..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Ребята, а давайте </w:t>
      </w:r>
      <w:proofErr w:type="gramStart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вспомним</w:t>
      </w:r>
      <w:proofErr w:type="gramEnd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где живёт мышка? 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Дети. В норке, 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Воспитатель: А лягушка? 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Дети. На болоте. 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Воспитатель: Зайчик живёт… 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Дети. Под кустом. 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Воспитатель: А лиса где живёт? 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Дети. В норе. 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Воспитатель: Как называется дом волка?? (ответы дети)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Воспитатель: Волк живёт в логове. Его дом называется логово. А как называется дом медведя? 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Дети. Берлога. 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Воспитатель: Правильно медведь живёт в берлоге. Вот какие вы молодцы, всё правильно рассказали. А кто </w:t>
      </w:r>
      <w:proofErr w:type="gramStart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скажет</w:t>
      </w:r>
      <w:proofErr w:type="gramEnd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называется сказка, в которой все эти звери жили дружно в одном домике? 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Дети. «Теремок»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Воспитатель: Ребята, а какими словами обычно начинаются сказки?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Дети. Жили-были, однажды… </w:t>
      </w:r>
    </w:p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Воспитатель:  А заканчиваются </w:t>
      </w:r>
      <w:proofErr w:type="gramStart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сказки</w:t>
      </w:r>
      <w:proofErr w:type="gramEnd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какими словами?</w:t>
      </w:r>
    </w:p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Дети. Вот и сказке конец, а кто слушал молодец, стали они жить-поживать да добра наживать…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Воспитатель: А с каких слов начинается сказка «Теремок?»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Дети. Стоит в поле теремок, он ни низок, ни высок…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Воспитатель: А давайте вспомним, какие в сказке у каждого зверька прозвища:</w:t>
      </w:r>
    </w:p>
    <w:p w:rsidR="00795A83" w:rsidRPr="00795A83" w:rsidRDefault="00795A83" w:rsidP="00795A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Мышка…(норушка),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Лягушка…(квакушка),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Зайчик…(</w:t>
      </w:r>
      <w:proofErr w:type="spellStart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побегайчик</w:t>
      </w:r>
      <w:proofErr w:type="spellEnd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Лисичка…(сестричка),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Волк…(</w:t>
      </w:r>
      <w:proofErr w:type="spellStart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зубамищёлк</w:t>
      </w:r>
      <w:proofErr w:type="spellEnd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Медведь…(косолапый).</w:t>
      </w:r>
      <w:proofErr w:type="gramEnd"/>
    </w:p>
    <w:p w:rsidR="00795A83" w:rsidRPr="00795A83" w:rsidRDefault="00795A83" w:rsidP="00795A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Воспитатель: А теперь давайте с вами поиграем в игру, которая называется «Зеркало», я буду вам показывать движения, а вы должны отгадать какого животного я изобразила и повторить движения за мной.</w:t>
      </w:r>
    </w:p>
    <w:p w:rsidR="00795A83" w:rsidRPr="00795A83" w:rsidRDefault="00795A83" w:rsidP="00795A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 игры дети садятся на свои места.</w:t>
      </w:r>
    </w:p>
    <w:p w:rsidR="00795A83" w:rsidRPr="00795A83" w:rsidRDefault="00795A83" w:rsidP="00795A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Воспитатель: Ребята, а теперь давайте вместе вспомним и расскажем сказку «Теремок»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95A83" w:rsidRPr="00795A83" w:rsidTr="00AA64D5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5A83" w:rsidRPr="00795A83" w:rsidRDefault="00795A83" w:rsidP="00795A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A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Стоял в поле теремок. Мимо бежала мышка-норушка, стала она в теремке жить.</w:t>
            </w:r>
            <w:r w:rsidRPr="00795A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Затем прибежала в теремок лягушка-квакушка, за ней зайчик-</w:t>
            </w:r>
            <w:proofErr w:type="spellStart"/>
            <w:r w:rsidRPr="00795A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побегайчик</w:t>
            </w:r>
            <w:proofErr w:type="spellEnd"/>
            <w:r w:rsidRPr="00795A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795A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Затем прибежала лисичка-сестричка, волк – зубами </w:t>
            </w:r>
            <w:proofErr w:type="gramStart"/>
            <w:r w:rsidRPr="00795A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щёлк</w:t>
            </w:r>
            <w:proofErr w:type="gramEnd"/>
            <w:r w:rsidRPr="00795A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а потом пришёл медведь. </w:t>
            </w:r>
            <w:r w:rsidRPr="00795A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Теремок не выдержал, взял и развалился. Тут и сказке конец, а кто слушал – молодец.</w:t>
            </w:r>
          </w:p>
        </w:tc>
      </w:tr>
    </w:tbl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Воспитатель: Ребята, а теперь давайте поиграем в эту сказку. Сделаем свои теремки. Вот на листке у вас есть домик. Нарисуем двери, чтобы звери могли зайти. Кто пришёл первым?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Дети. Мышка.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Воспитатель: Мышка какая?  </w:t>
      </w:r>
      <w:proofErr w:type="gramStart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Хвостатая</w:t>
      </w:r>
      <w:proofErr w:type="gramEnd"/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потому что у неё длинный хвостик. Лягушка громко квакает, у неё большой рот, как будто она всё время улыбается. Значит, она какая?</w:t>
      </w: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Дети. Весёлая.</w:t>
      </w:r>
    </w:p>
    <w:p w:rsidR="00795A83" w:rsidRPr="00795A83" w:rsidRDefault="00795A83" w:rsidP="00795A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дети не устали, и у них сохранился интерес, педагог предлагает поиграть в сказку с помощью персонажей настольного театра. Дети разыгрывают диалоги. Занятие плавно переходит в творческую игру.</w:t>
      </w:r>
    </w:p>
    <w:p w:rsidR="00795A83" w:rsidRPr="00795A83" w:rsidRDefault="00795A83" w:rsidP="00795A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95A83" w:rsidRPr="00795A83" w:rsidRDefault="00795A83" w:rsidP="00795A8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B6295" w:rsidRDefault="00EB6295" w:rsidP="00795A83">
      <w:pPr>
        <w:spacing w:line="240" w:lineRule="auto"/>
      </w:pPr>
    </w:p>
    <w:sectPr w:rsidR="00EB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43" w:rsidRDefault="00036C43" w:rsidP="00795A83">
      <w:pPr>
        <w:spacing w:after="0" w:line="240" w:lineRule="auto"/>
      </w:pPr>
      <w:r>
        <w:separator/>
      </w:r>
    </w:p>
  </w:endnote>
  <w:endnote w:type="continuationSeparator" w:id="0">
    <w:p w:rsidR="00036C43" w:rsidRDefault="00036C43" w:rsidP="007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43" w:rsidRDefault="00036C43" w:rsidP="00795A83">
      <w:pPr>
        <w:spacing w:after="0" w:line="240" w:lineRule="auto"/>
      </w:pPr>
      <w:r>
        <w:separator/>
      </w:r>
    </w:p>
  </w:footnote>
  <w:footnote w:type="continuationSeparator" w:id="0">
    <w:p w:rsidR="00036C43" w:rsidRDefault="00036C43" w:rsidP="00795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8"/>
    <w:rsid w:val="00036C43"/>
    <w:rsid w:val="00244E18"/>
    <w:rsid w:val="00795A83"/>
    <w:rsid w:val="00C53E56"/>
    <w:rsid w:val="00E6682F"/>
    <w:rsid w:val="00E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A83"/>
  </w:style>
  <w:style w:type="paragraph" w:styleId="a5">
    <w:name w:val="footer"/>
    <w:basedOn w:val="a"/>
    <w:link w:val="a6"/>
    <w:uiPriority w:val="99"/>
    <w:unhideWhenUsed/>
    <w:rsid w:val="0079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A83"/>
  </w:style>
  <w:style w:type="character" w:customStyle="1" w:styleId="c3">
    <w:name w:val="c3"/>
    <w:basedOn w:val="a0"/>
    <w:rsid w:val="00795A83"/>
  </w:style>
  <w:style w:type="character" w:customStyle="1" w:styleId="c1">
    <w:name w:val="c1"/>
    <w:basedOn w:val="a0"/>
    <w:rsid w:val="00795A83"/>
  </w:style>
  <w:style w:type="paragraph" w:styleId="a7">
    <w:name w:val="Title"/>
    <w:basedOn w:val="a"/>
    <w:next w:val="a"/>
    <w:link w:val="a8"/>
    <w:uiPriority w:val="10"/>
    <w:qFormat/>
    <w:rsid w:val="00E668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668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A83"/>
  </w:style>
  <w:style w:type="paragraph" w:styleId="a5">
    <w:name w:val="footer"/>
    <w:basedOn w:val="a"/>
    <w:link w:val="a6"/>
    <w:uiPriority w:val="99"/>
    <w:unhideWhenUsed/>
    <w:rsid w:val="0079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A83"/>
  </w:style>
  <w:style w:type="character" w:customStyle="1" w:styleId="c3">
    <w:name w:val="c3"/>
    <w:basedOn w:val="a0"/>
    <w:rsid w:val="00795A83"/>
  </w:style>
  <w:style w:type="character" w:customStyle="1" w:styleId="c1">
    <w:name w:val="c1"/>
    <w:basedOn w:val="a0"/>
    <w:rsid w:val="00795A83"/>
  </w:style>
  <w:style w:type="paragraph" w:styleId="a7">
    <w:name w:val="Title"/>
    <w:basedOn w:val="a"/>
    <w:next w:val="a"/>
    <w:link w:val="a8"/>
    <w:uiPriority w:val="10"/>
    <w:qFormat/>
    <w:rsid w:val="00E668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668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Привет!</cp:lastModifiedBy>
  <cp:revision>3</cp:revision>
  <dcterms:created xsi:type="dcterms:W3CDTF">2022-03-23T18:39:00Z</dcterms:created>
  <dcterms:modified xsi:type="dcterms:W3CDTF">2022-03-23T18:59:00Z</dcterms:modified>
</cp:coreProperties>
</file>