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842E1" w14:textId="77777777" w:rsidR="00EA6793" w:rsidRPr="00B35908" w:rsidRDefault="00EA6793" w:rsidP="00EA6793">
      <w:pPr>
        <w:rPr>
          <w:rFonts w:ascii="Times New Roman" w:hAnsi="Times New Roman" w:cs="Times New Roman"/>
          <w:b/>
          <w:sz w:val="28"/>
          <w:szCs w:val="28"/>
        </w:rPr>
      </w:pPr>
      <w:r w:rsidRPr="00B35908">
        <w:rPr>
          <w:rFonts w:ascii="Times New Roman" w:hAnsi="Times New Roman" w:cs="Times New Roman"/>
          <w:b/>
          <w:sz w:val="28"/>
          <w:szCs w:val="28"/>
        </w:rPr>
        <w:t>Сценарный план квеста с детьми подготовительной группы</w:t>
      </w:r>
    </w:p>
    <w:p w14:paraId="183A7481" w14:textId="77777777" w:rsidR="00EA6793" w:rsidRPr="00B35908" w:rsidRDefault="00EA6793" w:rsidP="00EA6793">
      <w:pPr>
        <w:rPr>
          <w:rFonts w:ascii="Times New Roman" w:hAnsi="Times New Roman" w:cs="Times New Roman"/>
          <w:sz w:val="28"/>
          <w:szCs w:val="28"/>
        </w:rPr>
      </w:pPr>
      <w:r w:rsidRPr="00B35908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Pr="00B35908">
        <w:rPr>
          <w:rFonts w:ascii="Times New Roman" w:hAnsi="Times New Roman" w:cs="Times New Roman"/>
          <w:sz w:val="28"/>
          <w:szCs w:val="28"/>
        </w:rPr>
        <w:t>формирование наблюдательности, любознательности, познавательной мотивации, творческой активности детей.</w:t>
      </w:r>
    </w:p>
    <w:p w14:paraId="15942646" w14:textId="77777777" w:rsidR="00EA6793" w:rsidRPr="00B35908" w:rsidRDefault="00EA6793" w:rsidP="00EA6793">
      <w:pPr>
        <w:rPr>
          <w:rFonts w:ascii="Times New Roman" w:hAnsi="Times New Roman" w:cs="Times New Roman"/>
          <w:sz w:val="28"/>
          <w:szCs w:val="28"/>
        </w:rPr>
      </w:pPr>
      <w:r w:rsidRPr="00B35908">
        <w:rPr>
          <w:rFonts w:ascii="Times New Roman" w:hAnsi="Times New Roman" w:cs="Times New Roman"/>
          <w:sz w:val="28"/>
          <w:szCs w:val="28"/>
        </w:rPr>
        <w:t>Задачи:</w:t>
      </w:r>
    </w:p>
    <w:p w14:paraId="6F8D01C0" w14:textId="77777777" w:rsidR="00EA6793" w:rsidRPr="00B35908" w:rsidRDefault="00EA6793" w:rsidP="00EA6793">
      <w:pPr>
        <w:rPr>
          <w:rFonts w:ascii="Times New Roman" w:hAnsi="Times New Roman" w:cs="Times New Roman"/>
          <w:sz w:val="28"/>
          <w:szCs w:val="28"/>
        </w:rPr>
      </w:pPr>
      <w:r w:rsidRPr="00B35908">
        <w:rPr>
          <w:rFonts w:ascii="Times New Roman" w:hAnsi="Times New Roman" w:cs="Times New Roman"/>
          <w:sz w:val="28"/>
          <w:szCs w:val="28"/>
        </w:rPr>
        <w:t>1. Способствовать формированию мыслительных операций, развитию речи, умению аргументировать свои высказывания.</w:t>
      </w:r>
    </w:p>
    <w:p w14:paraId="0F89170B" w14:textId="77777777" w:rsidR="00EA6793" w:rsidRPr="00B35908" w:rsidRDefault="00EA6793" w:rsidP="00EA6793">
      <w:pPr>
        <w:rPr>
          <w:rFonts w:ascii="Times New Roman" w:hAnsi="Times New Roman" w:cs="Times New Roman"/>
          <w:sz w:val="28"/>
          <w:szCs w:val="28"/>
        </w:rPr>
      </w:pPr>
      <w:r w:rsidRPr="00B35908">
        <w:rPr>
          <w:rFonts w:ascii="Times New Roman" w:hAnsi="Times New Roman" w:cs="Times New Roman"/>
          <w:sz w:val="28"/>
          <w:szCs w:val="28"/>
        </w:rPr>
        <w:t xml:space="preserve">2. Развивать самостоятельность, </w:t>
      </w:r>
      <w:r w:rsidR="00B75DBF" w:rsidRPr="00B35908">
        <w:rPr>
          <w:rFonts w:ascii="Times New Roman" w:hAnsi="Times New Roman" w:cs="Times New Roman"/>
          <w:sz w:val="28"/>
          <w:szCs w:val="28"/>
        </w:rPr>
        <w:t>инициативу, навыки</w:t>
      </w:r>
      <w:r w:rsidRPr="00B35908">
        <w:rPr>
          <w:rFonts w:ascii="Times New Roman" w:hAnsi="Times New Roman" w:cs="Times New Roman"/>
          <w:sz w:val="28"/>
          <w:szCs w:val="28"/>
        </w:rPr>
        <w:t xml:space="preserve"> совместной деятельности со сверстниками, взрослыми.</w:t>
      </w:r>
    </w:p>
    <w:p w14:paraId="1945B0E1" w14:textId="77777777" w:rsidR="00EA6793" w:rsidRPr="00B35908" w:rsidRDefault="00EA6793" w:rsidP="00EA6793">
      <w:pPr>
        <w:rPr>
          <w:rFonts w:ascii="Times New Roman" w:hAnsi="Times New Roman" w:cs="Times New Roman"/>
          <w:sz w:val="28"/>
          <w:szCs w:val="28"/>
        </w:rPr>
      </w:pPr>
      <w:r w:rsidRPr="00B35908">
        <w:rPr>
          <w:rFonts w:ascii="Times New Roman" w:hAnsi="Times New Roman" w:cs="Times New Roman"/>
          <w:sz w:val="28"/>
          <w:szCs w:val="28"/>
        </w:rPr>
        <w:t>3. Воспитывать толерантность, взаимопомощь.</w:t>
      </w:r>
    </w:p>
    <w:p w14:paraId="219F5DD7" w14:textId="77777777" w:rsidR="00EA6793" w:rsidRPr="00B35908" w:rsidRDefault="00EA6793" w:rsidP="00EA6793">
      <w:pPr>
        <w:rPr>
          <w:rFonts w:ascii="Times New Roman" w:hAnsi="Times New Roman" w:cs="Times New Roman"/>
          <w:sz w:val="28"/>
          <w:szCs w:val="28"/>
        </w:rPr>
      </w:pPr>
      <w:r w:rsidRPr="00B35908">
        <w:rPr>
          <w:rFonts w:ascii="Times New Roman" w:hAnsi="Times New Roman" w:cs="Times New Roman"/>
          <w:sz w:val="28"/>
          <w:szCs w:val="28"/>
        </w:rPr>
        <w:t>Образовательные области: «Социально-коммуникативное развитие», «Познавательное развитие», «Речевое развитие», «Физическое развитие»</w:t>
      </w:r>
    </w:p>
    <w:p w14:paraId="79DFBA1F" w14:textId="77777777" w:rsidR="00EA6793" w:rsidRPr="00B35908" w:rsidRDefault="00EA6793" w:rsidP="00EA6793">
      <w:pPr>
        <w:rPr>
          <w:rFonts w:ascii="Times New Roman" w:hAnsi="Times New Roman" w:cs="Times New Roman"/>
          <w:sz w:val="28"/>
          <w:szCs w:val="28"/>
        </w:rPr>
      </w:pPr>
      <w:r w:rsidRPr="00B35908">
        <w:rPr>
          <w:rFonts w:ascii="Times New Roman" w:hAnsi="Times New Roman" w:cs="Times New Roman"/>
          <w:sz w:val="28"/>
          <w:szCs w:val="28"/>
        </w:rPr>
        <w:t>Виды детской деятельности: коммуникативная, двигательная, игровая, познавательно – исследовательская.</w:t>
      </w:r>
    </w:p>
    <w:p w14:paraId="16F4403C" w14:textId="77777777" w:rsidR="00EA6793" w:rsidRPr="00B35908" w:rsidRDefault="00EA6793" w:rsidP="00EA6793">
      <w:pPr>
        <w:rPr>
          <w:rFonts w:ascii="Times New Roman" w:hAnsi="Times New Roman" w:cs="Times New Roman"/>
          <w:sz w:val="28"/>
          <w:szCs w:val="28"/>
        </w:rPr>
      </w:pPr>
      <w:r w:rsidRPr="00B35908">
        <w:rPr>
          <w:rFonts w:ascii="Times New Roman" w:hAnsi="Times New Roman" w:cs="Times New Roman"/>
          <w:sz w:val="28"/>
          <w:szCs w:val="28"/>
        </w:rPr>
        <w:t xml:space="preserve">Используемое оборудование, материал: Музыкальный зал – пакеты, коробки, в которых находятся плащи по количеству детей, коробки со знаками (такие как у детей на плащах), в них мешочки, в каждом «золотая» монета, большая коробка с силуэтом ключей. Физкультурный зал-кегли, палки, таз с водой, кораблик, 6 стаканов с красной и синей водой, ленты для лабиринта, сок в пакетиках на каждого ребенка. Кабинет психолога – сундук с двумя замками, сухой бассейн с шариками, на них цифры, </w:t>
      </w:r>
      <w:r w:rsidR="00B75DBF" w:rsidRPr="00B35908">
        <w:rPr>
          <w:rFonts w:ascii="Times New Roman" w:hAnsi="Times New Roman" w:cs="Times New Roman"/>
          <w:sz w:val="28"/>
          <w:szCs w:val="28"/>
        </w:rPr>
        <w:t>картина,</w:t>
      </w:r>
      <w:r w:rsidRPr="00B35908">
        <w:rPr>
          <w:rFonts w:ascii="Times New Roman" w:hAnsi="Times New Roman" w:cs="Times New Roman"/>
          <w:sz w:val="28"/>
          <w:szCs w:val="28"/>
        </w:rPr>
        <w:t xml:space="preserve"> на ней цифра 2 в виде лебедя, стол с песком, в них буквы А, П, </w:t>
      </w:r>
      <w:r w:rsidR="00B75DBF" w:rsidRPr="00B35908">
        <w:rPr>
          <w:rFonts w:ascii="Times New Roman" w:hAnsi="Times New Roman" w:cs="Times New Roman"/>
          <w:sz w:val="28"/>
          <w:szCs w:val="28"/>
        </w:rPr>
        <w:t>а</w:t>
      </w:r>
      <w:r w:rsidRPr="00B35908">
        <w:rPr>
          <w:rFonts w:ascii="Times New Roman" w:hAnsi="Times New Roman" w:cs="Times New Roman"/>
          <w:sz w:val="28"/>
          <w:szCs w:val="28"/>
        </w:rPr>
        <w:t xml:space="preserve">, Л, М. Спальня группы «Лучики» - мольберт с ребусом, колокольчик, разные предметы цветов радуги, </w:t>
      </w:r>
      <w:r w:rsidR="00B75DBF" w:rsidRPr="00B35908">
        <w:rPr>
          <w:rFonts w:ascii="Times New Roman" w:hAnsi="Times New Roman" w:cs="Times New Roman"/>
          <w:sz w:val="28"/>
          <w:szCs w:val="28"/>
        </w:rPr>
        <w:t>пробирки с</w:t>
      </w:r>
      <w:r w:rsidRPr="00B35908">
        <w:rPr>
          <w:rFonts w:ascii="Times New Roman" w:hAnsi="Times New Roman" w:cs="Times New Roman"/>
          <w:sz w:val="28"/>
          <w:szCs w:val="28"/>
        </w:rPr>
        <w:t xml:space="preserve"> цветной жидкостью, черепаха (игрушка). Комната </w:t>
      </w:r>
      <w:r w:rsidR="00B75DBF" w:rsidRPr="00B35908">
        <w:rPr>
          <w:rFonts w:ascii="Times New Roman" w:hAnsi="Times New Roman" w:cs="Times New Roman"/>
          <w:sz w:val="28"/>
          <w:szCs w:val="28"/>
        </w:rPr>
        <w:t>ПДД –</w:t>
      </w:r>
      <w:r w:rsidRPr="00B35908">
        <w:rPr>
          <w:rFonts w:ascii="Times New Roman" w:hAnsi="Times New Roman" w:cs="Times New Roman"/>
          <w:sz w:val="28"/>
          <w:szCs w:val="28"/>
        </w:rPr>
        <w:t xml:space="preserve"> свитки, зеркало, разные предметы, </w:t>
      </w:r>
      <w:r w:rsidR="00B75DBF" w:rsidRPr="00B35908">
        <w:rPr>
          <w:rFonts w:ascii="Times New Roman" w:hAnsi="Times New Roman" w:cs="Times New Roman"/>
          <w:sz w:val="28"/>
          <w:szCs w:val="28"/>
        </w:rPr>
        <w:t>игрушки: мяч</w:t>
      </w:r>
      <w:r w:rsidRPr="00B35908">
        <w:rPr>
          <w:rFonts w:ascii="Times New Roman" w:hAnsi="Times New Roman" w:cs="Times New Roman"/>
          <w:sz w:val="28"/>
          <w:szCs w:val="28"/>
        </w:rPr>
        <w:t xml:space="preserve">, </w:t>
      </w:r>
      <w:r w:rsidR="00B75DBF" w:rsidRPr="00B35908">
        <w:rPr>
          <w:rFonts w:ascii="Times New Roman" w:hAnsi="Times New Roman" w:cs="Times New Roman"/>
          <w:sz w:val="28"/>
          <w:szCs w:val="28"/>
        </w:rPr>
        <w:t>коробочка, лодка</w:t>
      </w:r>
      <w:r w:rsidRPr="00B35908">
        <w:rPr>
          <w:rFonts w:ascii="Times New Roman" w:hAnsi="Times New Roman" w:cs="Times New Roman"/>
          <w:sz w:val="28"/>
          <w:szCs w:val="28"/>
        </w:rPr>
        <w:t>, цветок, пальма, бутылка, сундук.</w:t>
      </w:r>
    </w:p>
    <w:p w14:paraId="3350F2C6" w14:textId="77777777" w:rsidR="00EA6793" w:rsidRPr="00B35908" w:rsidRDefault="00EA6793" w:rsidP="00EA6793">
      <w:pPr>
        <w:rPr>
          <w:rFonts w:ascii="Times New Roman" w:hAnsi="Times New Roman" w:cs="Times New Roman"/>
          <w:sz w:val="28"/>
          <w:szCs w:val="28"/>
        </w:rPr>
      </w:pPr>
      <w:r w:rsidRPr="00B35908">
        <w:rPr>
          <w:rFonts w:ascii="Times New Roman" w:hAnsi="Times New Roman" w:cs="Times New Roman"/>
          <w:sz w:val="28"/>
          <w:szCs w:val="28"/>
        </w:rPr>
        <w:t xml:space="preserve">Планируемые </w:t>
      </w:r>
      <w:r w:rsidR="00B75DBF" w:rsidRPr="00B35908">
        <w:rPr>
          <w:rFonts w:ascii="Times New Roman" w:hAnsi="Times New Roman" w:cs="Times New Roman"/>
          <w:sz w:val="28"/>
          <w:szCs w:val="28"/>
        </w:rPr>
        <w:t>результаты: ребенок</w:t>
      </w:r>
      <w:r w:rsidRPr="00B35908">
        <w:rPr>
          <w:rFonts w:ascii="Times New Roman" w:hAnsi="Times New Roman" w:cs="Times New Roman"/>
          <w:sz w:val="28"/>
          <w:szCs w:val="28"/>
        </w:rPr>
        <w:t xml:space="preserve"> проявляет инициативу, самостоятельность в разных видах деятельности; активно взаимодействует со сверстниками взрослыми; выражает свои мысли, проявляет творческие способности; способен к волевым усилиям в разных видах деятельности, доводит до конца начатое дело; верит в собственные силы, чувствует себя успешным.</w:t>
      </w:r>
    </w:p>
    <w:p w14:paraId="437E5984" w14:textId="77777777" w:rsidR="00EA6793" w:rsidRPr="00B35908" w:rsidRDefault="00EA6793" w:rsidP="00EA6793">
      <w:pPr>
        <w:rPr>
          <w:rFonts w:ascii="Times New Roman" w:hAnsi="Times New Roman" w:cs="Times New Roman"/>
          <w:sz w:val="28"/>
          <w:szCs w:val="28"/>
        </w:rPr>
      </w:pPr>
      <w:r w:rsidRPr="00B35908">
        <w:rPr>
          <w:rFonts w:ascii="Times New Roman" w:hAnsi="Times New Roman" w:cs="Times New Roman"/>
          <w:sz w:val="28"/>
          <w:szCs w:val="28"/>
        </w:rPr>
        <w:t>Примерный план деятельности: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1"/>
        <w:gridCol w:w="3118"/>
        <w:gridCol w:w="3126"/>
      </w:tblGrid>
      <w:tr w:rsidR="00EA6793" w:rsidRPr="00B35908" w14:paraId="3C0BF503" w14:textId="77777777" w:rsidTr="00836690">
        <w:tc>
          <w:tcPr>
            <w:tcW w:w="3190" w:type="dxa"/>
            <w:vMerge w:val="restart"/>
          </w:tcPr>
          <w:p w14:paraId="613CF0A5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E8E605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деятельности</w:t>
            </w:r>
          </w:p>
        </w:tc>
        <w:tc>
          <w:tcPr>
            <w:tcW w:w="6381" w:type="dxa"/>
            <w:gridSpan w:val="2"/>
          </w:tcPr>
          <w:p w14:paraId="76CD4639" w14:textId="77777777" w:rsidR="00EA6793" w:rsidRPr="00B35908" w:rsidRDefault="00EA6793" w:rsidP="008366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деятельности</w:t>
            </w:r>
          </w:p>
        </w:tc>
      </w:tr>
      <w:tr w:rsidR="00EA6793" w:rsidRPr="00B35908" w14:paraId="0B80D4F0" w14:textId="77777777" w:rsidTr="00836690">
        <w:tc>
          <w:tcPr>
            <w:tcW w:w="3190" w:type="dxa"/>
            <w:vMerge/>
          </w:tcPr>
          <w:p w14:paraId="31C35B1E" w14:textId="77777777" w:rsidR="00EA6793" w:rsidRPr="00B35908" w:rsidRDefault="00EA6793" w:rsidP="00836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14:paraId="2E8B5E5F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908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3191" w:type="dxa"/>
          </w:tcPr>
          <w:p w14:paraId="33B03F80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908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детей </w:t>
            </w:r>
          </w:p>
        </w:tc>
      </w:tr>
      <w:tr w:rsidR="00EA6793" w:rsidRPr="00B35908" w14:paraId="201A5F28" w14:textId="77777777" w:rsidTr="00836690">
        <w:tc>
          <w:tcPr>
            <w:tcW w:w="3190" w:type="dxa"/>
          </w:tcPr>
          <w:p w14:paraId="6875C0F2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908">
              <w:rPr>
                <w:rFonts w:ascii="Times New Roman" w:hAnsi="Times New Roman" w:cs="Times New Roman"/>
                <w:sz w:val="28"/>
                <w:szCs w:val="28"/>
              </w:rPr>
              <w:t>Мотивационно - побудительный</w:t>
            </w:r>
          </w:p>
        </w:tc>
        <w:tc>
          <w:tcPr>
            <w:tcW w:w="3190" w:type="dxa"/>
          </w:tcPr>
          <w:p w14:paraId="0877E1E1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908">
              <w:rPr>
                <w:rFonts w:ascii="Times New Roman" w:hAnsi="Times New Roman" w:cs="Times New Roman"/>
                <w:sz w:val="28"/>
                <w:szCs w:val="28"/>
              </w:rPr>
              <w:t xml:space="preserve">Звучит музыка, дети заходят в зал. Сцена задрапирована тканью, на ней таинственный знак. </w:t>
            </w:r>
          </w:p>
          <w:p w14:paraId="7A211FAB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908">
              <w:rPr>
                <w:rFonts w:ascii="Times New Roman" w:hAnsi="Times New Roman" w:cs="Times New Roman"/>
                <w:sz w:val="28"/>
                <w:szCs w:val="28"/>
              </w:rPr>
              <w:t>Воспитатель: доброе утро, наши выпускники, вы стали такими большими, скоро наступит время проститься с вами, ведь вы уходите в школу. Вы много знаете, умеете.  В школе вас ждут самые лучшие оценки, очень важно, что вы умеете считать, писать, но не менее важно, умеешь ли ты слушать, дружить, какой ты любознательный, смелый, догадливый, решительный. А как нам это проверить?</w:t>
            </w:r>
          </w:p>
          <w:p w14:paraId="63C8E665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908">
              <w:rPr>
                <w:rFonts w:ascii="Times New Roman" w:hAnsi="Times New Roman" w:cs="Times New Roman"/>
                <w:sz w:val="28"/>
                <w:szCs w:val="28"/>
              </w:rPr>
              <w:t>Мы приглашаем наших детей в школу волшебников. А чтобы стать настоящими волшебниками, вам нужно каждому, в этом зале найти волшебный предмет, их ровно 12.</w:t>
            </w:r>
          </w:p>
          <w:p w14:paraId="2D3B9386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97458F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545C8A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6EC896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908">
              <w:rPr>
                <w:rFonts w:ascii="Times New Roman" w:hAnsi="Times New Roman" w:cs="Times New Roman"/>
                <w:sz w:val="28"/>
                <w:szCs w:val="28"/>
              </w:rPr>
              <w:t>Звучит музыка. На сцене поднимается секретный знак. Дети видят 2 коробки, на них наклеены знаки, такие как у детей на плащах.</w:t>
            </w:r>
          </w:p>
          <w:p w14:paraId="73121402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9688B1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069A70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5F6DA3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FDF3D7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908">
              <w:rPr>
                <w:rFonts w:ascii="Times New Roman" w:hAnsi="Times New Roman" w:cs="Times New Roman"/>
                <w:sz w:val="28"/>
                <w:szCs w:val="28"/>
              </w:rPr>
              <w:t>Воспитатель: любое волшебство начинается с магического круга.</w:t>
            </w:r>
          </w:p>
          <w:p w14:paraId="0580289F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A30101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908">
              <w:rPr>
                <w:rFonts w:ascii="Times New Roman" w:hAnsi="Times New Roman" w:cs="Times New Roman"/>
                <w:sz w:val="28"/>
                <w:szCs w:val="28"/>
              </w:rPr>
              <w:t>Звучит музыка. С потолка опускается коробка, она закрыта, на ней силуэт ключей.</w:t>
            </w:r>
          </w:p>
          <w:p w14:paraId="286A4168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0F5BF58C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E7A944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557264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123440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6B77DC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E1E919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B82413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4CA505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63B2E5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D2BB42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669211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FE6DC5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C5DF01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090B4C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032599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C620E4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E8C185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54B401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8A560A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13A900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47705E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AE9A4C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62086A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E983D5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733423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A3C735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1E0157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262C36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7B0A01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3BA1E7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908">
              <w:rPr>
                <w:rFonts w:ascii="Times New Roman" w:hAnsi="Times New Roman" w:cs="Times New Roman"/>
                <w:sz w:val="28"/>
                <w:szCs w:val="28"/>
              </w:rPr>
              <w:t>Дети находят плащи, которые спрятаны в пакетах, коробках, на подоконниках.</w:t>
            </w:r>
          </w:p>
          <w:p w14:paraId="6EBEF714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19A424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BAC5E2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46298B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B4AD69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6D6EEA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908">
              <w:rPr>
                <w:rFonts w:ascii="Times New Roman" w:hAnsi="Times New Roman" w:cs="Times New Roman"/>
                <w:sz w:val="28"/>
                <w:szCs w:val="28"/>
              </w:rPr>
              <w:t>Дети берут коробки с соответствующим знаком, собираются в 2 команды по знакам. Открывают коробки, находят семь мешочков, в каждом монетка.</w:t>
            </w:r>
          </w:p>
          <w:p w14:paraId="5244AB59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6E52D8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908">
              <w:rPr>
                <w:rFonts w:ascii="Times New Roman" w:hAnsi="Times New Roman" w:cs="Times New Roman"/>
                <w:sz w:val="28"/>
                <w:szCs w:val="28"/>
              </w:rPr>
              <w:t>Дети встают в круг, повторяют ритмический рисунок.</w:t>
            </w:r>
          </w:p>
          <w:p w14:paraId="366CF652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327711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0E8165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решают, что ключей у них нет, надо отправиться в путешествие за ключами. Делятся на команды, выходят из зала по магическим знакам, которые находятся на полу. </w:t>
            </w:r>
          </w:p>
          <w:p w14:paraId="1B86DEB4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793" w:rsidRPr="00B35908" w14:paraId="48D7B140" w14:textId="77777777" w:rsidTr="00836690">
        <w:tc>
          <w:tcPr>
            <w:tcW w:w="3190" w:type="dxa"/>
          </w:tcPr>
          <w:p w14:paraId="2EC14B1D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</w:t>
            </w:r>
          </w:p>
        </w:tc>
        <w:tc>
          <w:tcPr>
            <w:tcW w:w="3190" w:type="dxa"/>
          </w:tcPr>
          <w:p w14:paraId="486B593F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908">
              <w:rPr>
                <w:rFonts w:ascii="Times New Roman" w:hAnsi="Times New Roman" w:cs="Times New Roman"/>
                <w:sz w:val="28"/>
                <w:szCs w:val="28"/>
              </w:rPr>
              <w:t xml:space="preserve">1. Физкультурный зал. </w:t>
            </w:r>
          </w:p>
          <w:p w14:paraId="594BAB30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908">
              <w:rPr>
                <w:rFonts w:ascii="Times New Roman" w:hAnsi="Times New Roman" w:cs="Times New Roman"/>
                <w:sz w:val="28"/>
                <w:szCs w:val="28"/>
              </w:rPr>
              <w:t>В зале детей встречает «хозяйка комнаты». Предлагает пройти через лабиринт. На столе 6 стаканов с синей и красной водой. «Переставьте два стакана так, они чередовались по цвету. Перенесите кегли, не касаясь руками»</w:t>
            </w:r>
          </w:p>
          <w:p w14:paraId="46F34075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FC912E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5A9943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B64315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3848C2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908">
              <w:rPr>
                <w:rFonts w:ascii="Times New Roman" w:hAnsi="Times New Roman" w:cs="Times New Roman"/>
                <w:sz w:val="28"/>
                <w:szCs w:val="28"/>
              </w:rPr>
              <w:t>На столе таз с водой и кораблик, монеты. Переложить монеты так на кораблик, чтобы он не затонул.</w:t>
            </w:r>
          </w:p>
          <w:p w14:paraId="074C1152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413E46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 справились со всеми заданиями, путь у вас долгий, предлагаю вам подкрепиться – выпить бодрости.</w:t>
            </w:r>
          </w:p>
          <w:p w14:paraId="3DFEC1D8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5F6112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1BD510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908">
              <w:rPr>
                <w:rFonts w:ascii="Times New Roman" w:hAnsi="Times New Roman" w:cs="Times New Roman"/>
                <w:sz w:val="28"/>
                <w:szCs w:val="28"/>
              </w:rPr>
              <w:t>2. Кабинет психолога.</w:t>
            </w:r>
          </w:p>
          <w:p w14:paraId="0DC9CBD0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908">
              <w:rPr>
                <w:rFonts w:ascii="Times New Roman" w:hAnsi="Times New Roman" w:cs="Times New Roman"/>
                <w:sz w:val="28"/>
                <w:szCs w:val="28"/>
              </w:rPr>
              <w:t xml:space="preserve">Стоит сундук с двумя </w:t>
            </w:r>
            <w:r w:rsidR="00B75DBF" w:rsidRPr="00B35908">
              <w:rPr>
                <w:rFonts w:ascii="Times New Roman" w:hAnsi="Times New Roman" w:cs="Times New Roman"/>
                <w:sz w:val="28"/>
                <w:szCs w:val="28"/>
              </w:rPr>
              <w:t>замками (</w:t>
            </w:r>
            <w:r w:rsidRPr="00B35908">
              <w:rPr>
                <w:rFonts w:ascii="Times New Roman" w:hAnsi="Times New Roman" w:cs="Times New Roman"/>
                <w:sz w:val="28"/>
                <w:szCs w:val="28"/>
              </w:rPr>
              <w:t>кодовый и обычный).</w:t>
            </w:r>
          </w:p>
          <w:p w14:paraId="119CADED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908">
              <w:rPr>
                <w:rFonts w:ascii="Times New Roman" w:hAnsi="Times New Roman" w:cs="Times New Roman"/>
                <w:sz w:val="28"/>
                <w:szCs w:val="28"/>
              </w:rPr>
              <w:t>Воспитатель: «Как открыть? Где могут быть ключи? Как правильно подобрать комбинацию цифр?</w:t>
            </w:r>
          </w:p>
          <w:p w14:paraId="42C91BE3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908">
              <w:rPr>
                <w:rFonts w:ascii="Times New Roman" w:hAnsi="Times New Roman" w:cs="Times New Roman"/>
                <w:sz w:val="28"/>
                <w:szCs w:val="28"/>
              </w:rPr>
              <w:t>Хозяйка комнаты дает подсказку. Первая цифра –</w:t>
            </w:r>
            <w:r w:rsidR="00B75DBF" w:rsidRPr="00B35908">
              <w:rPr>
                <w:rFonts w:ascii="Times New Roman" w:hAnsi="Times New Roman" w:cs="Times New Roman"/>
                <w:sz w:val="28"/>
                <w:szCs w:val="28"/>
              </w:rPr>
              <w:t>это самая</w:t>
            </w:r>
            <w:r w:rsidRPr="00B35908">
              <w:rPr>
                <w:rFonts w:ascii="Times New Roman" w:hAnsi="Times New Roman" w:cs="Times New Roman"/>
                <w:sz w:val="28"/>
                <w:szCs w:val="28"/>
              </w:rPr>
              <w:t xml:space="preserve"> хорошая отметка в школе, последняя цифра – это количество дней в неделе.</w:t>
            </w:r>
          </w:p>
          <w:p w14:paraId="383FB58C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908">
              <w:rPr>
                <w:rFonts w:ascii="Times New Roman" w:hAnsi="Times New Roman" w:cs="Times New Roman"/>
                <w:sz w:val="28"/>
                <w:szCs w:val="28"/>
              </w:rPr>
              <w:t xml:space="preserve"> Где еще можно отыскать цифру?</w:t>
            </w:r>
          </w:p>
          <w:p w14:paraId="7F248CC7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39B517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E50481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EA97D7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CFD7D0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908">
              <w:rPr>
                <w:rFonts w:ascii="Times New Roman" w:hAnsi="Times New Roman" w:cs="Times New Roman"/>
                <w:sz w:val="28"/>
                <w:szCs w:val="28"/>
              </w:rPr>
              <w:t>Воспитатель: «Для чего здесь буквы?»</w:t>
            </w:r>
          </w:p>
          <w:p w14:paraId="7E97360D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Хозяйка комнаты дает подсказку: «Слово нужное собрать и стены будут помогать»</w:t>
            </w:r>
          </w:p>
          <w:p w14:paraId="0A019BB8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BF9338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7FC016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F8BF78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D63043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067A19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86B905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74C789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17C0FE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538B2A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0EC19F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26B1E1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82B24C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FED1DE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C61DB2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E0CA8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E85E74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908">
              <w:rPr>
                <w:rFonts w:ascii="Times New Roman" w:hAnsi="Times New Roman" w:cs="Times New Roman"/>
                <w:sz w:val="28"/>
                <w:szCs w:val="28"/>
              </w:rPr>
              <w:t>Спальня группы «Лучики»</w:t>
            </w:r>
          </w:p>
          <w:p w14:paraId="1B7C3E51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908">
              <w:rPr>
                <w:rFonts w:ascii="Times New Roman" w:hAnsi="Times New Roman" w:cs="Times New Roman"/>
                <w:sz w:val="28"/>
                <w:szCs w:val="28"/>
              </w:rPr>
              <w:t>В комнате мольберт с ребусом.</w:t>
            </w:r>
          </w:p>
          <w:p w14:paraId="086F696B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908">
              <w:rPr>
                <w:rFonts w:ascii="Times New Roman" w:hAnsi="Times New Roman" w:cs="Times New Roman"/>
                <w:sz w:val="28"/>
                <w:szCs w:val="28"/>
              </w:rPr>
              <w:t>На обратной стороне написано: разгадай и позвони.</w:t>
            </w:r>
          </w:p>
          <w:p w14:paraId="352BE5FE" w14:textId="77777777" w:rsidR="00EA6793" w:rsidRPr="00B35908" w:rsidRDefault="00B75DBF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Выходит,</w:t>
            </w:r>
            <w:r w:rsidR="00EA6793" w:rsidRPr="00B35908">
              <w:rPr>
                <w:rFonts w:ascii="Times New Roman" w:hAnsi="Times New Roman" w:cs="Times New Roman"/>
                <w:sz w:val="28"/>
                <w:szCs w:val="28"/>
              </w:rPr>
              <w:t xml:space="preserve"> фея: «Слышу мой волшебный колокольчик, гости ко мне пожаловали. </w:t>
            </w:r>
            <w:r w:rsidRPr="00B35908">
              <w:rPr>
                <w:rFonts w:ascii="Times New Roman" w:hAnsi="Times New Roman" w:cs="Times New Roman"/>
                <w:sz w:val="28"/>
                <w:szCs w:val="28"/>
              </w:rPr>
              <w:t>Ну, что</w:t>
            </w:r>
            <w:r w:rsidR="00EA6793" w:rsidRPr="00B35908">
              <w:rPr>
                <w:rFonts w:ascii="Times New Roman" w:hAnsi="Times New Roman" w:cs="Times New Roman"/>
                <w:sz w:val="28"/>
                <w:szCs w:val="28"/>
              </w:rPr>
              <w:t>, нашли ключ? (обращает внимание на ребус</w:t>
            </w:r>
            <w:proofErr w:type="gramStart"/>
            <w:r w:rsidR="00EA6793" w:rsidRPr="00B359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 w:rsidR="00EA6793" w:rsidRPr="00B35908">
              <w:rPr>
                <w:rFonts w:ascii="Times New Roman" w:hAnsi="Times New Roman" w:cs="Times New Roman"/>
                <w:sz w:val="28"/>
                <w:szCs w:val="28"/>
              </w:rPr>
              <w:t xml:space="preserve"> Так вы нашли рецепт волшебного напитка и смогли его прочитать? А я вам помогу найти ключ, только и вы мне помогите сварить волшебный напиток. Чтобы волшебство получилось, нужно собрать магический круг из цветов радуги. А где мы возьмем цвета радуги?</w:t>
            </w:r>
          </w:p>
          <w:p w14:paraId="70231CFC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908">
              <w:rPr>
                <w:rFonts w:ascii="Times New Roman" w:hAnsi="Times New Roman" w:cs="Times New Roman"/>
                <w:sz w:val="28"/>
                <w:szCs w:val="28"/>
              </w:rPr>
              <w:t>Но цвета эти превратились в предметы и затерялись по всей комнате.</w:t>
            </w:r>
          </w:p>
          <w:p w14:paraId="0E1BD5FA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EC96FC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69201A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018E7E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C433CA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03B92D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E3E9A9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87CAF7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824604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C4CA97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9CD31B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908">
              <w:rPr>
                <w:rFonts w:ascii="Times New Roman" w:hAnsi="Times New Roman" w:cs="Times New Roman"/>
                <w:sz w:val="28"/>
                <w:szCs w:val="28"/>
              </w:rPr>
              <w:t xml:space="preserve">Фея: «Все части магического круга на месте. Но ничего не происходит, что – то нужно налить в волшебный горшочек. Вы готовы к волшебству? Чтобы оно произошло, нужно все делать осторожно и соблюдать порядок. Кто начнет? А кто следующий?» Последнюю - </w:t>
            </w:r>
            <w:r w:rsidR="00B75DBF" w:rsidRPr="00B35908">
              <w:rPr>
                <w:rFonts w:ascii="Times New Roman" w:hAnsi="Times New Roman" w:cs="Times New Roman"/>
                <w:sz w:val="28"/>
                <w:szCs w:val="28"/>
              </w:rPr>
              <w:t>фиолетовую, дает</w:t>
            </w:r>
            <w:r w:rsidRPr="00B35908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воспитателю.</w:t>
            </w:r>
          </w:p>
          <w:p w14:paraId="395B7AE4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908">
              <w:rPr>
                <w:rFonts w:ascii="Times New Roman" w:hAnsi="Times New Roman" w:cs="Times New Roman"/>
                <w:sz w:val="28"/>
                <w:szCs w:val="28"/>
              </w:rPr>
              <w:t>Воспитатель выливает свою пробирку с содой, получается реакция.</w:t>
            </w:r>
          </w:p>
          <w:p w14:paraId="05864CA1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908">
              <w:rPr>
                <w:rFonts w:ascii="Times New Roman" w:hAnsi="Times New Roman" w:cs="Times New Roman"/>
                <w:sz w:val="28"/>
                <w:szCs w:val="28"/>
              </w:rPr>
              <w:t xml:space="preserve">Фея </w:t>
            </w:r>
            <w:r w:rsidR="00B75DBF" w:rsidRPr="00B35908">
              <w:rPr>
                <w:rFonts w:ascii="Times New Roman" w:hAnsi="Times New Roman" w:cs="Times New Roman"/>
                <w:sz w:val="28"/>
                <w:szCs w:val="28"/>
              </w:rPr>
              <w:t>«У</w:t>
            </w:r>
            <w:r w:rsidRPr="00B35908">
              <w:rPr>
                <w:rFonts w:ascii="Times New Roman" w:hAnsi="Times New Roman" w:cs="Times New Roman"/>
                <w:sz w:val="28"/>
                <w:szCs w:val="28"/>
              </w:rPr>
              <w:t xml:space="preserve"> вас все получилось., горшочек стал варить волшебный напиток, теперь вы сможете найти ключ. А ключ хранит древняя черепаха.</w:t>
            </w:r>
          </w:p>
          <w:p w14:paraId="0C368120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046ACA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8189C6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908">
              <w:rPr>
                <w:rFonts w:ascii="Times New Roman" w:hAnsi="Times New Roman" w:cs="Times New Roman"/>
                <w:sz w:val="28"/>
                <w:szCs w:val="28"/>
              </w:rPr>
              <w:t>Комната ПДД. Дети заходят в комнату, дверь закрывается. Выйти нельзя. В комнате на полках много свитков.</w:t>
            </w:r>
          </w:p>
          <w:p w14:paraId="6A8F21DB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12BFDA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56DA40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FF8ABD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7A450F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B82678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A89126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D54A8E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99E4B4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E7B34A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D61F49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7B01AB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FBE845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0A6F51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5D3E82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33D107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E6BE2E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1AACDF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66CFC2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3D4322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453A5B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DC8815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5D4AFF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12E969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9133A4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76F3E5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775F73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958EA7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908">
              <w:rPr>
                <w:rFonts w:ascii="Times New Roman" w:hAnsi="Times New Roman" w:cs="Times New Roman"/>
                <w:sz w:val="28"/>
                <w:szCs w:val="28"/>
              </w:rPr>
              <w:t>Когда все предметы будут поставлены на свои места, звучит музыка и открывается дверь.</w:t>
            </w:r>
          </w:p>
          <w:p w14:paraId="688E6845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3A430379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проходят через лабиринт.</w:t>
            </w:r>
          </w:p>
          <w:p w14:paraId="37E8FBB8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908">
              <w:rPr>
                <w:rFonts w:ascii="Times New Roman" w:hAnsi="Times New Roman" w:cs="Times New Roman"/>
                <w:sz w:val="28"/>
                <w:szCs w:val="28"/>
              </w:rPr>
              <w:t>Рассуждают, переставляют 2 стакана таким образом, чтобы все 6 чередовались по цвету красный, синий.</w:t>
            </w:r>
          </w:p>
          <w:p w14:paraId="000D959E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908">
              <w:rPr>
                <w:rFonts w:ascii="Times New Roman" w:hAnsi="Times New Roman" w:cs="Times New Roman"/>
                <w:sz w:val="28"/>
                <w:szCs w:val="28"/>
              </w:rPr>
              <w:t>Дети высказывают свои предложения, рассуждают, приходят к выводу – кегли можно перенести при помощи палок вдвоем.</w:t>
            </w:r>
          </w:p>
          <w:p w14:paraId="243184B9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BD7B23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29AB3A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908">
              <w:rPr>
                <w:rFonts w:ascii="Times New Roman" w:hAnsi="Times New Roman" w:cs="Times New Roman"/>
                <w:sz w:val="28"/>
                <w:szCs w:val="28"/>
              </w:rPr>
              <w:t>Дети аккуратно размещают монеты по всему кораблику.</w:t>
            </w:r>
          </w:p>
          <w:p w14:paraId="439AD525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EFB6B2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40A4BA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FC5A25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1B30E9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300A99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908">
              <w:rPr>
                <w:rFonts w:ascii="Times New Roman" w:hAnsi="Times New Roman" w:cs="Times New Roman"/>
                <w:sz w:val="28"/>
                <w:szCs w:val="28"/>
              </w:rPr>
              <w:t>Пьют сок.</w:t>
            </w:r>
          </w:p>
          <w:p w14:paraId="3A137303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30155B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B000AD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16C4AA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83831A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495204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DC278F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E69D6D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321778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BB2B44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778CEC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65FC92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908">
              <w:rPr>
                <w:rFonts w:ascii="Times New Roman" w:hAnsi="Times New Roman" w:cs="Times New Roman"/>
                <w:sz w:val="28"/>
                <w:szCs w:val="28"/>
              </w:rPr>
              <w:t>Находят в сухом бассейне цифры 5 и 7.</w:t>
            </w:r>
          </w:p>
          <w:p w14:paraId="7D9747C6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A98153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D31383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A05193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6624BC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9BF9D7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CCA5A2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FADEAA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3CFD0C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C46E4F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C881F8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Находят на картине цифру 2, она в виде лебедя. Открывают кодовый замок.</w:t>
            </w:r>
          </w:p>
          <w:p w14:paraId="332F0CEB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0F56BC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7F2915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908">
              <w:rPr>
                <w:rFonts w:ascii="Times New Roman" w:hAnsi="Times New Roman" w:cs="Times New Roman"/>
                <w:sz w:val="28"/>
                <w:szCs w:val="28"/>
              </w:rPr>
              <w:t>Дети обращают внимание на стол с песком, находят там буквы АЮ М, П, А, Л. Рассуждают, какое слово можно составить из этих букв.</w:t>
            </w:r>
          </w:p>
          <w:p w14:paraId="7B581312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908">
              <w:rPr>
                <w:rFonts w:ascii="Times New Roman" w:hAnsi="Times New Roman" w:cs="Times New Roman"/>
                <w:sz w:val="28"/>
                <w:szCs w:val="28"/>
              </w:rPr>
              <w:t>На стене дети обращают внимание на схему, как собрать слово. Вместе собирают ЛАМПА.</w:t>
            </w:r>
          </w:p>
          <w:p w14:paraId="7CE090E5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908">
              <w:rPr>
                <w:rFonts w:ascii="Times New Roman" w:hAnsi="Times New Roman" w:cs="Times New Roman"/>
                <w:sz w:val="28"/>
                <w:szCs w:val="28"/>
              </w:rPr>
              <w:t>Приходят к выводу, что ключ в лампе.</w:t>
            </w:r>
          </w:p>
          <w:p w14:paraId="4E23AF08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908">
              <w:rPr>
                <w:rFonts w:ascii="Times New Roman" w:hAnsi="Times New Roman" w:cs="Times New Roman"/>
                <w:sz w:val="28"/>
                <w:szCs w:val="28"/>
              </w:rPr>
              <w:t>Находят за дверью лампу, где лежит ключ; открывают сундук, забирают ключ, движутся дальше по знакам.</w:t>
            </w:r>
          </w:p>
          <w:p w14:paraId="49FE99E7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62FE25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BCB95E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908">
              <w:rPr>
                <w:rFonts w:ascii="Times New Roman" w:hAnsi="Times New Roman" w:cs="Times New Roman"/>
                <w:sz w:val="28"/>
                <w:szCs w:val="28"/>
              </w:rPr>
              <w:t>Дети заходят в комнату, осматриваются. Замечают мольберт с ребусом. Совместно отгадывают: РАДУГА.</w:t>
            </w:r>
          </w:p>
          <w:p w14:paraId="52202284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D8F3DA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0FBA20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6445D9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D88913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0F5F78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CE2F99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04D27B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0B809E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51EF42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54AA37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12E7E8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5786A5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D56034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D872D3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B9CA83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9AF6D4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FC0ACA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908">
              <w:rPr>
                <w:rFonts w:ascii="Times New Roman" w:hAnsi="Times New Roman" w:cs="Times New Roman"/>
                <w:sz w:val="28"/>
                <w:szCs w:val="28"/>
              </w:rPr>
              <w:t>Дети высказывают свои предположения.</w:t>
            </w:r>
          </w:p>
          <w:p w14:paraId="4136D72D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E9B37C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978997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908">
              <w:rPr>
                <w:rFonts w:ascii="Times New Roman" w:hAnsi="Times New Roman" w:cs="Times New Roman"/>
                <w:sz w:val="28"/>
                <w:szCs w:val="28"/>
              </w:rPr>
              <w:t xml:space="preserve">Дети расходятся по комнате, находят предметы – </w:t>
            </w:r>
            <w:proofErr w:type="spellStart"/>
            <w:r w:rsidRPr="00B35908">
              <w:rPr>
                <w:rFonts w:ascii="Times New Roman" w:hAnsi="Times New Roman" w:cs="Times New Roman"/>
                <w:sz w:val="28"/>
                <w:szCs w:val="28"/>
              </w:rPr>
              <w:t>резиночку</w:t>
            </w:r>
            <w:proofErr w:type="spellEnd"/>
            <w:r w:rsidRPr="00B35908">
              <w:rPr>
                <w:rFonts w:ascii="Times New Roman" w:hAnsi="Times New Roman" w:cs="Times New Roman"/>
                <w:sz w:val="28"/>
                <w:szCs w:val="28"/>
              </w:rPr>
              <w:t xml:space="preserve"> на хвостике у куклы, бантик у мишки, карандаш в коробке с простыми </w:t>
            </w:r>
            <w:r w:rsidRPr="00B35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карандашами, камешек в шкатулке. Все предметы собраны, дети их раскладывают по кругу по порядку.</w:t>
            </w:r>
          </w:p>
          <w:p w14:paraId="17865547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823C2B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A4AFA03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908">
              <w:rPr>
                <w:rFonts w:ascii="Times New Roman" w:hAnsi="Times New Roman" w:cs="Times New Roman"/>
                <w:sz w:val="28"/>
                <w:szCs w:val="28"/>
              </w:rPr>
              <w:t>Дети находят в сундуке пробирки с цветной жидкостью.</w:t>
            </w:r>
          </w:p>
          <w:p w14:paraId="29662E5E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908">
              <w:rPr>
                <w:rFonts w:ascii="Times New Roman" w:hAnsi="Times New Roman" w:cs="Times New Roman"/>
                <w:sz w:val="28"/>
                <w:szCs w:val="28"/>
              </w:rPr>
              <w:t>Достают их, называют цвета радуги и выливают в волшебный горшочек.</w:t>
            </w:r>
          </w:p>
          <w:p w14:paraId="500D8791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16A117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2EB9E9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9EEF39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4C0D6F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AC5037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8E1AC8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A64B77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A9E1C8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478F6B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55ECF0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6F90C6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11D0C0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908">
              <w:rPr>
                <w:rFonts w:ascii="Times New Roman" w:hAnsi="Times New Roman" w:cs="Times New Roman"/>
                <w:sz w:val="28"/>
                <w:szCs w:val="28"/>
              </w:rPr>
              <w:t>Дети находят второй ключ, идут по знакам в следующую комнату.</w:t>
            </w:r>
          </w:p>
          <w:p w14:paraId="658220E7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351EE0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EE52DD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EDB9CE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FE05A7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2BAE23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C43FB8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CD48DD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908">
              <w:rPr>
                <w:rFonts w:ascii="Times New Roman" w:hAnsi="Times New Roman" w:cs="Times New Roman"/>
                <w:sz w:val="28"/>
                <w:szCs w:val="28"/>
              </w:rPr>
              <w:t>Дети осматриваются, замечают свитки, разворачивают их, среди пустых находят свиток с изображением пальмы и бутылки. Рассуждают, чтобы это значило? Находят пальму с бутылкой, открывают ее, находят записку, но прочитать сложно. Высказывают свое мнение, как можно прочитать. Нашли зеркало. Отразили надпись, прочитали «Поставьте следы»</w:t>
            </w:r>
          </w:p>
          <w:p w14:paraId="4A712A04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908">
              <w:rPr>
                <w:rFonts w:ascii="Times New Roman" w:hAnsi="Times New Roman" w:cs="Times New Roman"/>
                <w:sz w:val="28"/>
                <w:szCs w:val="28"/>
              </w:rPr>
              <w:t xml:space="preserve">Рассуждают «Где мы видели следы?» Обращают внимание на стол с </w:t>
            </w:r>
            <w:r w:rsidR="00B75DBF" w:rsidRPr="00B35908">
              <w:rPr>
                <w:rFonts w:ascii="Times New Roman" w:hAnsi="Times New Roman" w:cs="Times New Roman"/>
                <w:sz w:val="28"/>
                <w:szCs w:val="28"/>
              </w:rPr>
              <w:t>листом,</w:t>
            </w:r>
            <w:r w:rsidRPr="00B35908">
              <w:rPr>
                <w:rFonts w:ascii="Times New Roman" w:hAnsi="Times New Roman" w:cs="Times New Roman"/>
                <w:sz w:val="28"/>
                <w:szCs w:val="28"/>
              </w:rPr>
              <w:t xml:space="preserve"> на котором изображены следы. Находят предметы и подбирают по отпечаткам, расставляя их на столе. Под одним из </w:t>
            </w:r>
            <w:r w:rsidRPr="00B35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предметов находят ключ.</w:t>
            </w:r>
          </w:p>
          <w:p w14:paraId="7265AC39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8CFF91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353710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8E5566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6F1C2C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988FF7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793" w:rsidRPr="00B35908" w14:paraId="2610ABA8" w14:textId="77777777" w:rsidTr="00836690">
        <w:tc>
          <w:tcPr>
            <w:tcW w:w="3190" w:type="dxa"/>
          </w:tcPr>
          <w:p w14:paraId="15B7B8C6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Рефлексивный</w:t>
            </w:r>
          </w:p>
        </w:tc>
        <w:tc>
          <w:tcPr>
            <w:tcW w:w="3190" w:type="dxa"/>
          </w:tcPr>
          <w:p w14:paraId="44383336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90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самооценки (ребенок делает выводы о своих достижениях, об успехах </w:t>
            </w:r>
            <w:proofErr w:type="gramStart"/>
            <w:r w:rsidRPr="00B35908">
              <w:rPr>
                <w:rFonts w:ascii="Times New Roman" w:hAnsi="Times New Roman" w:cs="Times New Roman"/>
                <w:sz w:val="28"/>
                <w:szCs w:val="28"/>
              </w:rPr>
              <w:t>других  детей</w:t>
            </w:r>
            <w:proofErr w:type="gramEnd"/>
            <w:r w:rsidRPr="00B359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14:paraId="3B1169B2" w14:textId="77777777" w:rsidR="00EA6793" w:rsidRPr="00B35908" w:rsidRDefault="00EA6793" w:rsidP="0083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908">
              <w:rPr>
                <w:rFonts w:ascii="Times New Roman" w:hAnsi="Times New Roman" w:cs="Times New Roman"/>
                <w:sz w:val="28"/>
                <w:szCs w:val="28"/>
              </w:rPr>
              <w:t>Дети возвращаются в зал, достают ключи, находят школьные принадлежности. Делятся впечатлениями, выражают свои эмоции.</w:t>
            </w:r>
          </w:p>
        </w:tc>
      </w:tr>
    </w:tbl>
    <w:p w14:paraId="68960546" w14:textId="77777777" w:rsidR="00EA6793" w:rsidRPr="00B35908" w:rsidRDefault="00EA6793" w:rsidP="00EA6793">
      <w:pPr>
        <w:rPr>
          <w:rFonts w:ascii="Times New Roman" w:hAnsi="Times New Roman" w:cs="Times New Roman"/>
          <w:b/>
          <w:sz w:val="28"/>
          <w:szCs w:val="28"/>
        </w:rPr>
      </w:pPr>
    </w:p>
    <w:p w14:paraId="5E5545F0" w14:textId="77777777" w:rsidR="00EA6793" w:rsidRPr="00B35908" w:rsidRDefault="00EA6793" w:rsidP="00EA6793">
      <w:pPr>
        <w:rPr>
          <w:rFonts w:ascii="Times New Roman" w:hAnsi="Times New Roman" w:cs="Times New Roman"/>
          <w:sz w:val="28"/>
          <w:szCs w:val="28"/>
        </w:rPr>
      </w:pPr>
    </w:p>
    <w:p w14:paraId="0868FD87" w14:textId="77777777" w:rsidR="00B11835" w:rsidRPr="00B35908" w:rsidRDefault="00B11835">
      <w:pPr>
        <w:rPr>
          <w:rFonts w:ascii="Times New Roman" w:hAnsi="Times New Roman" w:cs="Times New Roman"/>
          <w:sz w:val="28"/>
          <w:szCs w:val="28"/>
        </w:rPr>
      </w:pPr>
    </w:p>
    <w:sectPr w:rsidR="00B11835" w:rsidRPr="00B35908" w:rsidSect="003B5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CFC"/>
    <w:rsid w:val="00B11835"/>
    <w:rsid w:val="00B35908"/>
    <w:rsid w:val="00B75DBF"/>
    <w:rsid w:val="00E60CFC"/>
    <w:rsid w:val="00EA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7FD3E"/>
  <w15:chartTrackingRefBased/>
  <w15:docId w15:val="{70376949-ACD6-4ACA-8F9B-32500C92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7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7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1145</Words>
  <Characters>6528</Characters>
  <Application>Microsoft Office Word</Application>
  <DocSecurity>0</DocSecurity>
  <Lines>54</Lines>
  <Paragraphs>15</Paragraphs>
  <ScaleCrop>false</ScaleCrop>
  <Company/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лристина тимирбаева</cp:lastModifiedBy>
  <cp:revision>6</cp:revision>
  <dcterms:created xsi:type="dcterms:W3CDTF">2021-10-10T10:54:00Z</dcterms:created>
  <dcterms:modified xsi:type="dcterms:W3CDTF">2022-03-29T13:06:00Z</dcterms:modified>
</cp:coreProperties>
</file>