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75" w:rsidRPr="00692AA4" w:rsidRDefault="00BC1E75" w:rsidP="00692AA4">
      <w:pPr>
        <w:jc w:val="center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Конспект совместной образовательной деятельности в </w:t>
      </w:r>
      <w:r w:rsidR="00694EED" w:rsidRPr="00692AA4">
        <w:rPr>
          <w:rFonts w:ascii="Times New Roman" w:hAnsi="Times New Roman"/>
          <w:sz w:val="24"/>
          <w:szCs w:val="24"/>
        </w:rPr>
        <w:t xml:space="preserve">подготовительной </w:t>
      </w:r>
      <w:r w:rsidRPr="00692AA4">
        <w:rPr>
          <w:rFonts w:ascii="Times New Roman" w:hAnsi="Times New Roman"/>
          <w:sz w:val="24"/>
          <w:szCs w:val="24"/>
        </w:rPr>
        <w:t>группе</w:t>
      </w:r>
    </w:p>
    <w:p w:rsidR="00F642DA" w:rsidRPr="00692AA4" w:rsidRDefault="00A942C2" w:rsidP="00692AA4">
      <w:pPr>
        <w:jc w:val="center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«Соборы – творенье земных мастеров» </w:t>
      </w:r>
    </w:p>
    <w:p w:rsidR="00A942C2" w:rsidRPr="00692AA4" w:rsidRDefault="00A942C2" w:rsidP="00692AA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92AA4">
        <w:rPr>
          <w:rFonts w:ascii="Times New Roman" w:hAnsi="Times New Roman"/>
          <w:sz w:val="24"/>
          <w:szCs w:val="24"/>
        </w:rPr>
        <w:t>синквейн</w:t>
      </w:r>
      <w:proofErr w:type="spellEnd"/>
      <w:r w:rsidRPr="00692AA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92AA4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692AA4">
        <w:rPr>
          <w:rFonts w:ascii="Times New Roman" w:hAnsi="Times New Roman"/>
          <w:sz w:val="24"/>
          <w:szCs w:val="24"/>
        </w:rPr>
        <w:t>.</w:t>
      </w:r>
      <w:r w:rsidR="00BC1E75" w:rsidRPr="00692A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Воспитатель:  Павлова С. В.</w:t>
      </w:r>
    </w:p>
    <w:p w:rsidR="00A942C2" w:rsidRPr="00692AA4" w:rsidRDefault="00BC1E75" w:rsidP="00692AA4">
      <w:pPr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b/>
          <w:sz w:val="24"/>
          <w:szCs w:val="24"/>
        </w:rPr>
        <w:t xml:space="preserve"> </w:t>
      </w:r>
      <w:r w:rsidR="00A942C2" w:rsidRPr="00692AA4">
        <w:rPr>
          <w:rFonts w:ascii="Times New Roman" w:hAnsi="Times New Roman"/>
          <w:b/>
          <w:bCs/>
          <w:sz w:val="24"/>
          <w:szCs w:val="24"/>
        </w:rPr>
        <w:t>Цель</w:t>
      </w:r>
      <w:r w:rsidR="00A942C2" w:rsidRPr="00004943">
        <w:rPr>
          <w:rFonts w:ascii="Times New Roman" w:hAnsi="Times New Roman"/>
          <w:b/>
          <w:bCs/>
          <w:sz w:val="24"/>
          <w:szCs w:val="24"/>
        </w:rPr>
        <w:t>:</w:t>
      </w:r>
      <w:r w:rsidR="00A942C2" w:rsidRPr="00004943">
        <w:rPr>
          <w:rFonts w:ascii="Times New Roman" w:hAnsi="Times New Roman"/>
          <w:sz w:val="24"/>
          <w:szCs w:val="24"/>
        </w:rPr>
        <w:t xml:space="preserve"> способствовать формированию у детей </w:t>
      </w:r>
      <w:r w:rsidR="00F642DA" w:rsidRPr="00004943">
        <w:rPr>
          <w:rFonts w:ascii="Times New Roman" w:hAnsi="Times New Roman"/>
          <w:sz w:val="24"/>
          <w:szCs w:val="24"/>
        </w:rPr>
        <w:t>ценностного отношения к достопримечательностям родного города; побуждать к решению творческих задач - сочинению небольших стихотворений</w:t>
      </w:r>
      <w:r w:rsidR="003B6827" w:rsidRPr="00004943">
        <w:rPr>
          <w:rFonts w:ascii="Times New Roman" w:hAnsi="Times New Roman"/>
          <w:sz w:val="24"/>
          <w:szCs w:val="24"/>
        </w:rPr>
        <w:t>, созданию иллюстраций к собственным стихам.</w:t>
      </w:r>
      <w:r w:rsidR="00F642DA" w:rsidRPr="00692AA4">
        <w:rPr>
          <w:rFonts w:ascii="Times New Roman" w:hAnsi="Times New Roman"/>
          <w:sz w:val="24"/>
          <w:szCs w:val="24"/>
        </w:rPr>
        <w:t xml:space="preserve"> </w:t>
      </w:r>
    </w:p>
    <w:p w:rsidR="00BC1E75" w:rsidRPr="00692AA4" w:rsidRDefault="00BC1E75" w:rsidP="00692AA4">
      <w:pPr>
        <w:rPr>
          <w:rFonts w:ascii="Times New Roman" w:hAnsi="Times New Roman"/>
          <w:i/>
          <w:sz w:val="24"/>
          <w:szCs w:val="24"/>
        </w:rPr>
      </w:pPr>
    </w:p>
    <w:p w:rsidR="00004943" w:rsidRDefault="00BC1E75" w:rsidP="00004943">
      <w:pPr>
        <w:rPr>
          <w:rFonts w:ascii="Times New Roman" w:hAnsi="Times New Roman"/>
          <w:b/>
          <w:i/>
          <w:sz w:val="24"/>
          <w:szCs w:val="24"/>
        </w:rPr>
      </w:pPr>
      <w:r w:rsidRPr="00692AA4">
        <w:rPr>
          <w:rFonts w:ascii="Times New Roman" w:hAnsi="Times New Roman"/>
          <w:b/>
          <w:i/>
          <w:sz w:val="24"/>
          <w:szCs w:val="24"/>
        </w:rPr>
        <w:t>Задачи</w:t>
      </w:r>
    </w:p>
    <w:p w:rsidR="00C20FF7" w:rsidRPr="00004943" w:rsidRDefault="00004943" w:rsidP="00004943">
      <w:pPr>
        <w:pStyle w:val="a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04943">
        <w:rPr>
          <w:rFonts w:ascii="Times New Roman" w:hAnsi="Times New Roman"/>
          <w:sz w:val="24"/>
          <w:szCs w:val="24"/>
        </w:rPr>
        <w:t>Развивать</w:t>
      </w:r>
      <w:r w:rsidR="00C20FF7" w:rsidRPr="00004943">
        <w:rPr>
          <w:rFonts w:ascii="Times New Roman" w:hAnsi="Times New Roman"/>
          <w:sz w:val="24"/>
          <w:szCs w:val="24"/>
        </w:rPr>
        <w:t xml:space="preserve">  интерес к родному городу, его достопримечательностям, событиям прошлого и настоящего.</w:t>
      </w:r>
    </w:p>
    <w:p w:rsidR="00D76404" w:rsidRPr="00692AA4" w:rsidRDefault="00004943" w:rsidP="00692AA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представления</w:t>
      </w:r>
      <w:r w:rsidR="00D76404" w:rsidRPr="00692AA4">
        <w:rPr>
          <w:rFonts w:ascii="Times New Roman" w:hAnsi="Times New Roman"/>
          <w:sz w:val="24"/>
          <w:szCs w:val="24"/>
        </w:rPr>
        <w:t xml:space="preserve"> детей об архитектурном сооружении: Петропавловского собора, Исаакиевского собора, Казанского собора, </w:t>
      </w:r>
      <w:r w:rsidR="000F3D75" w:rsidRPr="00692AA4">
        <w:rPr>
          <w:rFonts w:ascii="Times New Roman" w:hAnsi="Times New Roman"/>
          <w:sz w:val="24"/>
          <w:szCs w:val="24"/>
        </w:rPr>
        <w:t>Спаса на Крови, Никольский морской собор, Свято – Троицкий И</w:t>
      </w:r>
      <w:r w:rsidR="00F642DA" w:rsidRPr="00692AA4">
        <w:rPr>
          <w:rFonts w:ascii="Times New Roman" w:hAnsi="Times New Roman"/>
          <w:sz w:val="24"/>
          <w:szCs w:val="24"/>
        </w:rPr>
        <w:t>змайловский собор, их назначению и убранству</w:t>
      </w:r>
      <w:r w:rsidR="000F3D75" w:rsidRPr="00692AA4">
        <w:rPr>
          <w:rFonts w:ascii="Times New Roman" w:hAnsi="Times New Roman"/>
          <w:sz w:val="24"/>
          <w:szCs w:val="24"/>
        </w:rPr>
        <w:t>.</w:t>
      </w:r>
    </w:p>
    <w:p w:rsidR="000F3D75" w:rsidRPr="00692AA4" w:rsidRDefault="00004943" w:rsidP="00692AA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Обогащать представления</w:t>
      </w:r>
      <w:r w:rsidR="000F3D75" w:rsidRPr="00692AA4">
        <w:rPr>
          <w:rFonts w:ascii="Times New Roman" w:hAnsi="Times New Roman"/>
          <w:sz w:val="24"/>
          <w:szCs w:val="24"/>
        </w:rPr>
        <w:t xml:space="preserve"> детей о символическом значении архитектурных деталей соборов города.</w:t>
      </w:r>
    </w:p>
    <w:p w:rsidR="00A942C2" w:rsidRPr="00692AA4" w:rsidRDefault="00C20FF7" w:rsidP="00692AA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hanging="720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Совершенствоват</w:t>
      </w:r>
      <w:r w:rsidR="00A83E79" w:rsidRPr="00692AA4">
        <w:rPr>
          <w:rFonts w:ascii="Times New Roman" w:hAnsi="Times New Roman"/>
          <w:sz w:val="24"/>
          <w:szCs w:val="24"/>
        </w:rPr>
        <w:t>ь</w:t>
      </w:r>
      <w:r w:rsidR="002C203B" w:rsidRPr="00692AA4">
        <w:rPr>
          <w:rFonts w:ascii="Times New Roman" w:hAnsi="Times New Roman"/>
          <w:sz w:val="24"/>
          <w:szCs w:val="24"/>
        </w:rPr>
        <w:t xml:space="preserve"> технику </w:t>
      </w:r>
      <w:r w:rsidR="00A942C2" w:rsidRPr="00692AA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942C2" w:rsidRPr="00692AA4">
        <w:rPr>
          <w:rFonts w:ascii="Times New Roman" w:hAnsi="Times New Roman"/>
          <w:sz w:val="24"/>
          <w:szCs w:val="24"/>
        </w:rPr>
        <w:t>пластилинографию</w:t>
      </w:r>
      <w:proofErr w:type="spellEnd"/>
      <w:r w:rsidR="00A942C2" w:rsidRPr="00692AA4">
        <w:rPr>
          <w:rFonts w:ascii="Times New Roman" w:hAnsi="Times New Roman"/>
          <w:sz w:val="24"/>
          <w:szCs w:val="24"/>
        </w:rPr>
        <w:t>.</w:t>
      </w:r>
    </w:p>
    <w:p w:rsidR="008A4449" w:rsidRPr="00692AA4" w:rsidRDefault="00C20FF7" w:rsidP="00692AA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hanging="720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Продолжать развивать умение отвечать на вопросы  и доказывать свою точку зрения.</w:t>
      </w:r>
    </w:p>
    <w:p w:rsidR="00C20FF7" w:rsidRPr="00692AA4" w:rsidRDefault="008A4449" w:rsidP="00692AA4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/>
        <w:ind w:hanging="720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П</w:t>
      </w:r>
      <w:r w:rsidR="00C20FF7" w:rsidRPr="00692AA4">
        <w:rPr>
          <w:rFonts w:ascii="Times New Roman" w:hAnsi="Times New Roman"/>
          <w:sz w:val="24"/>
          <w:szCs w:val="24"/>
        </w:rPr>
        <w:t>од руководством взрослого и самостоятельно оценивать результат собственной деятельности, определять причины допущенных ошибок, намечать пути их исправления и добиваться результата</w:t>
      </w:r>
    </w:p>
    <w:p w:rsidR="00C20FF7" w:rsidRPr="00692AA4" w:rsidRDefault="00C20FF7" w:rsidP="00692AA4">
      <w:pPr>
        <w:rPr>
          <w:rFonts w:ascii="Times New Roman" w:hAnsi="Times New Roman"/>
          <w:b/>
          <w:i/>
          <w:sz w:val="24"/>
          <w:szCs w:val="24"/>
        </w:rPr>
      </w:pPr>
    </w:p>
    <w:p w:rsidR="00CC1B68" w:rsidRPr="00692AA4" w:rsidRDefault="00257CDD" w:rsidP="00692AA4">
      <w:pPr>
        <w:tabs>
          <w:tab w:val="left" w:pos="7443"/>
        </w:tabs>
        <w:rPr>
          <w:rFonts w:ascii="Times New Roman" w:hAnsi="Times New Roman"/>
          <w:b/>
          <w:sz w:val="24"/>
          <w:szCs w:val="24"/>
        </w:rPr>
      </w:pPr>
      <w:r w:rsidRPr="00692AA4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="007716EE" w:rsidRPr="00692AA4">
        <w:rPr>
          <w:rFonts w:ascii="Times New Roman" w:hAnsi="Times New Roman"/>
          <w:b/>
          <w:sz w:val="24"/>
          <w:szCs w:val="24"/>
        </w:rPr>
        <w:tab/>
      </w:r>
    </w:p>
    <w:p w:rsidR="00CC1B68" w:rsidRPr="00692AA4" w:rsidRDefault="008A4449" w:rsidP="00692AA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Обзорная э</w:t>
      </w:r>
      <w:r w:rsidR="00CC1B68" w:rsidRPr="00692AA4">
        <w:rPr>
          <w:rFonts w:ascii="Times New Roman" w:hAnsi="Times New Roman"/>
          <w:sz w:val="24"/>
          <w:szCs w:val="24"/>
        </w:rPr>
        <w:t>кскурсия</w:t>
      </w:r>
      <w:r w:rsidRPr="00692AA4">
        <w:rPr>
          <w:rFonts w:ascii="Times New Roman" w:hAnsi="Times New Roman"/>
          <w:sz w:val="24"/>
          <w:szCs w:val="24"/>
        </w:rPr>
        <w:t xml:space="preserve"> по городу</w:t>
      </w:r>
      <w:proofErr w:type="gramStart"/>
      <w:r w:rsidRPr="00692AA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7716EE" w:rsidRPr="00692AA4">
        <w:rPr>
          <w:rFonts w:ascii="Times New Roman" w:hAnsi="Times New Roman"/>
          <w:sz w:val="24"/>
          <w:szCs w:val="24"/>
        </w:rPr>
        <w:t>анкт – Петербург «Тайны соборов Санкт - Петербурга</w:t>
      </w:r>
      <w:r w:rsidRPr="00692AA4">
        <w:rPr>
          <w:rFonts w:ascii="Times New Roman" w:hAnsi="Times New Roman"/>
          <w:sz w:val="24"/>
          <w:szCs w:val="24"/>
        </w:rPr>
        <w:t>».</w:t>
      </w:r>
    </w:p>
    <w:p w:rsidR="007716EE" w:rsidRPr="00692AA4" w:rsidRDefault="00CC1B68" w:rsidP="00692AA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Рассматривание иллюстраций, фотографий</w:t>
      </w:r>
      <w:r w:rsidR="00F642DA" w:rsidRPr="00004943">
        <w:rPr>
          <w:rFonts w:ascii="Times New Roman" w:hAnsi="Times New Roman"/>
          <w:sz w:val="24"/>
          <w:szCs w:val="24"/>
        </w:rPr>
        <w:t>, макетов, сувениров, значков</w:t>
      </w:r>
      <w:r w:rsidR="007716EE" w:rsidRPr="00004943">
        <w:rPr>
          <w:rFonts w:ascii="Times New Roman" w:hAnsi="Times New Roman"/>
          <w:sz w:val="24"/>
          <w:szCs w:val="24"/>
        </w:rPr>
        <w:t>:</w:t>
      </w:r>
      <w:r w:rsidR="007716EE" w:rsidRPr="00692AA4">
        <w:rPr>
          <w:rFonts w:ascii="Times New Roman" w:hAnsi="Times New Roman"/>
          <w:sz w:val="24"/>
          <w:szCs w:val="24"/>
        </w:rPr>
        <w:t xml:space="preserve"> </w:t>
      </w:r>
      <w:r w:rsidR="002C203B" w:rsidRPr="00692AA4">
        <w:rPr>
          <w:rFonts w:ascii="Times New Roman" w:hAnsi="Times New Roman"/>
          <w:sz w:val="24"/>
          <w:szCs w:val="24"/>
        </w:rPr>
        <w:t xml:space="preserve"> </w:t>
      </w:r>
      <w:r w:rsidR="007716EE" w:rsidRPr="00692AA4">
        <w:rPr>
          <w:rFonts w:ascii="Times New Roman" w:hAnsi="Times New Roman"/>
          <w:sz w:val="24"/>
          <w:szCs w:val="24"/>
        </w:rPr>
        <w:t>Петропавловского собора, Исаакиевского собора, Казанского собора, Спаса на Крови, Никольского  морского собора, Свято – Т</w:t>
      </w:r>
      <w:r w:rsidR="00F642DA" w:rsidRPr="00692AA4">
        <w:rPr>
          <w:rFonts w:ascii="Times New Roman" w:hAnsi="Times New Roman"/>
          <w:sz w:val="24"/>
          <w:szCs w:val="24"/>
        </w:rPr>
        <w:t>роицкого  Измайловского собора</w:t>
      </w:r>
      <w:r w:rsidR="007716EE" w:rsidRPr="00692AA4">
        <w:rPr>
          <w:rFonts w:ascii="Times New Roman" w:hAnsi="Times New Roman"/>
          <w:sz w:val="24"/>
          <w:szCs w:val="24"/>
        </w:rPr>
        <w:t>.</w:t>
      </w:r>
    </w:p>
    <w:p w:rsidR="00E94899" w:rsidRPr="00692AA4" w:rsidRDefault="00E94899" w:rsidP="00692AA4">
      <w:pPr>
        <w:pStyle w:val="Standard"/>
        <w:numPr>
          <w:ilvl w:val="0"/>
          <w:numId w:val="6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proofErr w:type="spellStart"/>
      <w:r w:rsidRPr="00692AA4">
        <w:rPr>
          <w:rFonts w:cs="Times New Roman"/>
        </w:rPr>
        <w:t>Маршруты</w:t>
      </w:r>
      <w:proofErr w:type="spellEnd"/>
      <w:r w:rsidRPr="00692AA4">
        <w:rPr>
          <w:rFonts w:cs="Times New Roman"/>
        </w:rPr>
        <w:t xml:space="preserve"> </w:t>
      </w:r>
      <w:proofErr w:type="spellStart"/>
      <w:r w:rsidRPr="00692AA4">
        <w:rPr>
          <w:rFonts w:cs="Times New Roman"/>
        </w:rPr>
        <w:t>выходного</w:t>
      </w:r>
      <w:proofErr w:type="spellEnd"/>
      <w:r w:rsidRPr="00692AA4">
        <w:rPr>
          <w:rFonts w:cs="Times New Roman"/>
        </w:rPr>
        <w:t xml:space="preserve"> </w:t>
      </w:r>
      <w:proofErr w:type="spellStart"/>
      <w:r w:rsidRPr="00692AA4">
        <w:rPr>
          <w:rFonts w:cs="Times New Roman"/>
        </w:rPr>
        <w:t>дня</w:t>
      </w:r>
      <w:proofErr w:type="spellEnd"/>
      <w:r w:rsidRPr="00692AA4">
        <w:rPr>
          <w:rFonts w:cs="Times New Roman"/>
        </w:rPr>
        <w:t xml:space="preserve">: </w:t>
      </w:r>
      <w:r w:rsidRPr="00692AA4">
        <w:rPr>
          <w:rFonts w:cs="Times New Roman"/>
          <w:lang w:val="ru-RU"/>
        </w:rPr>
        <w:t xml:space="preserve"> </w:t>
      </w:r>
      <w:proofErr w:type="spellStart"/>
      <w:r w:rsidRPr="00692AA4">
        <w:rPr>
          <w:rFonts w:cs="Times New Roman"/>
        </w:rPr>
        <w:t>Петропавловский</w:t>
      </w:r>
      <w:proofErr w:type="spellEnd"/>
      <w:r w:rsidRPr="00692AA4">
        <w:rPr>
          <w:rFonts w:cs="Times New Roman"/>
        </w:rPr>
        <w:t xml:space="preserve"> </w:t>
      </w:r>
      <w:proofErr w:type="spellStart"/>
      <w:r w:rsidRPr="00692AA4">
        <w:rPr>
          <w:rFonts w:cs="Times New Roman"/>
        </w:rPr>
        <w:t>собор</w:t>
      </w:r>
      <w:proofErr w:type="spellEnd"/>
      <w:r w:rsidRPr="00692AA4">
        <w:rPr>
          <w:rFonts w:cs="Times New Roman"/>
        </w:rPr>
        <w:t xml:space="preserve">, </w:t>
      </w:r>
      <w:proofErr w:type="spellStart"/>
      <w:r w:rsidRPr="00692AA4">
        <w:rPr>
          <w:rFonts w:cs="Times New Roman"/>
        </w:rPr>
        <w:t>Казанский</w:t>
      </w:r>
      <w:proofErr w:type="spellEnd"/>
      <w:r w:rsidRPr="00692AA4">
        <w:rPr>
          <w:rFonts w:cs="Times New Roman"/>
        </w:rPr>
        <w:t xml:space="preserve">, </w:t>
      </w:r>
      <w:proofErr w:type="spellStart"/>
      <w:r w:rsidRPr="00692AA4">
        <w:rPr>
          <w:rFonts w:cs="Times New Roman"/>
        </w:rPr>
        <w:t>Исаакиевский</w:t>
      </w:r>
      <w:proofErr w:type="spellEnd"/>
      <w:r w:rsidRPr="00692AA4">
        <w:rPr>
          <w:rFonts w:cs="Times New Roman"/>
        </w:rPr>
        <w:t xml:space="preserve"> и </w:t>
      </w:r>
      <w:proofErr w:type="spellStart"/>
      <w:r w:rsidRPr="00692AA4">
        <w:rPr>
          <w:rFonts w:cs="Times New Roman"/>
        </w:rPr>
        <w:t>др</w:t>
      </w:r>
      <w:r w:rsidRPr="00692AA4">
        <w:rPr>
          <w:rFonts w:cs="Times New Roman"/>
          <w:lang w:val="ru-RU"/>
        </w:rPr>
        <w:t>угие</w:t>
      </w:r>
      <w:proofErr w:type="spellEnd"/>
      <w:r w:rsidRPr="00692AA4">
        <w:rPr>
          <w:rFonts w:cs="Times New Roman"/>
          <w:lang w:val="ru-RU"/>
        </w:rPr>
        <w:t>.</w:t>
      </w:r>
    </w:p>
    <w:p w:rsidR="00257CDD" w:rsidRPr="00692AA4" w:rsidRDefault="00257CDD" w:rsidP="00692AA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Слушание </w:t>
      </w:r>
      <w:r w:rsidR="002C203B" w:rsidRPr="00692AA4">
        <w:rPr>
          <w:rFonts w:ascii="Times New Roman" w:hAnsi="Times New Roman"/>
          <w:sz w:val="24"/>
          <w:szCs w:val="24"/>
        </w:rPr>
        <w:t xml:space="preserve">музыки, </w:t>
      </w:r>
      <w:r w:rsidR="001543EF" w:rsidRPr="00692AA4">
        <w:rPr>
          <w:rFonts w:ascii="Times New Roman" w:hAnsi="Times New Roman"/>
          <w:sz w:val="24"/>
          <w:szCs w:val="24"/>
        </w:rPr>
        <w:t>песен о</w:t>
      </w:r>
      <w:proofErr w:type="gramStart"/>
      <w:r w:rsidR="001543EF" w:rsidRPr="00692AA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1543EF" w:rsidRPr="00692AA4">
        <w:rPr>
          <w:rFonts w:ascii="Times New Roman" w:hAnsi="Times New Roman"/>
          <w:sz w:val="24"/>
          <w:szCs w:val="24"/>
        </w:rPr>
        <w:t>анкт – Петербурге.</w:t>
      </w:r>
    </w:p>
    <w:p w:rsidR="001543EF" w:rsidRPr="00692AA4" w:rsidRDefault="002C203B" w:rsidP="00692AA4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Чтение</w:t>
      </w:r>
      <w:r w:rsidR="00AF09B6" w:rsidRPr="00692AA4">
        <w:rPr>
          <w:rFonts w:ascii="Times New Roman" w:hAnsi="Times New Roman"/>
          <w:sz w:val="24"/>
          <w:szCs w:val="24"/>
        </w:rPr>
        <w:t xml:space="preserve">: </w:t>
      </w:r>
    </w:p>
    <w:p w:rsidR="007E5643" w:rsidRPr="00692AA4" w:rsidRDefault="00090F1D" w:rsidP="00692AA4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- </w:t>
      </w:r>
      <w:r w:rsidR="007E5643" w:rsidRPr="00692AA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Тютчев Фёдор Иванович </w:t>
      </w:r>
      <w:r w:rsidR="007E5643" w:rsidRPr="00692AA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</w:t>
      </w:r>
      <w:hyperlink r:id="rId6" w:history="1">
        <w:r w:rsidR="007E5643" w:rsidRPr="00692AA4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Глядел я, стоя над Невой</w:t>
        </w:r>
      </w:hyperlink>
      <w:r w:rsidR="007E5643" w:rsidRPr="00692AA4">
        <w:rPr>
          <w:rFonts w:ascii="Times New Roman" w:hAnsi="Times New Roman"/>
          <w:sz w:val="24"/>
          <w:szCs w:val="24"/>
        </w:rPr>
        <w:t>»;</w:t>
      </w:r>
    </w:p>
    <w:p w:rsidR="00090F1D" w:rsidRPr="00692AA4" w:rsidRDefault="00090F1D" w:rsidP="00692AA4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692AA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92AA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-  Википедия  «</w:t>
      </w:r>
      <w:hyperlink r:id="rId7" w:tgtFrame="_blank" w:history="1">
        <w:r w:rsidRPr="00692AA4">
          <w:rPr>
            <w:rStyle w:val="serp-urlitem"/>
            <w:rFonts w:ascii="Times New Roman" w:hAnsi="Times New Roman"/>
            <w:sz w:val="24"/>
            <w:szCs w:val="24"/>
          </w:rPr>
          <w:t>Храмы Санкт-Петербурга</w:t>
        </w:r>
      </w:hyperlink>
      <w:r w:rsidRPr="00692AA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Pr="00692AA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hyperlink r:id="rId8" w:tgtFrame="_blank" w:history="1">
        <w:r w:rsidRPr="00692AA4">
          <w:rPr>
            <w:rStyle w:val="a6"/>
            <w:rFonts w:ascii="Times New Roman" w:hAnsi="Times New Roman"/>
            <w:color w:val="007700"/>
            <w:sz w:val="24"/>
            <w:szCs w:val="24"/>
            <w:shd w:val="clear" w:color="auto" w:fill="FFFFFF"/>
          </w:rPr>
          <w:t>u.wikipedia.org</w:t>
        </w:r>
      </w:hyperlink>
      <w:r w:rsidRPr="00692AA4">
        <w:rPr>
          <w:rStyle w:val="serp-urlmark"/>
          <w:rFonts w:ascii="Times New Roman" w:hAnsi="Times New Roman"/>
          <w:color w:val="007700"/>
          <w:sz w:val="24"/>
          <w:szCs w:val="24"/>
          <w:shd w:val="clear" w:color="auto" w:fill="FFFFFF"/>
        </w:rPr>
        <w:t>›</w:t>
      </w:r>
      <w:r w:rsidRPr="00692AA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090F1D" w:rsidRPr="00692AA4" w:rsidRDefault="00090F1D" w:rsidP="00692AA4">
      <w:pPr>
        <w:pStyle w:val="1"/>
        <w:shd w:val="clear" w:color="auto" w:fill="FFFFFF"/>
        <w:spacing w:before="0" w:beforeAutospacing="0" w:after="187" w:afterAutospacing="0" w:line="276" w:lineRule="auto"/>
        <w:rPr>
          <w:b w:val="0"/>
          <w:bCs w:val="0"/>
          <w:color w:val="1A171B"/>
          <w:sz w:val="24"/>
          <w:szCs w:val="24"/>
        </w:rPr>
      </w:pPr>
      <w:r w:rsidRPr="00692AA4">
        <w:rPr>
          <w:b w:val="0"/>
          <w:bCs w:val="0"/>
          <w:color w:val="1A171B"/>
          <w:sz w:val="24"/>
          <w:szCs w:val="24"/>
        </w:rPr>
        <w:t>-</w:t>
      </w:r>
      <w:r w:rsidR="001E28DA" w:rsidRPr="00692AA4">
        <w:rPr>
          <w:b w:val="0"/>
          <w:bCs w:val="0"/>
          <w:color w:val="1A171B"/>
          <w:sz w:val="24"/>
          <w:szCs w:val="24"/>
        </w:rPr>
        <w:t xml:space="preserve"> </w:t>
      </w:r>
      <w:r w:rsidRPr="00692AA4">
        <w:rPr>
          <w:b w:val="0"/>
          <w:bCs w:val="0"/>
          <w:color w:val="1A171B"/>
          <w:sz w:val="24"/>
          <w:szCs w:val="24"/>
        </w:rPr>
        <w:t xml:space="preserve"> </w:t>
      </w:r>
      <w:r w:rsidR="001E28DA" w:rsidRPr="00692AA4">
        <w:rPr>
          <w:b w:val="0"/>
          <w:bCs w:val="0"/>
          <w:color w:val="1A171B"/>
          <w:sz w:val="24"/>
          <w:szCs w:val="24"/>
        </w:rPr>
        <w:t>Энциклопедия «</w:t>
      </w:r>
      <w:r w:rsidRPr="00692AA4">
        <w:rPr>
          <w:b w:val="0"/>
          <w:bCs w:val="0"/>
          <w:color w:val="1A171B"/>
          <w:sz w:val="24"/>
          <w:szCs w:val="24"/>
        </w:rPr>
        <w:t>10 знаменитых соборов Санкт-Петербурга</w:t>
      </w:r>
      <w:r w:rsidR="001E28DA" w:rsidRPr="00692AA4">
        <w:rPr>
          <w:b w:val="0"/>
          <w:bCs w:val="0"/>
          <w:color w:val="1A171B"/>
          <w:sz w:val="24"/>
          <w:szCs w:val="24"/>
        </w:rPr>
        <w:t>»</w:t>
      </w:r>
      <w:r w:rsidRPr="00692AA4">
        <w:rPr>
          <w:b w:val="0"/>
          <w:bCs w:val="0"/>
          <w:color w:val="1A171B"/>
          <w:sz w:val="24"/>
          <w:szCs w:val="24"/>
        </w:rPr>
        <w:t>.</w:t>
      </w:r>
    </w:p>
    <w:p w:rsidR="001E28DA" w:rsidRPr="00692AA4" w:rsidRDefault="001E28DA" w:rsidP="00692AA4">
      <w:pPr>
        <w:pStyle w:val="1"/>
        <w:shd w:val="clear" w:color="auto" w:fill="FFFFFF"/>
        <w:spacing w:before="0" w:beforeAutospacing="0" w:after="187" w:afterAutospacing="0" w:line="276" w:lineRule="auto"/>
        <w:rPr>
          <w:b w:val="0"/>
          <w:bCs w:val="0"/>
          <w:color w:val="1A171B"/>
          <w:sz w:val="24"/>
          <w:szCs w:val="24"/>
        </w:rPr>
      </w:pPr>
      <w:r w:rsidRPr="00692AA4">
        <w:rPr>
          <w:b w:val="0"/>
          <w:bCs w:val="0"/>
          <w:color w:val="1A171B"/>
          <w:sz w:val="24"/>
          <w:szCs w:val="24"/>
        </w:rPr>
        <w:lastRenderedPageBreak/>
        <w:t>-  Н. П. Анциферов «Душа Петербурга» (отрывки).</w:t>
      </w:r>
    </w:p>
    <w:p w:rsidR="001E28DA" w:rsidRPr="00692AA4" w:rsidRDefault="001E28DA" w:rsidP="00692AA4">
      <w:pPr>
        <w:pStyle w:val="1"/>
        <w:shd w:val="clear" w:color="auto" w:fill="FFFFFF"/>
        <w:spacing w:before="0" w:beforeAutospacing="0" w:after="187" w:afterAutospacing="0" w:line="276" w:lineRule="auto"/>
        <w:rPr>
          <w:b w:val="0"/>
          <w:bCs w:val="0"/>
          <w:color w:val="1A171B"/>
          <w:sz w:val="24"/>
          <w:szCs w:val="24"/>
        </w:rPr>
      </w:pPr>
      <w:r w:rsidRPr="00692AA4">
        <w:rPr>
          <w:b w:val="0"/>
          <w:bCs w:val="0"/>
          <w:color w:val="1A171B"/>
          <w:sz w:val="24"/>
          <w:szCs w:val="24"/>
        </w:rPr>
        <w:t xml:space="preserve">-   К.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Горбачевич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 xml:space="preserve">, Е.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Хабло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 xml:space="preserve"> «Почему так </w:t>
      </w:r>
      <w:proofErr w:type="gramStart"/>
      <w:r w:rsidRPr="00692AA4">
        <w:rPr>
          <w:b w:val="0"/>
          <w:bCs w:val="0"/>
          <w:color w:val="1A171B"/>
          <w:sz w:val="24"/>
          <w:szCs w:val="24"/>
        </w:rPr>
        <w:t>названы</w:t>
      </w:r>
      <w:proofErr w:type="gramEnd"/>
      <w:r w:rsidRPr="00692AA4">
        <w:rPr>
          <w:b w:val="0"/>
          <w:bCs w:val="0"/>
          <w:color w:val="1A171B"/>
          <w:sz w:val="24"/>
          <w:szCs w:val="24"/>
        </w:rPr>
        <w:t>».</w:t>
      </w:r>
    </w:p>
    <w:p w:rsidR="00061583" w:rsidRPr="00692AA4" w:rsidRDefault="00061583" w:rsidP="00692AA4">
      <w:pPr>
        <w:ind w:right="-57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bCs/>
          <w:color w:val="1A171B"/>
          <w:sz w:val="24"/>
          <w:szCs w:val="24"/>
        </w:rPr>
        <w:t xml:space="preserve">-  </w:t>
      </w:r>
      <w:r w:rsidR="001E28DA" w:rsidRPr="00692AA4">
        <w:rPr>
          <w:rFonts w:ascii="Times New Roman" w:hAnsi="Times New Roman"/>
          <w:bCs/>
          <w:color w:val="1A171B"/>
          <w:sz w:val="24"/>
          <w:szCs w:val="24"/>
        </w:rPr>
        <w:t>П. Я Канн «</w:t>
      </w:r>
      <w:r w:rsidR="00E60BB2" w:rsidRPr="00692AA4">
        <w:rPr>
          <w:rFonts w:ascii="Times New Roman" w:hAnsi="Times New Roman"/>
          <w:bCs/>
          <w:color w:val="1A171B"/>
          <w:sz w:val="24"/>
          <w:szCs w:val="24"/>
        </w:rPr>
        <w:t>Прогулки по Петербургу».</w:t>
      </w:r>
      <w:r w:rsidRPr="00692AA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92AA4">
          <w:rPr>
            <w:rStyle w:val="a6"/>
            <w:rFonts w:ascii="Times New Roman" w:hAnsi="Times New Roman"/>
            <w:sz w:val="24"/>
            <w:szCs w:val="24"/>
          </w:rPr>
          <w:t>http://www.encspb.ru/</w:t>
        </w:r>
      </w:hyperlink>
    </w:p>
    <w:p w:rsidR="008F315F" w:rsidRPr="00692AA4" w:rsidRDefault="00061583" w:rsidP="00692AA4">
      <w:pPr>
        <w:ind w:right="-57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-   </w:t>
      </w:r>
      <w:r w:rsidR="008F315F" w:rsidRPr="00692AA4">
        <w:rPr>
          <w:rFonts w:ascii="Times New Roman" w:hAnsi="Times New Roman"/>
          <w:sz w:val="24"/>
          <w:szCs w:val="24"/>
        </w:rPr>
        <w:t>«Санкт-Петербург. Энциклопедия».</w:t>
      </w:r>
    </w:p>
    <w:p w:rsidR="00E60BB2" w:rsidRPr="00692AA4" w:rsidRDefault="00E60BB2" w:rsidP="00692AA4">
      <w:pPr>
        <w:pStyle w:val="1"/>
        <w:shd w:val="clear" w:color="auto" w:fill="FFFFFF"/>
        <w:spacing w:before="0" w:beforeAutospacing="0" w:after="187" w:afterAutospacing="0" w:line="276" w:lineRule="auto"/>
        <w:rPr>
          <w:b w:val="0"/>
          <w:bCs w:val="0"/>
          <w:color w:val="1A171B"/>
          <w:sz w:val="24"/>
          <w:szCs w:val="24"/>
        </w:rPr>
      </w:pPr>
      <w:r w:rsidRPr="00692AA4">
        <w:rPr>
          <w:b w:val="0"/>
          <w:bCs w:val="0"/>
          <w:color w:val="1A171B"/>
          <w:sz w:val="24"/>
          <w:szCs w:val="24"/>
        </w:rPr>
        <w:t xml:space="preserve">-  Л. И.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Шиф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 xml:space="preserve"> «Путешествие с Аликом и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Гусариком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>. Сказка – путеводитель».</w:t>
      </w:r>
    </w:p>
    <w:p w:rsidR="002C203B" w:rsidRPr="00692AA4" w:rsidRDefault="002C203B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r w:rsidRPr="00692AA4">
        <w:rPr>
          <w:rFonts w:cs="Times New Roman"/>
          <w:color w:val="252525"/>
          <w:shd w:val="clear" w:color="auto" w:fill="FFFFFF"/>
        </w:rPr>
        <w:t>ЭОР:</w:t>
      </w:r>
      <w:r w:rsidRPr="00692AA4">
        <w:rPr>
          <w:rFonts w:cs="Times New Roman"/>
          <w:i/>
          <w:lang w:val="ru-RU"/>
        </w:rPr>
        <w:t xml:space="preserve"> </w:t>
      </w:r>
      <w:r w:rsidR="00E60BB2" w:rsidRPr="00692AA4">
        <w:rPr>
          <w:rFonts w:cs="Times New Roman"/>
          <w:lang w:val="ru-RU"/>
        </w:rPr>
        <w:t xml:space="preserve">презентации «Достопримечательности </w:t>
      </w:r>
      <w:r w:rsidRPr="00692AA4">
        <w:rPr>
          <w:rFonts w:cs="Times New Roman"/>
          <w:lang w:val="ru-RU"/>
        </w:rPr>
        <w:t xml:space="preserve"> Санкт – Петербурга»</w:t>
      </w:r>
      <w:r w:rsidR="00E60BB2" w:rsidRPr="00692AA4">
        <w:rPr>
          <w:rFonts w:cs="Times New Roman"/>
          <w:lang w:val="ru-RU"/>
        </w:rPr>
        <w:t>,</w:t>
      </w:r>
      <w:r w:rsidR="008F315F" w:rsidRPr="00692AA4">
        <w:rPr>
          <w:rFonts w:cs="Times New Roman"/>
          <w:lang w:val="ru-RU"/>
        </w:rPr>
        <w:t xml:space="preserve"> «Тайны с</w:t>
      </w:r>
      <w:r w:rsidR="00E60BB2" w:rsidRPr="00692AA4">
        <w:rPr>
          <w:rFonts w:cs="Times New Roman"/>
          <w:lang w:val="ru-RU"/>
        </w:rPr>
        <w:t>обор</w:t>
      </w:r>
      <w:r w:rsidR="008F315F" w:rsidRPr="00692AA4">
        <w:rPr>
          <w:rFonts w:cs="Times New Roman"/>
          <w:lang w:val="ru-RU"/>
        </w:rPr>
        <w:t>ов</w:t>
      </w:r>
      <w:r w:rsidR="00E60BB2" w:rsidRPr="00692AA4">
        <w:rPr>
          <w:rFonts w:cs="Times New Roman"/>
          <w:lang w:val="ru-RU"/>
        </w:rPr>
        <w:t xml:space="preserve"> Санкт – Петербурга»</w:t>
      </w:r>
      <w:r w:rsidR="008F315F" w:rsidRPr="00692AA4">
        <w:rPr>
          <w:rFonts w:cs="Times New Roman"/>
          <w:lang w:val="ru-RU"/>
        </w:rPr>
        <w:t>,</w:t>
      </w:r>
      <w:r w:rsidR="00E94899" w:rsidRPr="00692AA4">
        <w:rPr>
          <w:rFonts w:cs="Times New Roman"/>
          <w:lang w:val="ru-RU"/>
        </w:rPr>
        <w:t xml:space="preserve"> «Легенда меандр Казанского собора», «Великие полководцы Российской земли», «Тайна купола Исаакиевского собора (собор богатырь)», «Легенды коринфских колонн.».</w:t>
      </w:r>
    </w:p>
    <w:p w:rsidR="008F315F" w:rsidRPr="00692AA4" w:rsidRDefault="002C203B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r w:rsidRPr="00692AA4">
        <w:rPr>
          <w:rFonts w:cs="Times New Roman"/>
          <w:i/>
        </w:rPr>
        <w:t xml:space="preserve"> </w:t>
      </w:r>
      <w:r w:rsidR="008F315F" w:rsidRPr="00692AA4">
        <w:rPr>
          <w:rFonts w:cs="Times New Roman"/>
        </w:rPr>
        <w:t>Интерактивный пр</w:t>
      </w:r>
      <w:r w:rsidR="00E94899" w:rsidRPr="00692AA4">
        <w:rPr>
          <w:rFonts w:cs="Times New Roman"/>
        </w:rPr>
        <w:t>оект: «Соборы Санкт-Петербурга»</w:t>
      </w:r>
      <w:r w:rsidR="00E94899" w:rsidRPr="00692AA4">
        <w:rPr>
          <w:rFonts w:cs="Times New Roman"/>
          <w:lang w:val="ru-RU"/>
        </w:rPr>
        <w:t>.</w:t>
      </w:r>
    </w:p>
    <w:p w:rsidR="00257CDD" w:rsidRPr="00692AA4" w:rsidRDefault="002C203B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r w:rsidRPr="00692AA4">
        <w:rPr>
          <w:rFonts w:eastAsia="Arial CYR" w:cs="Times New Roman"/>
          <w:color w:val="000000"/>
          <w:lang w:val="ru-RU"/>
        </w:rPr>
        <w:t>Загадки</w:t>
      </w:r>
      <w:r w:rsidR="00D0077E" w:rsidRPr="00692AA4">
        <w:rPr>
          <w:rFonts w:eastAsia="Arial CYR" w:cs="Times New Roman"/>
          <w:color w:val="000000"/>
          <w:lang w:val="ru-RU"/>
        </w:rPr>
        <w:t xml:space="preserve"> о </w:t>
      </w:r>
      <w:r w:rsidR="001E28DA" w:rsidRPr="00692AA4">
        <w:rPr>
          <w:rFonts w:eastAsia="Arial CYR" w:cs="Times New Roman"/>
          <w:color w:val="000000"/>
          <w:lang w:val="ru-RU"/>
        </w:rPr>
        <w:t>достопримечательностях</w:t>
      </w:r>
      <w:proofErr w:type="gramStart"/>
      <w:r w:rsidR="001E28DA" w:rsidRPr="00692AA4">
        <w:rPr>
          <w:rFonts w:eastAsia="Arial CYR" w:cs="Times New Roman"/>
          <w:color w:val="000000"/>
          <w:lang w:val="ru-RU"/>
        </w:rPr>
        <w:t xml:space="preserve"> С</w:t>
      </w:r>
      <w:proofErr w:type="gramEnd"/>
      <w:r w:rsidR="001E28DA" w:rsidRPr="00692AA4">
        <w:rPr>
          <w:rFonts w:eastAsia="Arial CYR" w:cs="Times New Roman"/>
          <w:color w:val="000000"/>
          <w:lang w:val="ru-RU"/>
        </w:rPr>
        <w:t>анкт - Петербурга</w:t>
      </w:r>
      <w:r w:rsidR="00257CDD" w:rsidRPr="00692AA4">
        <w:rPr>
          <w:rFonts w:eastAsia="Arial CYR" w:cs="Times New Roman"/>
          <w:i/>
          <w:color w:val="000000"/>
          <w:lang w:val="ru-RU"/>
        </w:rPr>
        <w:t xml:space="preserve">. </w:t>
      </w:r>
    </w:p>
    <w:p w:rsidR="00E94899" w:rsidRPr="00004943" w:rsidRDefault="00257CDD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r w:rsidRPr="00004943">
        <w:rPr>
          <w:rFonts w:eastAsia="Arial CYR" w:cs="Times New Roman"/>
          <w:color w:val="000000"/>
          <w:lang w:val="ru-RU"/>
        </w:rPr>
        <w:t>Дидактиче</w:t>
      </w:r>
      <w:r w:rsidR="0005115D" w:rsidRPr="00004943">
        <w:rPr>
          <w:rFonts w:eastAsia="Arial CYR" w:cs="Times New Roman"/>
          <w:color w:val="000000"/>
          <w:lang w:val="ru-RU"/>
        </w:rPr>
        <w:t xml:space="preserve">ские, </w:t>
      </w:r>
      <w:r w:rsidR="00E94899" w:rsidRPr="00004943">
        <w:rPr>
          <w:rFonts w:eastAsia="Arial CYR" w:cs="Times New Roman"/>
          <w:color w:val="000000"/>
          <w:lang w:val="ru-RU"/>
        </w:rPr>
        <w:t>настольно-печатные игры</w:t>
      </w:r>
      <w:r w:rsidR="0005115D" w:rsidRPr="00004943">
        <w:rPr>
          <w:rFonts w:eastAsia="Arial CYR" w:cs="Times New Roman"/>
          <w:color w:val="000000"/>
          <w:lang w:val="ru-RU"/>
        </w:rPr>
        <w:t>, упражнения</w:t>
      </w:r>
      <w:r w:rsidR="00E94899" w:rsidRPr="00004943">
        <w:rPr>
          <w:rFonts w:eastAsia="Arial CYR" w:cs="Times New Roman"/>
          <w:color w:val="000000"/>
          <w:lang w:val="ru-RU"/>
        </w:rPr>
        <w:t>:</w:t>
      </w:r>
      <w:r w:rsidRPr="00004943">
        <w:rPr>
          <w:rFonts w:eastAsia="Arial" w:cs="Times New Roman"/>
          <w:color w:val="000000"/>
          <w:lang w:val="ru-RU"/>
        </w:rPr>
        <w:t xml:space="preserve"> «</w:t>
      </w:r>
      <w:r w:rsidRPr="00004943">
        <w:rPr>
          <w:rFonts w:eastAsia="Arial CYR" w:cs="Times New Roman"/>
          <w:color w:val="000000"/>
          <w:lang w:val="ru-RU"/>
        </w:rPr>
        <w:t>Подумай-дорисуй</w:t>
      </w:r>
      <w:r w:rsidRPr="00004943">
        <w:rPr>
          <w:rFonts w:eastAsia="Arial" w:cs="Times New Roman"/>
          <w:color w:val="000000"/>
          <w:lang w:val="ru-RU"/>
        </w:rPr>
        <w:t>», «</w:t>
      </w:r>
      <w:r w:rsidRPr="00004943">
        <w:rPr>
          <w:rFonts w:eastAsia="Arial CYR" w:cs="Times New Roman"/>
          <w:color w:val="000000"/>
          <w:lang w:val="ru-RU"/>
        </w:rPr>
        <w:t>Что изменилось?</w:t>
      </w:r>
      <w:r w:rsidRPr="00004943">
        <w:rPr>
          <w:rFonts w:eastAsia="Arial" w:cs="Times New Roman"/>
          <w:color w:val="000000"/>
          <w:lang w:val="ru-RU"/>
        </w:rPr>
        <w:t>», «</w:t>
      </w:r>
      <w:r w:rsidRPr="00004943">
        <w:rPr>
          <w:rFonts w:eastAsia="Arial CYR" w:cs="Times New Roman"/>
          <w:color w:val="000000"/>
          <w:lang w:val="ru-RU"/>
        </w:rPr>
        <w:t>Угадай по описанию</w:t>
      </w:r>
      <w:r w:rsidR="00E94899" w:rsidRPr="00004943">
        <w:rPr>
          <w:rFonts w:eastAsia="Arial" w:cs="Times New Roman"/>
          <w:color w:val="000000"/>
          <w:lang w:val="ru-RU"/>
        </w:rPr>
        <w:t>», «Собери»</w:t>
      </w:r>
      <w:r w:rsidRPr="00004943">
        <w:rPr>
          <w:rFonts w:eastAsia="Arial" w:cs="Times New Roman"/>
          <w:color w:val="000000"/>
          <w:lang w:val="ru-RU"/>
        </w:rPr>
        <w:t>,</w:t>
      </w:r>
      <w:r w:rsidR="0005115D" w:rsidRPr="00004943">
        <w:rPr>
          <w:rFonts w:eastAsia="Arial" w:cs="Times New Roman"/>
          <w:color w:val="000000"/>
          <w:lang w:val="ru-RU"/>
        </w:rPr>
        <w:t xml:space="preserve"> </w:t>
      </w:r>
      <w:proofErr w:type="spellStart"/>
      <w:r w:rsidR="0005115D" w:rsidRPr="00004943">
        <w:rPr>
          <w:rFonts w:eastAsia="Arial" w:cs="Times New Roman"/>
          <w:color w:val="000000"/>
          <w:lang w:val="ru-RU"/>
        </w:rPr>
        <w:t>пазлы</w:t>
      </w:r>
      <w:proofErr w:type="spellEnd"/>
      <w:r w:rsidR="0005115D" w:rsidRPr="00004943">
        <w:rPr>
          <w:rFonts w:eastAsia="Arial" w:cs="Times New Roman"/>
          <w:color w:val="000000"/>
          <w:lang w:val="ru-RU"/>
        </w:rPr>
        <w:t xml:space="preserve"> «Соборы», «Придумай слово».</w:t>
      </w:r>
      <w:r w:rsidR="00E94899" w:rsidRPr="00004943">
        <w:rPr>
          <w:rFonts w:eastAsia="Arial" w:cs="Times New Roman"/>
          <w:color w:val="000000"/>
          <w:lang w:val="ru-RU"/>
        </w:rPr>
        <w:t xml:space="preserve"> </w:t>
      </w:r>
    </w:p>
    <w:p w:rsidR="00E94899" w:rsidRPr="00692AA4" w:rsidRDefault="00061583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r w:rsidRPr="00692AA4">
        <w:rPr>
          <w:rFonts w:cs="Times New Roman"/>
          <w:lang w:val="ru-RU"/>
        </w:rPr>
        <w:t>С</w:t>
      </w:r>
      <w:proofErr w:type="spellStart"/>
      <w:r w:rsidR="00E94899" w:rsidRPr="00692AA4">
        <w:rPr>
          <w:rFonts w:cs="Times New Roman"/>
        </w:rPr>
        <w:t>оздание</w:t>
      </w:r>
      <w:proofErr w:type="spellEnd"/>
      <w:r w:rsidR="00E94899" w:rsidRPr="00692AA4">
        <w:rPr>
          <w:rFonts w:cs="Times New Roman"/>
        </w:rPr>
        <w:t xml:space="preserve"> </w:t>
      </w:r>
      <w:proofErr w:type="spellStart"/>
      <w:r w:rsidR="00E94899" w:rsidRPr="00692AA4">
        <w:rPr>
          <w:rFonts w:cs="Times New Roman"/>
        </w:rPr>
        <w:t>макетов</w:t>
      </w:r>
      <w:proofErr w:type="spellEnd"/>
      <w:r w:rsidR="00E94899" w:rsidRPr="00692AA4">
        <w:rPr>
          <w:rFonts w:cs="Times New Roman"/>
        </w:rPr>
        <w:t xml:space="preserve"> </w:t>
      </w:r>
      <w:proofErr w:type="spellStart"/>
      <w:r w:rsidR="00E94899" w:rsidRPr="00692AA4">
        <w:rPr>
          <w:rFonts w:cs="Times New Roman"/>
        </w:rPr>
        <w:t>Петропав</w:t>
      </w:r>
      <w:r w:rsidRPr="00692AA4">
        <w:rPr>
          <w:rFonts w:cs="Times New Roman"/>
        </w:rPr>
        <w:t>ловского</w:t>
      </w:r>
      <w:proofErr w:type="spellEnd"/>
      <w:r w:rsidRPr="00692AA4">
        <w:rPr>
          <w:rFonts w:cs="Times New Roman"/>
        </w:rPr>
        <w:t xml:space="preserve"> </w:t>
      </w:r>
      <w:proofErr w:type="spellStart"/>
      <w:r w:rsidRPr="00692AA4">
        <w:rPr>
          <w:rFonts w:cs="Times New Roman"/>
        </w:rPr>
        <w:t>собора</w:t>
      </w:r>
      <w:proofErr w:type="spellEnd"/>
      <w:r w:rsidRPr="00692AA4">
        <w:rPr>
          <w:rFonts w:cs="Times New Roman"/>
        </w:rPr>
        <w:t xml:space="preserve">, </w:t>
      </w:r>
      <w:proofErr w:type="spellStart"/>
      <w:r w:rsidRPr="00692AA4">
        <w:rPr>
          <w:rFonts w:cs="Times New Roman"/>
        </w:rPr>
        <w:t>Спаса</w:t>
      </w:r>
      <w:proofErr w:type="spellEnd"/>
      <w:r w:rsidRPr="00692AA4">
        <w:rPr>
          <w:rFonts w:cs="Times New Roman"/>
        </w:rPr>
        <w:t xml:space="preserve"> </w:t>
      </w:r>
      <w:proofErr w:type="spellStart"/>
      <w:r w:rsidRPr="00692AA4">
        <w:rPr>
          <w:rFonts w:cs="Times New Roman"/>
        </w:rPr>
        <w:t>на</w:t>
      </w:r>
      <w:proofErr w:type="spellEnd"/>
      <w:r w:rsidRPr="00692AA4">
        <w:rPr>
          <w:rFonts w:cs="Times New Roman"/>
        </w:rPr>
        <w:t xml:space="preserve"> </w:t>
      </w:r>
      <w:proofErr w:type="spellStart"/>
      <w:r w:rsidRPr="00692AA4">
        <w:rPr>
          <w:rFonts w:cs="Times New Roman"/>
        </w:rPr>
        <w:t>Крови</w:t>
      </w:r>
      <w:proofErr w:type="spellEnd"/>
      <w:r w:rsidRPr="00692AA4">
        <w:rPr>
          <w:rFonts w:cs="Times New Roman"/>
          <w:lang w:val="ru-RU"/>
        </w:rPr>
        <w:t>.</w:t>
      </w:r>
    </w:p>
    <w:p w:rsidR="00E94899" w:rsidRPr="00692AA4" w:rsidRDefault="00061583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r w:rsidRPr="00692AA4">
        <w:rPr>
          <w:rFonts w:cs="Times New Roman"/>
          <w:lang w:val="ru-RU"/>
        </w:rPr>
        <w:t>С</w:t>
      </w:r>
      <w:proofErr w:type="spellStart"/>
      <w:r w:rsidR="00E94899" w:rsidRPr="00692AA4">
        <w:rPr>
          <w:rFonts w:cs="Times New Roman"/>
        </w:rPr>
        <w:t>оставление</w:t>
      </w:r>
      <w:proofErr w:type="spellEnd"/>
      <w:r w:rsidR="00E94899" w:rsidRPr="00692AA4">
        <w:rPr>
          <w:rFonts w:cs="Times New Roman"/>
        </w:rPr>
        <w:t xml:space="preserve"> </w:t>
      </w:r>
      <w:proofErr w:type="spellStart"/>
      <w:r w:rsidR="00E94899" w:rsidRPr="00692AA4">
        <w:rPr>
          <w:rFonts w:cs="Times New Roman"/>
        </w:rPr>
        <w:t>рассказов</w:t>
      </w:r>
      <w:proofErr w:type="spellEnd"/>
      <w:r w:rsidR="00E94899" w:rsidRPr="00692AA4">
        <w:rPr>
          <w:rFonts w:cs="Times New Roman"/>
        </w:rPr>
        <w:t xml:space="preserve"> </w:t>
      </w:r>
      <w:proofErr w:type="spellStart"/>
      <w:r w:rsidR="00E94899" w:rsidRPr="00692AA4">
        <w:rPr>
          <w:rFonts w:cs="Times New Roman"/>
        </w:rPr>
        <w:t>по</w:t>
      </w:r>
      <w:proofErr w:type="spellEnd"/>
      <w:r w:rsidR="00E94899" w:rsidRPr="00692AA4">
        <w:rPr>
          <w:rFonts w:cs="Times New Roman"/>
        </w:rPr>
        <w:t xml:space="preserve"> </w:t>
      </w:r>
      <w:proofErr w:type="spellStart"/>
      <w:r w:rsidR="00E94899" w:rsidRPr="00692AA4">
        <w:rPr>
          <w:rFonts w:cs="Times New Roman"/>
        </w:rPr>
        <w:t>теме</w:t>
      </w:r>
      <w:proofErr w:type="spellEnd"/>
      <w:r w:rsidR="00E94899" w:rsidRPr="00692AA4">
        <w:rPr>
          <w:rFonts w:cs="Times New Roman"/>
        </w:rPr>
        <w:t>.</w:t>
      </w:r>
    </w:p>
    <w:p w:rsidR="00257CDD" w:rsidRPr="00692AA4" w:rsidRDefault="00257CDD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r w:rsidRPr="00692AA4">
        <w:rPr>
          <w:rFonts w:eastAsia="Calibri" w:cs="Times New Roman"/>
          <w:lang w:val="ru-RU"/>
        </w:rPr>
        <w:t>Коллективная работа «</w:t>
      </w:r>
      <w:r w:rsidR="0018509B" w:rsidRPr="00692AA4">
        <w:rPr>
          <w:rFonts w:eastAsia="Calibri" w:cs="Times New Roman"/>
          <w:lang w:val="ru-RU"/>
        </w:rPr>
        <w:t>Я буду скульптором</w:t>
      </w:r>
      <w:r w:rsidRPr="00692AA4">
        <w:rPr>
          <w:rFonts w:eastAsia="Calibri" w:cs="Times New Roman"/>
          <w:lang w:val="ru-RU"/>
        </w:rPr>
        <w:t xml:space="preserve">» </w:t>
      </w:r>
      <w:r w:rsidR="0018509B" w:rsidRPr="00692AA4">
        <w:rPr>
          <w:rFonts w:eastAsia="Calibri" w:cs="Times New Roman"/>
          <w:lang w:val="ru-RU"/>
        </w:rPr>
        <w:t xml:space="preserve">- </w:t>
      </w:r>
      <w:r w:rsidRPr="00692AA4">
        <w:rPr>
          <w:rFonts w:eastAsia="Calibri" w:cs="Times New Roman"/>
          <w:lang w:val="ru-RU"/>
        </w:rPr>
        <w:t>силуэтное вырезывание</w:t>
      </w:r>
      <w:r w:rsidR="00061583" w:rsidRPr="00692AA4">
        <w:rPr>
          <w:rFonts w:eastAsia="Calibri" w:cs="Times New Roman"/>
          <w:lang w:val="ru-RU"/>
        </w:rPr>
        <w:t>.</w:t>
      </w:r>
      <w:r w:rsidRPr="00692AA4">
        <w:rPr>
          <w:rFonts w:eastAsia="Calibri" w:cs="Times New Roman"/>
          <w:lang w:val="ru-RU"/>
        </w:rPr>
        <w:t xml:space="preserve"> </w:t>
      </w:r>
    </w:p>
    <w:p w:rsidR="00257CDD" w:rsidRPr="00692AA4" w:rsidRDefault="00061583" w:rsidP="00692AA4">
      <w:pPr>
        <w:pStyle w:val="Standard"/>
        <w:numPr>
          <w:ilvl w:val="0"/>
          <w:numId w:val="7"/>
        </w:numPr>
        <w:tabs>
          <w:tab w:val="left" w:pos="708"/>
        </w:tabs>
        <w:autoSpaceDE w:val="0"/>
        <w:spacing w:before="29" w:after="202" w:line="276" w:lineRule="auto"/>
        <w:rPr>
          <w:rFonts w:cs="Times New Roman"/>
          <w:lang w:val="ru-RU"/>
        </w:rPr>
      </w:pPr>
      <w:proofErr w:type="spellStart"/>
      <w:r w:rsidRPr="00692AA4">
        <w:rPr>
          <w:rFonts w:eastAsia="Arial" w:cs="Times New Roman"/>
          <w:color w:val="000000"/>
          <w:lang w:val="ru-RU"/>
        </w:rPr>
        <w:t>Пластилинография</w:t>
      </w:r>
      <w:proofErr w:type="spellEnd"/>
      <w:r w:rsidRPr="00692AA4">
        <w:rPr>
          <w:rFonts w:eastAsia="Arial" w:cs="Times New Roman"/>
          <w:color w:val="000000"/>
          <w:lang w:val="ru-RU"/>
        </w:rPr>
        <w:t xml:space="preserve"> </w:t>
      </w:r>
      <w:r w:rsidR="00257CDD" w:rsidRPr="00692AA4">
        <w:rPr>
          <w:rFonts w:eastAsia="Arial" w:cs="Times New Roman"/>
          <w:color w:val="000000"/>
          <w:lang w:val="ru-RU"/>
        </w:rPr>
        <w:t xml:space="preserve"> на тему «</w:t>
      </w:r>
      <w:r w:rsidRPr="00692AA4">
        <w:rPr>
          <w:rFonts w:eastAsia="Arial" w:cs="Times New Roman"/>
          <w:color w:val="000000"/>
          <w:lang w:val="ru-RU"/>
        </w:rPr>
        <w:t>Знаменитые соборы</w:t>
      </w:r>
      <w:r w:rsidR="002C203B" w:rsidRPr="00692AA4">
        <w:rPr>
          <w:rFonts w:eastAsia="Arial" w:cs="Times New Roman"/>
          <w:color w:val="000000"/>
          <w:lang w:val="ru-RU"/>
        </w:rPr>
        <w:t xml:space="preserve"> Санкт-Петербурга</w:t>
      </w:r>
      <w:r w:rsidR="00257CDD" w:rsidRPr="00692AA4">
        <w:rPr>
          <w:rFonts w:eastAsia="Arial" w:cs="Times New Roman"/>
          <w:color w:val="000000"/>
          <w:lang w:val="ru-RU"/>
        </w:rPr>
        <w:t>».</w:t>
      </w:r>
      <w:r w:rsidR="00257CDD" w:rsidRPr="00692AA4">
        <w:rPr>
          <w:rFonts w:eastAsia="Arial" w:cs="Times New Roman"/>
          <w:i/>
          <w:color w:val="000000"/>
          <w:lang w:val="ru-RU"/>
        </w:rPr>
        <w:t xml:space="preserve"> </w:t>
      </w:r>
    </w:p>
    <w:p w:rsidR="00257CDD" w:rsidRPr="00692AA4" w:rsidRDefault="00257CDD" w:rsidP="00692AA4">
      <w:pPr>
        <w:rPr>
          <w:rFonts w:ascii="Times New Roman" w:hAnsi="Times New Roman"/>
          <w:b/>
          <w:sz w:val="24"/>
          <w:szCs w:val="24"/>
        </w:rPr>
      </w:pPr>
      <w:r w:rsidRPr="00692AA4">
        <w:rPr>
          <w:rFonts w:ascii="Times New Roman" w:hAnsi="Times New Roman"/>
          <w:b/>
          <w:sz w:val="24"/>
          <w:szCs w:val="24"/>
        </w:rPr>
        <w:t>Материал к занятию:</w:t>
      </w:r>
    </w:p>
    <w:p w:rsidR="00145A90" w:rsidRDefault="00257CDD" w:rsidP="00692AA4">
      <w:pPr>
        <w:pStyle w:val="a5"/>
        <w:numPr>
          <w:ilvl w:val="0"/>
          <w:numId w:val="8"/>
        </w:numPr>
        <w:ind w:left="709" w:hanging="425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Иллюстративный материал с изображением </w:t>
      </w:r>
      <w:r w:rsidR="00145A90" w:rsidRPr="00692AA4">
        <w:rPr>
          <w:rFonts w:ascii="Times New Roman" w:hAnsi="Times New Roman"/>
          <w:sz w:val="24"/>
          <w:szCs w:val="24"/>
        </w:rPr>
        <w:t>соборов</w:t>
      </w:r>
      <w:proofErr w:type="gramStart"/>
      <w:r w:rsidR="00145A90" w:rsidRPr="00692AA4">
        <w:rPr>
          <w:rFonts w:ascii="Times New Roman" w:hAnsi="Times New Roman"/>
          <w:sz w:val="24"/>
          <w:szCs w:val="24"/>
        </w:rPr>
        <w:t xml:space="preserve">  С</w:t>
      </w:r>
      <w:proofErr w:type="gramEnd"/>
      <w:r w:rsidR="00145A90" w:rsidRPr="00692AA4">
        <w:rPr>
          <w:rFonts w:ascii="Times New Roman" w:hAnsi="Times New Roman"/>
          <w:sz w:val="24"/>
          <w:szCs w:val="24"/>
        </w:rPr>
        <w:t>анкт – Петербурга: Петропавловского собора, Исаакиевского собора, Казанского собора, Спаса на Крови, Никольского  морского собора, Свято – Троицкого  Измайловского собора.</w:t>
      </w:r>
    </w:p>
    <w:p w:rsidR="003B6827" w:rsidRPr="00692AA4" w:rsidRDefault="003B6827" w:rsidP="00692AA4">
      <w:pPr>
        <w:pStyle w:val="a5"/>
        <w:numPr>
          <w:ilvl w:val="0"/>
          <w:numId w:val="8"/>
        </w:numPr>
        <w:ind w:left="709" w:hanging="42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Выставка книг о городе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45A90" w:rsidRPr="00692AA4" w:rsidRDefault="00145A90" w:rsidP="00692AA4">
      <w:pPr>
        <w:pStyle w:val="a5"/>
        <w:numPr>
          <w:ilvl w:val="0"/>
          <w:numId w:val="8"/>
        </w:numPr>
        <w:ind w:left="709" w:hanging="425"/>
        <w:rPr>
          <w:rFonts w:ascii="Times New Roman" w:hAnsi="Times New Roman"/>
          <w:i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Макеты:  Петропавловского собора, Исаакиевского собора, Казанского собора, Спаса на Крови.</w:t>
      </w:r>
    </w:p>
    <w:p w:rsidR="00145A90" w:rsidRPr="00692AA4" w:rsidRDefault="00145A90" w:rsidP="00692AA4">
      <w:pPr>
        <w:pStyle w:val="a5"/>
        <w:numPr>
          <w:ilvl w:val="0"/>
          <w:numId w:val="8"/>
        </w:numPr>
        <w:ind w:left="709" w:hanging="425"/>
        <w:rPr>
          <w:rFonts w:ascii="Times New Roman" w:hAnsi="Times New Roman"/>
          <w:i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Разрезные картинки чёрно – белого </w:t>
      </w:r>
      <w:r w:rsidR="00047341" w:rsidRPr="00692AA4">
        <w:rPr>
          <w:rFonts w:ascii="Times New Roman" w:hAnsi="Times New Roman"/>
          <w:sz w:val="24"/>
          <w:szCs w:val="24"/>
        </w:rPr>
        <w:t xml:space="preserve">цвета с изображением </w:t>
      </w:r>
      <w:r w:rsidRPr="00692AA4">
        <w:rPr>
          <w:rFonts w:ascii="Times New Roman" w:hAnsi="Times New Roman"/>
          <w:sz w:val="24"/>
          <w:szCs w:val="24"/>
        </w:rPr>
        <w:t>Петропавловского собора, Исаакиевского собора, Казанского собора, Спаса на Крови, Никольского  морского собора, Свято – Троицкого  Измайловского собора</w:t>
      </w:r>
      <w:r w:rsidR="00047341" w:rsidRPr="00692AA4">
        <w:rPr>
          <w:rFonts w:ascii="Times New Roman" w:hAnsi="Times New Roman"/>
          <w:sz w:val="24"/>
          <w:szCs w:val="24"/>
        </w:rPr>
        <w:t>.</w:t>
      </w:r>
    </w:p>
    <w:p w:rsidR="00047341" w:rsidRPr="00004943" w:rsidRDefault="00047341" w:rsidP="00692AA4">
      <w:pPr>
        <w:pStyle w:val="a5"/>
        <w:numPr>
          <w:ilvl w:val="0"/>
          <w:numId w:val="8"/>
        </w:numPr>
        <w:ind w:left="709" w:hanging="425"/>
        <w:rPr>
          <w:rFonts w:ascii="Times New Roman" w:hAnsi="Times New Roman"/>
          <w:i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Листы с контурным изображением: Петропавловского собора, Исаакиевского собора, Казанского собора, Спаса на Крови, Никольского  морского собора, Свято – Троицкого  </w:t>
      </w:r>
      <w:r w:rsidRPr="00004943">
        <w:rPr>
          <w:rFonts w:ascii="Times New Roman" w:hAnsi="Times New Roman"/>
          <w:sz w:val="24"/>
          <w:szCs w:val="24"/>
        </w:rPr>
        <w:t>Измайловского собора</w:t>
      </w:r>
      <w:r w:rsidR="002E7B5F" w:rsidRPr="00004943"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 w:rsidR="002E7B5F" w:rsidRPr="00004943">
        <w:rPr>
          <w:rFonts w:ascii="Times New Roman" w:hAnsi="Times New Roman"/>
          <w:sz w:val="24"/>
          <w:szCs w:val="24"/>
        </w:rPr>
        <w:t>пластилинографии</w:t>
      </w:r>
      <w:proofErr w:type="spellEnd"/>
      <w:r w:rsidR="002E7B5F" w:rsidRPr="00004943">
        <w:rPr>
          <w:rFonts w:ascii="Times New Roman" w:hAnsi="Times New Roman"/>
          <w:sz w:val="24"/>
          <w:szCs w:val="24"/>
        </w:rPr>
        <w:t>).</w:t>
      </w:r>
    </w:p>
    <w:p w:rsidR="00047341" w:rsidRPr="00692AA4" w:rsidRDefault="001D3855" w:rsidP="00692AA4">
      <w:pPr>
        <w:pStyle w:val="a5"/>
        <w:numPr>
          <w:ilvl w:val="0"/>
          <w:numId w:val="8"/>
        </w:numPr>
        <w:ind w:left="709" w:hanging="425"/>
        <w:rPr>
          <w:rFonts w:ascii="Times New Roman" w:hAnsi="Times New Roman"/>
          <w:i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С</w:t>
      </w:r>
      <w:r w:rsidR="0063030A" w:rsidRPr="00692AA4">
        <w:rPr>
          <w:rFonts w:ascii="Times New Roman" w:hAnsi="Times New Roman"/>
          <w:sz w:val="24"/>
          <w:szCs w:val="24"/>
        </w:rPr>
        <w:t>хема</w:t>
      </w:r>
      <w:r w:rsidR="00692AA4" w:rsidRPr="00692AA4">
        <w:rPr>
          <w:rFonts w:ascii="Times New Roman" w:hAnsi="Times New Roman"/>
          <w:sz w:val="24"/>
          <w:szCs w:val="24"/>
        </w:rPr>
        <w:t xml:space="preserve"> составления </w:t>
      </w:r>
      <w:r w:rsidR="0063030A" w:rsidRPr="00692AA4">
        <w:rPr>
          <w:rFonts w:ascii="Times New Roman" w:hAnsi="Times New Roman"/>
          <w:sz w:val="24"/>
          <w:szCs w:val="24"/>
        </w:rPr>
        <w:t xml:space="preserve"> стихотворения -</w:t>
      </w:r>
      <w:r w:rsidR="00047341" w:rsidRPr="00692AA4">
        <w:rPr>
          <w:rFonts w:ascii="Times New Roman" w:hAnsi="Times New Roman"/>
          <w:sz w:val="24"/>
          <w:szCs w:val="24"/>
        </w:rPr>
        <w:t xml:space="preserve"> синквейна.</w:t>
      </w:r>
    </w:p>
    <w:p w:rsidR="00257CDD" w:rsidRPr="00692AA4" w:rsidRDefault="0018509B" w:rsidP="00692AA4">
      <w:pPr>
        <w:pStyle w:val="a5"/>
        <w:numPr>
          <w:ilvl w:val="0"/>
          <w:numId w:val="9"/>
        </w:numPr>
        <w:ind w:left="709" w:hanging="425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Аудио запись </w:t>
      </w:r>
      <w:r w:rsidR="00487B1C" w:rsidRPr="00692AA4">
        <w:rPr>
          <w:rFonts w:ascii="Times New Roman" w:hAnsi="Times New Roman"/>
          <w:sz w:val="24"/>
          <w:szCs w:val="24"/>
        </w:rPr>
        <w:t xml:space="preserve">музыки и </w:t>
      </w:r>
      <w:r w:rsidRPr="00692AA4">
        <w:rPr>
          <w:rFonts w:ascii="Times New Roman" w:hAnsi="Times New Roman"/>
          <w:sz w:val="24"/>
          <w:szCs w:val="24"/>
        </w:rPr>
        <w:t>песен о</w:t>
      </w:r>
      <w:proofErr w:type="gramStart"/>
      <w:r w:rsidRPr="00692AA4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92AA4">
        <w:rPr>
          <w:rFonts w:ascii="Times New Roman" w:hAnsi="Times New Roman"/>
          <w:sz w:val="24"/>
          <w:szCs w:val="24"/>
        </w:rPr>
        <w:t>анкт – Петербурге.</w:t>
      </w:r>
    </w:p>
    <w:p w:rsidR="001D3855" w:rsidRPr="00692AA4" w:rsidRDefault="00145A90" w:rsidP="00692AA4">
      <w:pPr>
        <w:pStyle w:val="a5"/>
        <w:numPr>
          <w:ilvl w:val="0"/>
          <w:numId w:val="8"/>
        </w:numPr>
        <w:ind w:left="709" w:hanging="425"/>
        <w:rPr>
          <w:rFonts w:ascii="Times New Roman" w:hAnsi="Times New Roman"/>
          <w:i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 xml:space="preserve">Бумага разного цвета, пластилин, простые </w:t>
      </w:r>
      <w:r w:rsidR="001D3855" w:rsidRPr="00692AA4">
        <w:rPr>
          <w:rFonts w:ascii="Times New Roman" w:hAnsi="Times New Roman"/>
          <w:sz w:val="24"/>
          <w:szCs w:val="24"/>
        </w:rPr>
        <w:t xml:space="preserve"> карандаши, клеёнки, стеки.</w:t>
      </w:r>
    </w:p>
    <w:p w:rsidR="00694EED" w:rsidRPr="00692AA4" w:rsidRDefault="00694EED" w:rsidP="00692AA4">
      <w:pPr>
        <w:pStyle w:val="a5"/>
        <w:ind w:left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4921"/>
        <w:gridCol w:w="2882"/>
      </w:tblGrid>
      <w:tr w:rsidR="006963D6" w:rsidRPr="00692AA4" w:rsidTr="0029236D">
        <w:trPr>
          <w:trHeight w:val="364"/>
        </w:trPr>
        <w:tc>
          <w:tcPr>
            <w:tcW w:w="1668" w:type="dxa"/>
          </w:tcPr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Этапы работы</w:t>
            </w:r>
          </w:p>
        </w:tc>
        <w:tc>
          <w:tcPr>
            <w:tcW w:w="4961" w:type="dxa"/>
          </w:tcPr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942" w:type="dxa"/>
          </w:tcPr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6963D6" w:rsidRPr="00692AA4" w:rsidTr="0029236D">
        <w:tc>
          <w:tcPr>
            <w:tcW w:w="1668" w:type="dxa"/>
          </w:tcPr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b/>
                <w:sz w:val="24"/>
                <w:szCs w:val="24"/>
              </w:rPr>
              <w:t>Первый этап -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постановка проблемы. </w:t>
            </w: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694EED" w:rsidRPr="00692AA4" w:rsidRDefault="00257CDD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В группе выставлен иллюстративный материал</w:t>
            </w:r>
            <w:r w:rsidR="00047341" w:rsidRPr="00692AA4">
              <w:rPr>
                <w:rFonts w:ascii="Times New Roman" w:hAnsi="Times New Roman"/>
                <w:sz w:val="24"/>
                <w:szCs w:val="24"/>
              </w:rPr>
              <w:t>, макеты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с изображением </w:t>
            </w:r>
            <w:r w:rsidR="00047341" w:rsidRPr="00692AA4">
              <w:rPr>
                <w:rFonts w:ascii="Times New Roman" w:hAnsi="Times New Roman"/>
                <w:sz w:val="24"/>
                <w:szCs w:val="24"/>
              </w:rPr>
              <w:t xml:space="preserve"> Петропавловского собора, Исаакиевского собора, Казанского собора, Спаса на Крови, Никольского  морского собора, Свято – Троицкого  Измайловского собора.</w:t>
            </w:r>
          </w:p>
          <w:p w:rsidR="00694EED" w:rsidRPr="00692AA4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Звучит </w:t>
            </w:r>
            <w:r w:rsidR="00047341" w:rsidRPr="00692AA4">
              <w:rPr>
                <w:rFonts w:ascii="Times New Roman" w:hAnsi="Times New Roman"/>
                <w:sz w:val="24"/>
                <w:szCs w:val="24"/>
              </w:rPr>
              <w:t>колокольный звон.</w:t>
            </w:r>
          </w:p>
          <w:p w:rsidR="00257CDD" w:rsidRPr="00692AA4" w:rsidRDefault="00047341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Вы узнали, что это за звуки</w:t>
            </w:r>
            <w:r w:rsidR="00F47361" w:rsidRPr="00692AA4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D001E9" w:rsidRPr="0069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7341" w:rsidRDefault="00047341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Где можем услышать этот звон?</w:t>
            </w:r>
          </w:p>
          <w:p w:rsidR="00BC3F66" w:rsidRDefault="00BC3F66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можно сказать о звуках колокола?</w:t>
            </w:r>
          </w:p>
          <w:p w:rsidR="00BC3F66" w:rsidRPr="00692AA4" w:rsidRDefault="00BC3F66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каких случаях звонит колокол?</w:t>
            </w:r>
          </w:p>
          <w:p w:rsidR="00047341" w:rsidRDefault="00047341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96EA2" w:rsidRPr="00692AA4">
              <w:rPr>
                <w:rFonts w:ascii="Times New Roman" w:hAnsi="Times New Roman"/>
                <w:sz w:val="24"/>
                <w:szCs w:val="24"/>
              </w:rPr>
              <w:t>О чём он может рассказать?</w:t>
            </w:r>
          </w:p>
          <w:p w:rsidR="00BC3F66" w:rsidRPr="00692AA4" w:rsidRDefault="00BC3F66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-Почему колокола располагаются на соборах, храмах, церквях?</w:t>
            </w:r>
          </w:p>
          <w:p w:rsidR="00D001E9" w:rsidRPr="00692AA4" w:rsidRDefault="00BC3F66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6EA2" w:rsidRPr="00692AA4">
              <w:rPr>
                <w:rFonts w:ascii="Times New Roman" w:hAnsi="Times New Roman"/>
                <w:sz w:val="24"/>
                <w:szCs w:val="24"/>
              </w:rPr>
              <w:t>Что такое собор?</w:t>
            </w:r>
          </w:p>
        </w:tc>
        <w:tc>
          <w:tcPr>
            <w:tcW w:w="2942" w:type="dxa"/>
          </w:tcPr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Дети заняты в центрах развития</w:t>
            </w:r>
          </w:p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Дети обращают внимание на ситуацию, прислушиваются</w:t>
            </w:r>
            <w:r w:rsidR="00B2702A" w:rsidRPr="00692AA4">
              <w:rPr>
                <w:rFonts w:ascii="Times New Roman" w:hAnsi="Times New Roman"/>
                <w:sz w:val="24"/>
                <w:szCs w:val="24"/>
              </w:rPr>
              <w:t xml:space="preserve"> к звукам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>. Проявляют интерес</w:t>
            </w:r>
            <w:r w:rsidR="00B2702A" w:rsidRPr="00692AA4">
              <w:rPr>
                <w:rFonts w:ascii="Times New Roman" w:hAnsi="Times New Roman"/>
                <w:sz w:val="24"/>
                <w:szCs w:val="24"/>
              </w:rPr>
              <w:t>, вспоминают, анализируют, получают удовольствие</w:t>
            </w:r>
            <w:r w:rsidR="00D96EA2" w:rsidRPr="00692A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CDD" w:rsidRPr="00692AA4" w:rsidRDefault="00B2702A" w:rsidP="00692AA4">
            <w:pPr>
              <w:tabs>
                <w:tab w:val="left" w:pos="708"/>
              </w:tabs>
              <w:suppressAutoHyphens/>
              <w:spacing w:before="29"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Вспоминают, </w:t>
            </w:r>
            <w:r w:rsidR="00257CDD" w:rsidRPr="00692AA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рассуждают, высказывают суждение</w:t>
            </w:r>
            <w:r w:rsidRPr="00692AA4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 рассказывают, описывают.</w:t>
            </w:r>
          </w:p>
        </w:tc>
      </w:tr>
      <w:tr w:rsidR="006963D6" w:rsidRPr="00692AA4" w:rsidTr="0029236D">
        <w:tc>
          <w:tcPr>
            <w:tcW w:w="1668" w:type="dxa"/>
          </w:tcPr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b/>
                <w:sz w:val="24"/>
                <w:szCs w:val="24"/>
              </w:rPr>
              <w:t>Второй этап –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обсуждение проблемы.</w:t>
            </w:r>
          </w:p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2702A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</w:t>
            </w:r>
            <w:r w:rsidR="00D001E9" w:rsidRPr="0069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EA2" w:rsidRPr="00692AA4">
              <w:rPr>
                <w:rFonts w:ascii="Times New Roman" w:hAnsi="Times New Roman"/>
                <w:sz w:val="24"/>
                <w:szCs w:val="24"/>
              </w:rPr>
              <w:t xml:space="preserve">Какие  соборы нашего </w:t>
            </w:r>
            <w:r w:rsidR="001D3855" w:rsidRPr="00692AA4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="00B2702A" w:rsidRPr="00692AA4">
              <w:rPr>
                <w:rFonts w:ascii="Times New Roman" w:hAnsi="Times New Roman"/>
                <w:sz w:val="24"/>
                <w:szCs w:val="24"/>
              </w:rPr>
              <w:t xml:space="preserve"> вы знаете? </w:t>
            </w:r>
          </w:p>
          <w:p w:rsidR="00D96EA2" w:rsidRPr="00692AA4" w:rsidRDefault="00D96EA2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Что украшает соборы нашего города?</w:t>
            </w:r>
          </w:p>
          <w:p w:rsidR="00D96EA2" w:rsidRPr="00692AA4" w:rsidRDefault="001D3855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>Сколько куполов может быть у собора</w:t>
            </w:r>
            <w:r w:rsidR="00D96EA2" w:rsidRPr="0000494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96EA2" w:rsidRPr="00692AA4" w:rsidRDefault="00D96EA2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У какого собора самый большой купол?</w:t>
            </w:r>
          </w:p>
          <w:p w:rsidR="00D96EA2" w:rsidRDefault="00D96EA2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Почему в соборах не делают обычную крышу?</w:t>
            </w:r>
          </w:p>
          <w:p w:rsidR="0005115D" w:rsidRDefault="0005115D" w:rsidP="00692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можно сказать о материале, из которого сделан собор?</w:t>
            </w:r>
          </w:p>
          <w:p w:rsidR="0005115D" w:rsidRPr="00692AA4" w:rsidRDefault="0005115D" w:rsidP="00692A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-Все ли одинаковые по цвету? Почему?</w:t>
            </w:r>
          </w:p>
          <w:p w:rsidR="00813A92" w:rsidRPr="00692AA4" w:rsidRDefault="00D16452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Все ли они похожи друг на друга? Чем отличаются?</w:t>
            </w:r>
            <w:r w:rsidR="00CC7A00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C7A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7952" cy="1446335"/>
                  <wp:effectExtent l="0" t="0" r="0" b="0"/>
                  <wp:docPr id="2" name="Рисунок 2" descr="H:\Света Конспекты\конспекты павлова санкт петербург\26 мая СОБОРЫ\DSCN3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Света Конспекты\конспекты павлова санкт петербург\26 мая СОБОРЫ\DSCN3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085" cy="144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257CDD" w:rsidRPr="00692AA4" w:rsidRDefault="00B2702A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Вспоминают, представляют, 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>рассуждают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>, описывают</w:t>
            </w:r>
            <w:r w:rsidR="00D16452" w:rsidRPr="00692A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Сравнивают, </w:t>
            </w:r>
            <w:r w:rsidR="00B2702A" w:rsidRPr="00692AA4">
              <w:rPr>
                <w:rFonts w:ascii="Times New Roman" w:hAnsi="Times New Roman"/>
                <w:sz w:val="24"/>
                <w:szCs w:val="24"/>
              </w:rPr>
              <w:t xml:space="preserve">анализируют, 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>обобщают, представляют, высказывают свою точку зрения</w:t>
            </w:r>
            <w:r w:rsidR="00D16452" w:rsidRPr="00692AA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92A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963D6" w:rsidRPr="00692AA4" w:rsidTr="0029236D">
        <w:tc>
          <w:tcPr>
            <w:tcW w:w="1668" w:type="dxa"/>
          </w:tcPr>
          <w:p w:rsidR="00257CDD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b/>
                <w:sz w:val="24"/>
                <w:szCs w:val="24"/>
              </w:rPr>
              <w:t>Третий этап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– работа над образом</w:t>
            </w: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6452" w:rsidRPr="00004943" w:rsidRDefault="001D3855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Н</w:t>
            </w:r>
            <w:r w:rsidR="00D16452" w:rsidRPr="00004943">
              <w:rPr>
                <w:rFonts w:ascii="Times New Roman" w:hAnsi="Times New Roman"/>
                <w:sz w:val="24"/>
                <w:szCs w:val="24"/>
              </w:rPr>
              <w:t>а подносе разрезные картинки чёрно – белого цвета с изображением</w:t>
            </w:r>
            <w:r w:rsidR="00D16452" w:rsidRPr="000049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6452" w:rsidRPr="00004943">
              <w:rPr>
                <w:rFonts w:ascii="Times New Roman" w:hAnsi="Times New Roman"/>
                <w:sz w:val="24"/>
                <w:szCs w:val="24"/>
              </w:rPr>
              <w:t>Петропавловского собора, Исаакиевского собора, Казанского собора, Спаса на Крови, Никольского  морского собора, Свято – Троицкого  Измайловского собора.</w:t>
            </w:r>
            <w:r w:rsidR="00CC7A00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C7A0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6251" cy="2082722"/>
                  <wp:effectExtent l="0" t="0" r="0" b="0"/>
                  <wp:docPr id="3" name="Рисунок 3" descr="H:\Света Конспекты\конспекты павлова санкт петербург\26 мая СОБОРЫ\DSCN3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Света Конспекты\конспекты павлова санкт петербург\26 мая СОБОРЫ\DSCN3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664" cy="20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855" w:rsidRPr="00004943" w:rsidRDefault="001D3855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-Как вы думаете, что это?</w:t>
            </w:r>
          </w:p>
          <w:p w:rsidR="001D3855" w:rsidRPr="00004943" w:rsidRDefault="001D3855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-Почему вы так решили?</w:t>
            </w:r>
          </w:p>
          <w:p w:rsidR="001D3855" w:rsidRPr="00004943" w:rsidRDefault="004F051F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943">
              <w:rPr>
                <w:rFonts w:ascii="Times New Roman" w:hAnsi="Times New Roman"/>
                <w:i/>
                <w:sz w:val="24"/>
                <w:szCs w:val="24"/>
              </w:rPr>
              <w:t xml:space="preserve">Дидактическая игра </w:t>
            </w:r>
            <w:r w:rsidR="00D16452" w:rsidRPr="00004943">
              <w:rPr>
                <w:rFonts w:ascii="Times New Roman" w:hAnsi="Times New Roman"/>
                <w:i/>
                <w:sz w:val="24"/>
                <w:szCs w:val="24"/>
              </w:rPr>
              <w:t>«Собери и отгадай</w:t>
            </w:r>
            <w:r w:rsidRPr="00004943">
              <w:rPr>
                <w:rFonts w:ascii="Times New Roman" w:hAnsi="Times New Roman"/>
                <w:i/>
                <w:sz w:val="24"/>
                <w:szCs w:val="24"/>
              </w:rPr>
              <w:t>?»</w:t>
            </w:r>
            <w:r w:rsidR="00D16452" w:rsidRPr="0000494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33A34" w:rsidRPr="00004943" w:rsidRDefault="00433A34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 xml:space="preserve">Сможете ли вы из имеющихся деталей  восстановить целый </w:t>
            </w:r>
            <w:r w:rsidRPr="000049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>образ того или иного собора?</w:t>
            </w:r>
          </w:p>
          <w:p w:rsidR="00433A34" w:rsidRPr="00004943" w:rsidRDefault="00433A34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Педагог предлагает детям разделиться на 6 команд.</w:t>
            </w:r>
          </w:p>
          <w:p w:rsidR="00433A34" w:rsidRPr="00004943" w:rsidRDefault="00433A34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-Что вы можете сказать о своем соборе?</w:t>
            </w:r>
          </w:p>
          <w:p w:rsidR="00ED7A7F" w:rsidRPr="00004943" w:rsidRDefault="00ED7A7F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-Какие к</w:t>
            </w:r>
            <w:r w:rsidR="0005115D" w:rsidRPr="00004943">
              <w:rPr>
                <w:rFonts w:ascii="Times New Roman" w:hAnsi="Times New Roman"/>
                <w:sz w:val="24"/>
                <w:szCs w:val="24"/>
              </w:rPr>
              <w:t>расивые слова можно подобрать для описания собора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433A34" w:rsidRPr="00004943" w:rsidRDefault="00433A34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-Чем он отличается от других?</w:t>
            </w:r>
          </w:p>
          <w:p w:rsidR="0005115D" w:rsidRPr="00004943" w:rsidRDefault="0005115D" w:rsidP="000511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-С чем можно сравнить купол?</w:t>
            </w:r>
          </w:p>
          <w:p w:rsidR="00433A34" w:rsidRPr="00004943" w:rsidRDefault="00433A34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-Почему это именно этот собор?</w:t>
            </w:r>
          </w:p>
          <w:p w:rsidR="00433A34" w:rsidRPr="00004943" w:rsidRDefault="00433A34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-Что можно дополнить?</w:t>
            </w:r>
          </w:p>
          <w:p w:rsidR="00933256" w:rsidRPr="00004943" w:rsidRDefault="00433A34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-Как вы догадались</w:t>
            </w:r>
            <w:r w:rsidR="00933256" w:rsidRPr="00004943">
              <w:rPr>
                <w:rFonts w:ascii="Times New Roman" w:hAnsi="Times New Roman"/>
                <w:sz w:val="24"/>
                <w:szCs w:val="24"/>
              </w:rPr>
              <w:t>, что это  Казанский собор, Исаакиевский, Спас на крови?</w:t>
            </w:r>
          </w:p>
          <w:p w:rsidR="00BC3F66" w:rsidRPr="00004943" w:rsidRDefault="00692AA4" w:rsidP="00692AA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</w:t>
            </w:r>
            <w:r w:rsidR="00933256" w:rsidRPr="00004943">
              <w:rPr>
                <w:rFonts w:ascii="Times New Roman" w:hAnsi="Times New Roman"/>
                <w:sz w:val="24"/>
                <w:szCs w:val="24"/>
              </w:rPr>
              <w:t xml:space="preserve">Много 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 xml:space="preserve">стихов посвящено </w:t>
            </w:r>
            <w:r w:rsidR="00BC3F66" w:rsidRPr="00004943">
              <w:rPr>
                <w:rFonts w:ascii="Times New Roman" w:hAnsi="Times New Roman"/>
                <w:sz w:val="24"/>
                <w:szCs w:val="24"/>
              </w:rPr>
              <w:t>красивым местам, памятникам нашего города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16EDC" w:rsidRPr="00004943" w:rsidRDefault="00692AA4" w:rsidP="00692AA4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EDC" w:rsidRPr="00004943">
              <w:rPr>
                <w:rFonts w:ascii="Times New Roman" w:hAnsi="Times New Roman"/>
                <w:sz w:val="24"/>
                <w:szCs w:val="24"/>
              </w:rPr>
              <w:t>-Почему</w:t>
            </w:r>
            <w:r w:rsidR="0005115D" w:rsidRPr="00004943">
              <w:rPr>
                <w:rFonts w:ascii="Times New Roman" w:hAnsi="Times New Roman"/>
                <w:sz w:val="24"/>
                <w:szCs w:val="24"/>
              </w:rPr>
              <w:t xml:space="preserve"> поэты сочиняют стихи</w:t>
            </w:r>
            <w:r w:rsidR="00C16EDC" w:rsidRPr="00004943">
              <w:rPr>
                <w:rFonts w:ascii="Times New Roman" w:hAnsi="Times New Roman"/>
                <w:sz w:val="24"/>
                <w:szCs w:val="24"/>
              </w:rPr>
              <w:t>? Зачем?</w:t>
            </w:r>
          </w:p>
          <w:p w:rsidR="00692AA4" w:rsidRPr="00004943" w:rsidRDefault="0063030A" w:rsidP="00FA5262">
            <w:pPr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Мотив деятельности: Создани</w:t>
            </w:r>
            <w:r w:rsidR="00692AA4" w:rsidRPr="00004943">
              <w:rPr>
                <w:rFonts w:ascii="Times New Roman" w:hAnsi="Times New Roman"/>
                <w:sz w:val="24"/>
                <w:szCs w:val="24"/>
              </w:rPr>
              <w:t>е «белых стихов» о соборах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04943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0049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2942" w:type="dxa"/>
          </w:tcPr>
          <w:p w:rsidR="00257CDD" w:rsidRPr="00004943" w:rsidRDefault="00372319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70365E" w:rsidRPr="00004943">
              <w:rPr>
                <w:rFonts w:ascii="Times New Roman" w:hAnsi="Times New Roman"/>
                <w:sz w:val="24"/>
                <w:szCs w:val="24"/>
              </w:rPr>
              <w:t xml:space="preserve">проявляют интерес, любопытство. </w:t>
            </w:r>
          </w:p>
          <w:p w:rsidR="0070365E" w:rsidRPr="00004943" w:rsidRDefault="0070365E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Высказывают предположения, версии.</w:t>
            </w:r>
          </w:p>
          <w:p w:rsidR="0070365E" w:rsidRPr="00004943" w:rsidRDefault="0070365E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Сравнивают, обобщают, высказывают суждения.</w:t>
            </w:r>
          </w:p>
          <w:p w:rsidR="004E1DD3" w:rsidRPr="00004943" w:rsidRDefault="001D3855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Рассматривают, анализируют, вспоминают, сравнивают.</w:t>
            </w:r>
          </w:p>
          <w:p w:rsidR="004E1DD3" w:rsidRPr="00004943" w:rsidRDefault="004E1DD3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C4A75" w:rsidRPr="00004943" w:rsidRDefault="003C4A75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004943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Вспоминают, устанавлив</w:t>
            </w:r>
            <w:r w:rsidR="0070365E" w:rsidRPr="00004943">
              <w:rPr>
                <w:rFonts w:ascii="Times New Roman" w:hAnsi="Times New Roman"/>
                <w:sz w:val="24"/>
                <w:szCs w:val="24"/>
              </w:rPr>
              <w:t>ают причинно-следственные связи,</w:t>
            </w:r>
            <w:r w:rsidR="00433A34" w:rsidRPr="00004943">
              <w:rPr>
                <w:rFonts w:ascii="Times New Roman" w:hAnsi="Times New Roman"/>
                <w:sz w:val="24"/>
                <w:szCs w:val="24"/>
              </w:rPr>
              <w:t xml:space="preserve"> доказывают, убеждают, </w:t>
            </w:r>
          </w:p>
          <w:p w:rsidR="00257CDD" w:rsidRPr="00004943" w:rsidRDefault="0070365E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ф</w:t>
            </w:r>
            <w:r w:rsidR="00433A34" w:rsidRPr="00004943">
              <w:rPr>
                <w:rFonts w:ascii="Times New Roman" w:hAnsi="Times New Roman"/>
                <w:sz w:val="24"/>
                <w:szCs w:val="24"/>
              </w:rPr>
              <w:t>ормулируют ответы</w:t>
            </w:r>
            <w:r w:rsidR="003C4A75" w:rsidRPr="000049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CDD" w:rsidRPr="00004943" w:rsidRDefault="00257CDD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494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57CDD" w:rsidRPr="00004943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Подбирают эпитеты, сравнения.</w:t>
            </w:r>
          </w:p>
          <w:p w:rsidR="00FA5262" w:rsidRPr="00004943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262" w:rsidRPr="00004943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Вспоминают, доказывают, убеждают, делают выводы.</w:t>
            </w:r>
          </w:p>
          <w:p w:rsidR="00FA5262" w:rsidRPr="00004943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262" w:rsidRPr="00004943" w:rsidRDefault="00FA5262" w:rsidP="00FA5262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Проявляют интерес, принимают мотив, включаются в деятельность.</w:t>
            </w:r>
          </w:p>
        </w:tc>
      </w:tr>
      <w:tr w:rsidR="006963D6" w:rsidRPr="00692AA4" w:rsidTr="0029236D">
        <w:tc>
          <w:tcPr>
            <w:tcW w:w="1668" w:type="dxa"/>
          </w:tcPr>
          <w:p w:rsidR="00257CDD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b/>
                <w:sz w:val="24"/>
                <w:szCs w:val="24"/>
              </w:rPr>
              <w:t>Четвёртый этап -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продуктивный.</w:t>
            </w: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692AA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A5262" w:rsidRPr="00004943" w:rsidRDefault="00FA5262" w:rsidP="00FA526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 xml:space="preserve">Что нам может помочь в составлении </w:t>
            </w:r>
            <w:proofErr w:type="spellStart"/>
            <w:r w:rsidRPr="00004943">
              <w:rPr>
                <w:rFonts w:ascii="Times New Roman" w:hAnsi="Times New Roman"/>
                <w:sz w:val="24"/>
                <w:szCs w:val="24"/>
              </w:rPr>
              <w:t>синквейнов</w:t>
            </w:r>
            <w:proofErr w:type="spellEnd"/>
            <w:r w:rsidRPr="0000494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A5262" w:rsidRPr="00004943" w:rsidRDefault="00FA5262" w:rsidP="00FA5262">
            <w:pPr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r w:rsidRPr="00004943">
              <w:rPr>
                <w:rFonts w:ascii="Times New Roman" w:hAnsi="Times New Roman"/>
                <w:i/>
                <w:sz w:val="24"/>
                <w:szCs w:val="24"/>
              </w:rPr>
              <w:t xml:space="preserve">Работа со  схемой составления </w:t>
            </w:r>
            <w:proofErr w:type="spellStart"/>
            <w:r w:rsidRPr="00004943">
              <w:rPr>
                <w:rFonts w:ascii="Times New Roman" w:hAnsi="Times New Roman"/>
                <w:i/>
                <w:sz w:val="24"/>
                <w:szCs w:val="24"/>
              </w:rPr>
              <w:t>синквейна</w:t>
            </w:r>
            <w:proofErr w:type="spellEnd"/>
            <w:r w:rsidRPr="0000494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A5262" w:rsidRPr="00004943" w:rsidRDefault="00FA5262" w:rsidP="00FA5262">
            <w:pPr>
              <w:pStyle w:val="11"/>
              <w:spacing w:after="0"/>
              <w:ind w:left="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3">
              <w:rPr>
                <w:rFonts w:ascii="Times New Roman" w:hAnsi="Times New Roman" w:cs="Times New Roman"/>
                <w:sz w:val="24"/>
                <w:szCs w:val="24"/>
              </w:rPr>
              <w:t xml:space="preserve">1-я строка – одно ключевое слово, определяющее содержание </w:t>
            </w:r>
            <w:proofErr w:type="spellStart"/>
            <w:r w:rsidRPr="00004943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 w:rsidRPr="000049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5262" w:rsidRPr="00004943" w:rsidRDefault="00FA5262" w:rsidP="00FA5262">
            <w:pPr>
              <w:pStyle w:val="11"/>
              <w:spacing w:after="0"/>
              <w:ind w:left="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3">
              <w:rPr>
                <w:rFonts w:ascii="Times New Roman" w:hAnsi="Times New Roman" w:cs="Times New Roman"/>
                <w:sz w:val="24"/>
                <w:szCs w:val="24"/>
              </w:rPr>
              <w:t>2-я строка – два прилагательных, характеризующие ключевое слово;</w:t>
            </w:r>
          </w:p>
          <w:p w:rsidR="00FA5262" w:rsidRPr="00004943" w:rsidRDefault="00FA5262" w:rsidP="00FA5262">
            <w:pPr>
              <w:pStyle w:val="11"/>
              <w:spacing w:after="0"/>
              <w:ind w:left="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3">
              <w:rPr>
                <w:rFonts w:ascii="Times New Roman" w:hAnsi="Times New Roman" w:cs="Times New Roman"/>
                <w:sz w:val="24"/>
                <w:szCs w:val="24"/>
              </w:rPr>
              <w:t>3- строка – три глагола, показывающее действие ключевого слова;</w:t>
            </w:r>
          </w:p>
          <w:p w:rsidR="00FA5262" w:rsidRPr="00004943" w:rsidRDefault="00FA5262" w:rsidP="00FA5262">
            <w:pPr>
              <w:pStyle w:val="11"/>
              <w:spacing w:after="0"/>
              <w:ind w:left="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04943">
              <w:rPr>
                <w:rFonts w:ascii="Times New Roman" w:hAnsi="Times New Roman" w:cs="Times New Roman"/>
                <w:sz w:val="24"/>
                <w:szCs w:val="24"/>
              </w:rPr>
              <w:t xml:space="preserve">4-я строка – короткое предложение, в котором автор </w:t>
            </w:r>
            <w:proofErr w:type="gramStart"/>
            <w:r w:rsidRPr="00004943">
              <w:rPr>
                <w:rFonts w:ascii="Times New Roman" w:hAnsi="Times New Roman" w:cs="Times New Roman"/>
                <w:sz w:val="24"/>
                <w:szCs w:val="24"/>
              </w:rPr>
              <w:t>высказывает свое отношение</w:t>
            </w:r>
            <w:proofErr w:type="gramEnd"/>
            <w:r w:rsidRPr="00004943">
              <w:rPr>
                <w:rFonts w:ascii="Times New Roman" w:hAnsi="Times New Roman" w:cs="Times New Roman"/>
                <w:sz w:val="24"/>
                <w:szCs w:val="24"/>
              </w:rPr>
              <w:t xml:space="preserve"> к ключевому слову;</w:t>
            </w:r>
          </w:p>
          <w:p w:rsidR="00FA5262" w:rsidRPr="00004943" w:rsidRDefault="00FA5262" w:rsidP="00FA526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5-я строка – одно слово (обычно существительное) к которому человек выражает сои чувства, ассоциации, связанные с ключевым словом</w:t>
            </w:r>
            <w:r w:rsidR="006963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0524" cy="1088172"/>
                  <wp:effectExtent l="0" t="0" r="0" b="0"/>
                  <wp:docPr id="4" name="Рисунок 4" descr="H:\Света Конспекты\конспекты павлова санкт петербург\26 мая СОБОРЫ\DSCN3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Света Конспекты\конспекты павлова санкт петербург\26 мая СОБОРЫ\DSCN3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759" cy="1090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63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4227" cy="1090949"/>
                  <wp:effectExtent l="0" t="0" r="0" b="0"/>
                  <wp:docPr id="5" name="Рисунок 5" descr="H:\Света Конспекты\конспекты павлова санкт петербург\26 мая СОБОРЫ\DSCN3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Света Конспекты\конспекты павлова санкт петербург\26 мая СОБОРЫ\DSCN3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088" cy="1096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827" w:rsidRPr="00004943" w:rsidRDefault="003B6827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-Получился целый альбом красивых стихов о городе.</w:t>
            </w:r>
          </w:p>
          <w:p w:rsidR="003B6827" w:rsidRPr="00004943" w:rsidRDefault="003B6827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Педагог побуждает детей к созданию иллюстраций к собственным стихам (</w:t>
            </w:r>
            <w:proofErr w:type="spellStart"/>
            <w:r w:rsidRPr="00004943">
              <w:rPr>
                <w:rFonts w:ascii="Times New Roman" w:hAnsi="Times New Roman"/>
                <w:sz w:val="24"/>
                <w:szCs w:val="24"/>
              </w:rPr>
              <w:t>синквейнам</w:t>
            </w:r>
            <w:proofErr w:type="spellEnd"/>
            <w:r w:rsidRPr="0000494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B6827" w:rsidRPr="00004943" w:rsidRDefault="003B6827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B5F" w:rsidRPr="00004943">
              <w:rPr>
                <w:rFonts w:ascii="Times New Roman" w:hAnsi="Times New Roman"/>
                <w:sz w:val="24"/>
                <w:szCs w:val="24"/>
              </w:rPr>
              <w:t>-Можно вырезать силуэт собора самостоятельно, можно воспользоваться готовым силуэтным образом.</w:t>
            </w:r>
          </w:p>
          <w:p w:rsidR="0070365E" w:rsidRPr="00692AA4" w:rsidRDefault="00C67B39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4A75" w:rsidRPr="00004943">
              <w:rPr>
                <w:rFonts w:ascii="Times New Roman" w:hAnsi="Times New Roman"/>
                <w:sz w:val="24"/>
                <w:szCs w:val="24"/>
              </w:rPr>
              <w:t xml:space="preserve">- Какой собор будешь </w:t>
            </w:r>
            <w:r w:rsidR="002E7B5F" w:rsidRPr="00004943">
              <w:rPr>
                <w:rFonts w:ascii="Times New Roman" w:hAnsi="Times New Roman"/>
                <w:sz w:val="24"/>
                <w:szCs w:val="24"/>
              </w:rPr>
              <w:t xml:space="preserve">строить? Как </w:t>
            </w:r>
            <w:r w:rsidR="003C4A75" w:rsidRPr="00004943">
              <w:rPr>
                <w:rFonts w:ascii="Times New Roman" w:hAnsi="Times New Roman"/>
                <w:sz w:val="24"/>
                <w:szCs w:val="24"/>
              </w:rPr>
              <w:t>украшать</w:t>
            </w:r>
            <w:r w:rsidR="0070365E" w:rsidRPr="0000494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57CDD" w:rsidRPr="00692AA4" w:rsidRDefault="00372319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C4A75" w:rsidRPr="0069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365E" w:rsidRPr="00692AA4">
              <w:rPr>
                <w:rFonts w:ascii="Times New Roman" w:hAnsi="Times New Roman"/>
                <w:sz w:val="24"/>
                <w:szCs w:val="24"/>
              </w:rPr>
              <w:t>Какой материал  будешь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 xml:space="preserve"> использовать  для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32076" w:rsidRPr="00692AA4" w:rsidRDefault="003C4A75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32076" w:rsidRPr="00692AA4">
              <w:rPr>
                <w:rFonts w:ascii="Times New Roman" w:hAnsi="Times New Roman"/>
                <w:sz w:val="24"/>
                <w:szCs w:val="24"/>
              </w:rPr>
              <w:t>-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076" w:rsidRPr="00692AA4">
              <w:rPr>
                <w:rFonts w:ascii="Times New Roman" w:hAnsi="Times New Roman"/>
                <w:sz w:val="24"/>
                <w:szCs w:val="24"/>
              </w:rPr>
              <w:t>С чего начнешь? Как будешь действо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вать потом? </w:t>
            </w:r>
          </w:p>
          <w:p w:rsidR="00332076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332076" w:rsidRPr="00692AA4">
              <w:rPr>
                <w:rFonts w:ascii="Times New Roman" w:hAnsi="Times New Roman"/>
                <w:sz w:val="24"/>
                <w:szCs w:val="24"/>
              </w:rPr>
              <w:t>Что нужно приготовить для работы?</w:t>
            </w:r>
          </w:p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Педагог предлагает детям  выбрать  место для работы, чтобы  не мешать друг другу.</w:t>
            </w:r>
          </w:p>
          <w:p w:rsidR="0020025D" w:rsidRPr="00692AA4" w:rsidRDefault="0020025D" w:rsidP="00692AA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57CDD" w:rsidRPr="00692AA4" w:rsidRDefault="00257CDD" w:rsidP="002E7B5F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В процессе работы педагог  обращает внимание на характерные детали, качество выполнения работы,  мотивирует, направляет и поощряет деятельность детей.</w:t>
            </w:r>
            <w:r w:rsidR="006963D6">
              <w:rPr>
                <w:rStyle w:val="a"/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6963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8539" cy="1101687"/>
                  <wp:effectExtent l="0" t="0" r="0" b="0"/>
                  <wp:docPr id="6" name="Рисунок 6" descr="H:\Света Конспекты\конспекты павлова санкт петербург\26 мая СОБОРЫ\DSCN3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Света Конспекты\конспекты павлова санкт петербург\26 мая СОБОРЫ\DSCN3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33" cy="110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FA5262" w:rsidRDefault="00FA5262" w:rsidP="00FA5262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FA5262" w:rsidRDefault="00FA5262" w:rsidP="00FA5262">
            <w:pPr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  <w:p w:rsidR="00FA5262" w:rsidRPr="00004943" w:rsidRDefault="00FA5262" w:rsidP="00FA5262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Работают со схемой.</w:t>
            </w:r>
          </w:p>
          <w:p w:rsidR="00FA5262" w:rsidRPr="00004943" w:rsidRDefault="00FA5262" w:rsidP="00FA5262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Планирующее мышление.</w:t>
            </w:r>
          </w:p>
          <w:p w:rsidR="00FA5262" w:rsidRPr="00004943" w:rsidRDefault="00FA5262" w:rsidP="00FA5262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Подбирают глаголы, прилагательные, эпитеты, сравнения.</w:t>
            </w:r>
          </w:p>
          <w:p w:rsidR="003B6827" w:rsidRPr="00004943" w:rsidRDefault="003B6827" w:rsidP="003B6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B6827" w:rsidRPr="00004943" w:rsidRDefault="003B6827" w:rsidP="003B6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Берут бумагу, карандаши,</w:t>
            </w:r>
          </w:p>
          <w:p w:rsidR="00FA5262" w:rsidRPr="00004943" w:rsidRDefault="003B6827" w:rsidP="00FA5262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>з</w:t>
            </w:r>
            <w:r w:rsidR="00FA5262" w:rsidRPr="00004943">
              <w:rPr>
                <w:rFonts w:ascii="Times New Roman" w:hAnsi="Times New Roman"/>
                <w:sz w:val="24"/>
                <w:szCs w:val="24"/>
              </w:rPr>
              <w:t>аписывают стихотворение.</w:t>
            </w:r>
          </w:p>
          <w:p w:rsidR="00FA5262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262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262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262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5262" w:rsidRDefault="00FA5262" w:rsidP="00692A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B5F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Концентрируют внимание.</w:t>
            </w:r>
            <w:r w:rsidR="00332076" w:rsidRPr="00692AA4">
              <w:rPr>
                <w:rFonts w:ascii="Times New Roman" w:hAnsi="Times New Roman"/>
                <w:sz w:val="24"/>
                <w:szCs w:val="24"/>
              </w:rPr>
              <w:t xml:space="preserve"> Определяются с выбором.</w:t>
            </w:r>
            <w:r w:rsidR="00C67B39" w:rsidRPr="00692A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025D" w:rsidRPr="00692AA4" w:rsidRDefault="00332076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Анализируют, сравнивают. 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>Выбирают  необходимый материал</w:t>
            </w:r>
            <w:r w:rsidR="002E7B5F">
              <w:rPr>
                <w:rFonts w:ascii="Times New Roman" w:hAnsi="Times New Roman"/>
                <w:sz w:val="24"/>
                <w:szCs w:val="24"/>
              </w:rPr>
              <w:t>.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B5F">
              <w:rPr>
                <w:rFonts w:ascii="Times New Roman" w:hAnsi="Times New Roman"/>
                <w:sz w:val="24"/>
                <w:szCs w:val="24"/>
              </w:rPr>
              <w:t>О</w:t>
            </w:r>
            <w:r w:rsidR="0020025D" w:rsidRPr="00692AA4">
              <w:rPr>
                <w:rFonts w:ascii="Times New Roman" w:hAnsi="Times New Roman"/>
                <w:sz w:val="24"/>
                <w:szCs w:val="24"/>
              </w:rPr>
              <w:t>бобщают, прогнозируют.</w:t>
            </w:r>
            <w:r w:rsidR="005B730C" w:rsidRPr="00692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25D" w:rsidRPr="00692AA4">
              <w:rPr>
                <w:rFonts w:ascii="Times New Roman" w:hAnsi="Times New Roman"/>
                <w:sz w:val="24"/>
                <w:szCs w:val="24"/>
              </w:rPr>
              <w:t xml:space="preserve">Планируют действия. </w:t>
            </w:r>
          </w:p>
          <w:p w:rsidR="00FD572A" w:rsidRPr="00004943" w:rsidRDefault="0020025D" w:rsidP="002E7B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Г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 xml:space="preserve">отовят своё рабочее место: выдвигают тумбы, </w:t>
            </w:r>
            <w:r w:rsidR="003C4A75" w:rsidRPr="00004943">
              <w:rPr>
                <w:rFonts w:ascii="Times New Roman" w:hAnsi="Times New Roman"/>
                <w:sz w:val="24"/>
                <w:szCs w:val="24"/>
              </w:rPr>
              <w:t xml:space="preserve">берут </w:t>
            </w:r>
            <w:r w:rsidR="002E7B5F" w:rsidRPr="00004943">
              <w:rPr>
                <w:rFonts w:ascii="Times New Roman" w:hAnsi="Times New Roman"/>
                <w:sz w:val="24"/>
                <w:szCs w:val="24"/>
              </w:rPr>
              <w:t xml:space="preserve">пустые листы или </w:t>
            </w:r>
            <w:r w:rsidR="003C4A75" w:rsidRPr="00004943">
              <w:rPr>
                <w:rFonts w:ascii="Times New Roman" w:hAnsi="Times New Roman"/>
                <w:sz w:val="24"/>
                <w:szCs w:val="24"/>
              </w:rPr>
              <w:t>листы с контурным изображением соборов, пластилин,</w:t>
            </w:r>
            <w:r w:rsidR="00257CDD" w:rsidRPr="0000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B39" w:rsidRPr="00004943">
              <w:rPr>
                <w:rFonts w:ascii="Times New Roman" w:hAnsi="Times New Roman"/>
                <w:sz w:val="24"/>
                <w:szCs w:val="24"/>
              </w:rPr>
              <w:t xml:space="preserve">клеёнки, стеки, </w:t>
            </w:r>
            <w:r w:rsidR="00257CDD" w:rsidRPr="00004943">
              <w:rPr>
                <w:rFonts w:ascii="Times New Roman" w:hAnsi="Times New Roman"/>
                <w:sz w:val="24"/>
                <w:szCs w:val="24"/>
              </w:rPr>
              <w:t>помогают друг другу.</w:t>
            </w:r>
          </w:p>
          <w:p w:rsidR="00257CDD" w:rsidRPr="00692AA4" w:rsidRDefault="002E7B5F" w:rsidP="002E7B5F">
            <w:pPr>
              <w:rPr>
                <w:rFonts w:ascii="Times New Roman" w:hAnsi="Times New Roman"/>
                <w:sz w:val="24"/>
                <w:szCs w:val="24"/>
              </w:rPr>
            </w:pPr>
            <w:r w:rsidRPr="00004943">
              <w:rPr>
                <w:rFonts w:ascii="Times New Roman" w:hAnsi="Times New Roman"/>
                <w:sz w:val="24"/>
                <w:szCs w:val="24"/>
              </w:rPr>
              <w:t xml:space="preserve">Работают в технике </w:t>
            </w:r>
            <w:proofErr w:type="spellStart"/>
            <w:r w:rsidRPr="00004943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="003C4A75" w:rsidRPr="00004943">
              <w:rPr>
                <w:rFonts w:ascii="Times New Roman" w:hAnsi="Times New Roman"/>
                <w:sz w:val="24"/>
                <w:szCs w:val="24"/>
              </w:rPr>
              <w:t>.</w:t>
            </w:r>
            <w:r w:rsidR="00C67B39" w:rsidRPr="000049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943">
              <w:rPr>
                <w:rFonts w:ascii="Times New Roman" w:hAnsi="Times New Roman"/>
                <w:sz w:val="24"/>
                <w:szCs w:val="24"/>
              </w:rPr>
              <w:t>Проявляют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>внимательность, доброжелательнос</w:t>
            </w:r>
            <w:r w:rsidR="00FD572A" w:rsidRPr="00692AA4">
              <w:rPr>
                <w:rFonts w:ascii="Times New Roman" w:hAnsi="Times New Roman"/>
                <w:sz w:val="24"/>
                <w:szCs w:val="24"/>
              </w:rPr>
              <w:t>ть.</w:t>
            </w:r>
          </w:p>
        </w:tc>
      </w:tr>
      <w:tr w:rsidR="006963D6" w:rsidRPr="00692AA4" w:rsidTr="0029236D">
        <w:tc>
          <w:tcPr>
            <w:tcW w:w="1668" w:type="dxa"/>
          </w:tcPr>
          <w:p w:rsidR="00FD572A" w:rsidRPr="00692AA4" w:rsidRDefault="00257CDD" w:rsidP="00692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92AA4">
              <w:rPr>
                <w:rFonts w:ascii="Times New Roman" w:hAnsi="Times New Roman"/>
                <w:b/>
                <w:sz w:val="24"/>
                <w:szCs w:val="24"/>
              </w:rPr>
              <w:t xml:space="preserve">Пятый этап </w:t>
            </w:r>
            <w:r w:rsidR="00FD572A" w:rsidRPr="00692AA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  <w:p w:rsidR="00257CDD" w:rsidRPr="00692AA4" w:rsidRDefault="00257CDD" w:rsidP="00692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оценка результата</w:t>
            </w:r>
          </w:p>
        </w:tc>
        <w:tc>
          <w:tcPr>
            <w:tcW w:w="4961" w:type="dxa"/>
          </w:tcPr>
          <w:p w:rsidR="00E973A5" w:rsidRPr="00692AA4" w:rsidRDefault="00C67B39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Какие основные части собора держат твои колонны?</w:t>
            </w:r>
          </w:p>
          <w:p w:rsidR="00C67B39" w:rsidRPr="00692AA4" w:rsidRDefault="00C67B39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Из чего сделаны капители колонн Казанского собора?</w:t>
            </w:r>
          </w:p>
          <w:p w:rsidR="00C67B39" w:rsidRPr="00692AA4" w:rsidRDefault="00C67B39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На чём стоят колонны у Морского собора?</w:t>
            </w:r>
          </w:p>
          <w:p w:rsidR="00C67B39" w:rsidRPr="00692AA4" w:rsidRDefault="002E7B5F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7B39" w:rsidRPr="00692AA4">
              <w:rPr>
                <w:rFonts w:ascii="Times New Roman" w:hAnsi="Times New Roman"/>
                <w:sz w:val="24"/>
                <w:szCs w:val="24"/>
              </w:rPr>
              <w:t>Что хранится в Свято – Троицком Измайловском соборе?</w:t>
            </w:r>
          </w:p>
          <w:p w:rsidR="00A367E8" w:rsidRPr="00692AA4" w:rsidRDefault="00C67B39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Сколько колоколен у Исаакиевского собора?</w:t>
            </w:r>
          </w:p>
          <w:p w:rsidR="00C67B39" w:rsidRPr="00692AA4" w:rsidRDefault="0083224E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8322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35EFE9" wp14:editId="5A418367">
                  <wp:extent cx="1817784" cy="1363688"/>
                  <wp:effectExtent l="0" t="0" r="0" b="0"/>
                  <wp:docPr id="10" name="Рисунок 10" descr="H:\Света Конспекты\конспекты павлова санкт петербург\26 мая СОБОРЫ\DSCN3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Света Конспекты\конспекты павлова санкт петербург\26 мая СОБОРЫ\DSCN3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18" cy="136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3224E" w:rsidRPr="00692AA4" w:rsidRDefault="0083224E" w:rsidP="008322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- Какую историю хранит твой храм, Спас на крови?</w:t>
            </w:r>
            <w:r w:rsidRPr="0083224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E973A5" w:rsidRPr="00692AA4" w:rsidRDefault="00E973A5" w:rsidP="00692AA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2" w:type="dxa"/>
          </w:tcPr>
          <w:p w:rsidR="00257CDD" w:rsidRPr="00692AA4" w:rsidRDefault="007C2C10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 xml:space="preserve">Рассказывают о </w:t>
            </w:r>
            <w:proofErr w:type="gramStart"/>
            <w:r w:rsidRPr="00692AA4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  <w:r w:rsidRPr="00692AA4">
              <w:rPr>
                <w:rFonts w:ascii="Times New Roman" w:hAnsi="Times New Roman"/>
                <w:sz w:val="24"/>
                <w:szCs w:val="24"/>
              </w:rPr>
              <w:t xml:space="preserve"> скульптура. </w:t>
            </w:r>
            <w:r w:rsidR="00257CDD" w:rsidRPr="00692AA4">
              <w:rPr>
                <w:rFonts w:ascii="Times New Roman" w:hAnsi="Times New Roman"/>
                <w:sz w:val="24"/>
                <w:szCs w:val="24"/>
              </w:rPr>
              <w:t>Слушают сверстников, проявляют терпение, выдержку, волевые усилия.</w:t>
            </w:r>
          </w:p>
          <w:p w:rsidR="00E973A5" w:rsidRPr="00692AA4" w:rsidRDefault="007C2C10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Вспоминают, рассуждают, высказывают суждения.</w:t>
            </w:r>
          </w:p>
          <w:p w:rsidR="00257CDD" w:rsidRPr="00692AA4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Дают эстетическую оценку созданным образам.</w:t>
            </w:r>
          </w:p>
          <w:p w:rsidR="007C2C10" w:rsidRPr="00692AA4" w:rsidRDefault="00257CDD" w:rsidP="00692A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Проявляют сочувствие.</w:t>
            </w:r>
          </w:p>
        </w:tc>
      </w:tr>
      <w:tr w:rsidR="006963D6" w:rsidRPr="00692AA4" w:rsidTr="0029236D">
        <w:tc>
          <w:tcPr>
            <w:tcW w:w="1668" w:type="dxa"/>
          </w:tcPr>
          <w:p w:rsidR="00257CDD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b/>
                <w:sz w:val="24"/>
                <w:szCs w:val="24"/>
              </w:rPr>
              <w:t>Шестой этап –</w:t>
            </w:r>
            <w:r w:rsidRPr="00692AA4">
              <w:rPr>
                <w:rFonts w:ascii="Times New Roman" w:hAnsi="Times New Roman"/>
                <w:sz w:val="24"/>
                <w:szCs w:val="24"/>
              </w:rPr>
              <w:t xml:space="preserve"> постановка новой проблемы</w:t>
            </w:r>
          </w:p>
          <w:p w:rsidR="00257CDD" w:rsidRPr="00692AA4" w:rsidRDefault="00257CDD" w:rsidP="00692AA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257CDD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Создать ситуацию необходимости поиска новой информации.</w:t>
            </w:r>
          </w:p>
          <w:p w:rsidR="00257CDD" w:rsidRPr="00692AA4" w:rsidRDefault="00FD572A" w:rsidP="00692AA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2AA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A51859" w:rsidRPr="00692AA4">
              <w:rPr>
                <w:rFonts w:ascii="Times New Roman" w:hAnsi="Times New Roman"/>
                <w:sz w:val="24"/>
                <w:szCs w:val="24"/>
              </w:rPr>
              <w:t xml:space="preserve">Какие известные соборы есть </w:t>
            </w:r>
            <w:r w:rsidR="006A73EA" w:rsidRPr="00692AA4">
              <w:rPr>
                <w:rFonts w:ascii="Times New Roman" w:hAnsi="Times New Roman"/>
                <w:sz w:val="24"/>
                <w:szCs w:val="24"/>
              </w:rPr>
              <w:t xml:space="preserve"> в ленинградской области</w:t>
            </w:r>
            <w:r w:rsidR="00A51859" w:rsidRPr="00692AA4">
              <w:rPr>
                <w:rFonts w:ascii="Times New Roman" w:hAnsi="Times New Roman"/>
                <w:sz w:val="24"/>
                <w:szCs w:val="24"/>
              </w:rPr>
              <w:t>?</w:t>
            </w:r>
            <w:r w:rsidR="006A73EA" w:rsidRPr="00692A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57CDD" w:rsidRPr="00692AA4" w:rsidRDefault="00257CDD" w:rsidP="00692AA4">
            <w:pPr>
              <w:rPr>
                <w:rFonts w:ascii="Times New Roman" w:hAnsi="Times New Roman"/>
                <w:sz w:val="24"/>
                <w:szCs w:val="24"/>
              </w:rPr>
            </w:pPr>
            <w:r w:rsidRPr="00692AA4">
              <w:rPr>
                <w:rFonts w:ascii="Times New Roman" w:hAnsi="Times New Roman"/>
                <w:sz w:val="24"/>
                <w:szCs w:val="24"/>
              </w:rPr>
              <w:t>Дети принимают новую тему и готовятся к поиску новой информации</w:t>
            </w:r>
            <w:r w:rsidR="00A51859" w:rsidRPr="00692A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CDD" w:rsidRPr="00692AA4" w:rsidRDefault="00257CDD" w:rsidP="00692AA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7CDD" w:rsidRPr="00692AA4" w:rsidRDefault="00257CDD" w:rsidP="00692AA4">
      <w:pPr>
        <w:rPr>
          <w:rFonts w:ascii="Times New Roman" w:hAnsi="Times New Roman"/>
          <w:i/>
          <w:sz w:val="24"/>
          <w:szCs w:val="24"/>
        </w:rPr>
      </w:pPr>
    </w:p>
    <w:p w:rsidR="00257CDD" w:rsidRPr="00D76404" w:rsidRDefault="00257CDD" w:rsidP="00257CDD">
      <w:pPr>
        <w:rPr>
          <w:rFonts w:ascii="Arial" w:hAnsi="Arial" w:cs="Arial"/>
          <w:i/>
          <w:sz w:val="24"/>
          <w:szCs w:val="24"/>
        </w:rPr>
      </w:pPr>
    </w:p>
    <w:p w:rsidR="000571A2" w:rsidRPr="000571A2" w:rsidRDefault="000571A2">
      <w:pPr>
        <w:rPr>
          <w:rFonts w:ascii="Times New Roman" w:hAnsi="Times New Roman"/>
          <w:sz w:val="24"/>
          <w:szCs w:val="24"/>
        </w:rPr>
      </w:pPr>
      <w:r w:rsidRPr="000571A2">
        <w:rPr>
          <w:rFonts w:ascii="Times New Roman" w:hAnsi="Times New Roman"/>
          <w:sz w:val="24"/>
          <w:szCs w:val="24"/>
        </w:rPr>
        <w:t>Продукт занятия:</w:t>
      </w:r>
    </w:p>
    <w:p w:rsidR="000571A2" w:rsidRDefault="000571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62930" cy="8097520"/>
            <wp:effectExtent l="0" t="0" r="0" b="0"/>
            <wp:docPr id="1" name="Рисунок 1" descr="C:\Users\user\Desktop\конкурсы\соборы-С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ы\соборы-СПб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30" cy="80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1A2" w:rsidRDefault="000571A2">
      <w:pPr>
        <w:rPr>
          <w:rFonts w:ascii="Times New Roman" w:hAnsi="Times New Roman"/>
          <w:sz w:val="24"/>
          <w:szCs w:val="24"/>
        </w:rPr>
      </w:pPr>
    </w:p>
    <w:p w:rsidR="000571A2" w:rsidRDefault="000571A2">
      <w:pPr>
        <w:rPr>
          <w:rFonts w:ascii="Times New Roman" w:hAnsi="Times New Roman"/>
          <w:sz w:val="24"/>
          <w:szCs w:val="24"/>
        </w:rPr>
      </w:pPr>
    </w:p>
    <w:p w:rsidR="000571A2" w:rsidRDefault="000571A2">
      <w:pPr>
        <w:rPr>
          <w:rFonts w:ascii="Times New Roman" w:hAnsi="Times New Roman"/>
          <w:sz w:val="24"/>
          <w:szCs w:val="24"/>
        </w:rPr>
      </w:pPr>
    </w:p>
    <w:p w:rsidR="002609DC" w:rsidRPr="000571A2" w:rsidRDefault="00A17496">
      <w:pPr>
        <w:rPr>
          <w:rFonts w:ascii="Times New Roman" w:hAnsi="Times New Roman"/>
          <w:sz w:val="24"/>
          <w:szCs w:val="24"/>
        </w:rPr>
      </w:pPr>
      <w:r w:rsidRPr="000571A2">
        <w:rPr>
          <w:rFonts w:ascii="Times New Roman" w:hAnsi="Times New Roman"/>
          <w:sz w:val="24"/>
          <w:szCs w:val="24"/>
        </w:rPr>
        <w:t>Используемая литература:</w:t>
      </w:r>
    </w:p>
    <w:p w:rsidR="00A17496" w:rsidRPr="00692AA4" w:rsidRDefault="00A17496" w:rsidP="00A17496">
      <w:pPr>
        <w:shd w:val="clear" w:color="auto" w:fill="FFFFFF"/>
        <w:spacing w:before="100" w:beforeAutospacing="1" w:after="100" w:afterAutospacing="1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92AA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-  Википедия  «</w:t>
      </w:r>
      <w:hyperlink r:id="rId17" w:tgtFrame="_blank" w:history="1">
        <w:r w:rsidRPr="00692AA4">
          <w:rPr>
            <w:rStyle w:val="serp-urlitem"/>
            <w:rFonts w:ascii="Times New Roman" w:hAnsi="Times New Roman"/>
            <w:sz w:val="24"/>
            <w:szCs w:val="24"/>
          </w:rPr>
          <w:t>Храмы Санкт-Петербурга</w:t>
        </w:r>
      </w:hyperlink>
      <w:r w:rsidRPr="00692AA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Pr="00692AA4">
        <w:rPr>
          <w:rStyle w:val="serp-urlitem"/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hyperlink r:id="rId18" w:tgtFrame="_blank" w:history="1">
        <w:r w:rsidRPr="00692AA4">
          <w:rPr>
            <w:rStyle w:val="a6"/>
            <w:rFonts w:ascii="Times New Roman" w:hAnsi="Times New Roman"/>
            <w:color w:val="007700"/>
            <w:sz w:val="24"/>
            <w:szCs w:val="24"/>
            <w:shd w:val="clear" w:color="auto" w:fill="FFFFFF"/>
          </w:rPr>
          <w:t>u.wikipedia.org</w:t>
        </w:r>
      </w:hyperlink>
      <w:r w:rsidRPr="00692AA4">
        <w:rPr>
          <w:rStyle w:val="serp-urlmark"/>
          <w:rFonts w:ascii="Times New Roman" w:hAnsi="Times New Roman"/>
          <w:color w:val="007700"/>
          <w:sz w:val="24"/>
          <w:szCs w:val="24"/>
          <w:shd w:val="clear" w:color="auto" w:fill="FFFFFF"/>
        </w:rPr>
        <w:t>›</w:t>
      </w:r>
      <w:r w:rsidRPr="00692AA4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A17496" w:rsidRPr="00692AA4" w:rsidRDefault="00A17496" w:rsidP="00A17496">
      <w:pPr>
        <w:pStyle w:val="1"/>
        <w:shd w:val="clear" w:color="auto" w:fill="FFFFFF"/>
        <w:spacing w:before="0" w:beforeAutospacing="0" w:after="187" w:afterAutospacing="0" w:line="276" w:lineRule="auto"/>
        <w:rPr>
          <w:b w:val="0"/>
          <w:bCs w:val="0"/>
          <w:color w:val="1A171B"/>
          <w:sz w:val="24"/>
          <w:szCs w:val="24"/>
        </w:rPr>
      </w:pPr>
      <w:r w:rsidRPr="00692AA4">
        <w:rPr>
          <w:b w:val="0"/>
          <w:bCs w:val="0"/>
          <w:color w:val="1A171B"/>
          <w:sz w:val="24"/>
          <w:szCs w:val="24"/>
        </w:rPr>
        <w:t>-  Энциклопедия «10 знаменитых соборов Санкт-Петербурга».</w:t>
      </w:r>
    </w:p>
    <w:p w:rsidR="00A17496" w:rsidRPr="00692AA4" w:rsidRDefault="00A17496" w:rsidP="00A17496">
      <w:pPr>
        <w:pStyle w:val="1"/>
        <w:shd w:val="clear" w:color="auto" w:fill="FFFFFF"/>
        <w:spacing w:before="0" w:beforeAutospacing="0" w:after="187" w:afterAutospacing="0" w:line="276" w:lineRule="auto"/>
        <w:rPr>
          <w:b w:val="0"/>
          <w:bCs w:val="0"/>
          <w:color w:val="1A171B"/>
          <w:sz w:val="24"/>
          <w:szCs w:val="24"/>
        </w:rPr>
      </w:pPr>
      <w:r w:rsidRPr="00692AA4">
        <w:rPr>
          <w:b w:val="0"/>
          <w:bCs w:val="0"/>
          <w:color w:val="1A171B"/>
          <w:sz w:val="24"/>
          <w:szCs w:val="24"/>
        </w:rPr>
        <w:t xml:space="preserve">-   К.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Горбачевич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 xml:space="preserve">, Е.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Хабло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 xml:space="preserve"> «Почему так </w:t>
      </w:r>
      <w:proofErr w:type="gramStart"/>
      <w:r w:rsidRPr="00692AA4">
        <w:rPr>
          <w:b w:val="0"/>
          <w:bCs w:val="0"/>
          <w:color w:val="1A171B"/>
          <w:sz w:val="24"/>
          <w:szCs w:val="24"/>
        </w:rPr>
        <w:t>названы</w:t>
      </w:r>
      <w:proofErr w:type="gramEnd"/>
      <w:r w:rsidRPr="00692AA4">
        <w:rPr>
          <w:b w:val="0"/>
          <w:bCs w:val="0"/>
          <w:color w:val="1A171B"/>
          <w:sz w:val="24"/>
          <w:szCs w:val="24"/>
        </w:rPr>
        <w:t>».</w:t>
      </w:r>
    </w:p>
    <w:p w:rsidR="00A17496" w:rsidRPr="00692AA4" w:rsidRDefault="00A17496" w:rsidP="00A17496">
      <w:pPr>
        <w:ind w:right="-57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bCs/>
          <w:color w:val="1A171B"/>
          <w:sz w:val="24"/>
          <w:szCs w:val="24"/>
        </w:rPr>
        <w:t>-  П. Я Канн «Прогулки по Петербургу».</w:t>
      </w:r>
      <w:r w:rsidRPr="00692AA4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92AA4">
          <w:rPr>
            <w:rStyle w:val="a6"/>
            <w:rFonts w:ascii="Times New Roman" w:hAnsi="Times New Roman"/>
            <w:sz w:val="24"/>
            <w:szCs w:val="24"/>
          </w:rPr>
          <w:t>http://www.encspb.ru/</w:t>
        </w:r>
      </w:hyperlink>
    </w:p>
    <w:p w:rsidR="00A17496" w:rsidRPr="00692AA4" w:rsidRDefault="00A17496" w:rsidP="00A17496">
      <w:pPr>
        <w:ind w:right="-57"/>
        <w:rPr>
          <w:rFonts w:ascii="Times New Roman" w:hAnsi="Times New Roman"/>
          <w:sz w:val="24"/>
          <w:szCs w:val="24"/>
        </w:rPr>
      </w:pPr>
      <w:r w:rsidRPr="00692AA4">
        <w:rPr>
          <w:rFonts w:ascii="Times New Roman" w:hAnsi="Times New Roman"/>
          <w:sz w:val="24"/>
          <w:szCs w:val="24"/>
        </w:rPr>
        <w:t>-   «Санкт-Петербург. Энциклопедия».</w:t>
      </w:r>
    </w:p>
    <w:p w:rsidR="00A17496" w:rsidRPr="00692AA4" w:rsidRDefault="00A17496" w:rsidP="00A17496">
      <w:pPr>
        <w:pStyle w:val="1"/>
        <w:shd w:val="clear" w:color="auto" w:fill="FFFFFF"/>
        <w:spacing w:before="0" w:beforeAutospacing="0" w:after="187" w:afterAutospacing="0" w:line="276" w:lineRule="auto"/>
        <w:rPr>
          <w:b w:val="0"/>
          <w:bCs w:val="0"/>
          <w:color w:val="1A171B"/>
          <w:sz w:val="24"/>
          <w:szCs w:val="24"/>
        </w:rPr>
      </w:pPr>
      <w:r w:rsidRPr="00692AA4">
        <w:rPr>
          <w:b w:val="0"/>
          <w:bCs w:val="0"/>
          <w:color w:val="1A171B"/>
          <w:sz w:val="24"/>
          <w:szCs w:val="24"/>
        </w:rPr>
        <w:t xml:space="preserve">-  Л. И.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Шиф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 xml:space="preserve"> «Путешествие с Аликом и </w:t>
      </w:r>
      <w:proofErr w:type="spellStart"/>
      <w:r w:rsidRPr="00692AA4">
        <w:rPr>
          <w:b w:val="0"/>
          <w:bCs w:val="0"/>
          <w:color w:val="1A171B"/>
          <w:sz w:val="24"/>
          <w:szCs w:val="24"/>
        </w:rPr>
        <w:t>Гусариком</w:t>
      </w:r>
      <w:proofErr w:type="spellEnd"/>
      <w:r w:rsidRPr="00692AA4">
        <w:rPr>
          <w:b w:val="0"/>
          <w:bCs w:val="0"/>
          <w:color w:val="1A171B"/>
          <w:sz w:val="24"/>
          <w:szCs w:val="24"/>
        </w:rPr>
        <w:t>. Сказка – путеводитель».</w:t>
      </w:r>
    </w:p>
    <w:p w:rsidR="00A17496" w:rsidRDefault="00A17496">
      <w:pPr>
        <w:rPr>
          <w:rFonts w:ascii="Arial" w:hAnsi="Arial" w:cs="Arial"/>
          <w:sz w:val="24"/>
          <w:szCs w:val="24"/>
        </w:rPr>
      </w:pPr>
    </w:p>
    <w:p w:rsidR="00A17496" w:rsidRPr="00D76404" w:rsidRDefault="00A17496">
      <w:pPr>
        <w:rPr>
          <w:rFonts w:ascii="Arial" w:hAnsi="Arial" w:cs="Arial"/>
          <w:sz w:val="24"/>
          <w:szCs w:val="24"/>
        </w:rPr>
      </w:pPr>
    </w:p>
    <w:sectPr w:rsidR="00A17496" w:rsidRPr="00D76404" w:rsidSect="0026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F2"/>
    <w:multiLevelType w:val="hybridMultilevel"/>
    <w:tmpl w:val="EBCC81A4"/>
    <w:lvl w:ilvl="0" w:tplc="6CA67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3E63"/>
    <w:multiLevelType w:val="hybridMultilevel"/>
    <w:tmpl w:val="FDC87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22A9"/>
    <w:multiLevelType w:val="hybridMultilevel"/>
    <w:tmpl w:val="D404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3116F"/>
    <w:multiLevelType w:val="hybridMultilevel"/>
    <w:tmpl w:val="9F08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A6D86"/>
    <w:multiLevelType w:val="multilevel"/>
    <w:tmpl w:val="15B89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F6E61"/>
    <w:multiLevelType w:val="hybridMultilevel"/>
    <w:tmpl w:val="619C2B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F33CF8"/>
    <w:multiLevelType w:val="hybridMultilevel"/>
    <w:tmpl w:val="0F4E909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6D2C49"/>
    <w:multiLevelType w:val="hybridMultilevel"/>
    <w:tmpl w:val="6A9E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D49AB"/>
    <w:multiLevelType w:val="hybridMultilevel"/>
    <w:tmpl w:val="E0BADEB8"/>
    <w:lvl w:ilvl="0" w:tplc="6CA67F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FD5BB1"/>
    <w:multiLevelType w:val="multilevel"/>
    <w:tmpl w:val="C3A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4728FD"/>
    <w:multiLevelType w:val="hybridMultilevel"/>
    <w:tmpl w:val="5DC84D28"/>
    <w:lvl w:ilvl="0" w:tplc="6CA67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C4C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60E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86F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6865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D0F7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0B6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A636C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4D8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26083"/>
    <w:multiLevelType w:val="hybridMultilevel"/>
    <w:tmpl w:val="98CA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1E75"/>
    <w:rsid w:val="00004943"/>
    <w:rsid w:val="00047341"/>
    <w:rsid w:val="0005115D"/>
    <w:rsid w:val="0005538B"/>
    <w:rsid w:val="000571A2"/>
    <w:rsid w:val="00061583"/>
    <w:rsid w:val="00090F1D"/>
    <w:rsid w:val="000B0858"/>
    <w:rsid w:val="000C5432"/>
    <w:rsid w:val="000F3D75"/>
    <w:rsid w:val="00145A90"/>
    <w:rsid w:val="001543EF"/>
    <w:rsid w:val="00184EAF"/>
    <w:rsid w:val="0018509B"/>
    <w:rsid w:val="001A6064"/>
    <w:rsid w:val="001D3855"/>
    <w:rsid w:val="001E28DA"/>
    <w:rsid w:val="0020025D"/>
    <w:rsid w:val="00205517"/>
    <w:rsid w:val="00257CDD"/>
    <w:rsid w:val="002609DC"/>
    <w:rsid w:val="002C203B"/>
    <w:rsid w:val="002C70A7"/>
    <w:rsid w:val="002D068C"/>
    <w:rsid w:val="002E7B5F"/>
    <w:rsid w:val="00332076"/>
    <w:rsid w:val="00372319"/>
    <w:rsid w:val="003B6827"/>
    <w:rsid w:val="003C4A75"/>
    <w:rsid w:val="00433A34"/>
    <w:rsid w:val="004816A6"/>
    <w:rsid w:val="00487B1C"/>
    <w:rsid w:val="004E1DD3"/>
    <w:rsid w:val="004E2EEB"/>
    <w:rsid w:val="004F051F"/>
    <w:rsid w:val="00500C50"/>
    <w:rsid w:val="00570627"/>
    <w:rsid w:val="005B730C"/>
    <w:rsid w:val="0063030A"/>
    <w:rsid w:val="00692AA4"/>
    <w:rsid w:val="00694EED"/>
    <w:rsid w:val="006963D6"/>
    <w:rsid w:val="006A73EA"/>
    <w:rsid w:val="0070365E"/>
    <w:rsid w:val="00721D64"/>
    <w:rsid w:val="007716EE"/>
    <w:rsid w:val="007C2C10"/>
    <w:rsid w:val="007D1775"/>
    <w:rsid w:val="007E5643"/>
    <w:rsid w:val="00813A92"/>
    <w:rsid w:val="0083224E"/>
    <w:rsid w:val="00833272"/>
    <w:rsid w:val="008A144D"/>
    <w:rsid w:val="008A4449"/>
    <w:rsid w:val="008F315F"/>
    <w:rsid w:val="00933256"/>
    <w:rsid w:val="00947532"/>
    <w:rsid w:val="009F2F08"/>
    <w:rsid w:val="009F5B93"/>
    <w:rsid w:val="00A17496"/>
    <w:rsid w:val="00A35437"/>
    <w:rsid w:val="00A361A6"/>
    <w:rsid w:val="00A367E8"/>
    <w:rsid w:val="00A4601E"/>
    <w:rsid w:val="00A51859"/>
    <w:rsid w:val="00A83E79"/>
    <w:rsid w:val="00A942C2"/>
    <w:rsid w:val="00AF0315"/>
    <w:rsid w:val="00AF09B6"/>
    <w:rsid w:val="00B24A9F"/>
    <w:rsid w:val="00B2702A"/>
    <w:rsid w:val="00B40574"/>
    <w:rsid w:val="00B960FA"/>
    <w:rsid w:val="00BB7551"/>
    <w:rsid w:val="00BC1E75"/>
    <w:rsid w:val="00BC3F66"/>
    <w:rsid w:val="00BD5F09"/>
    <w:rsid w:val="00C16EDC"/>
    <w:rsid w:val="00C20FF7"/>
    <w:rsid w:val="00C67B39"/>
    <w:rsid w:val="00C80D8A"/>
    <w:rsid w:val="00C961C5"/>
    <w:rsid w:val="00CC1B68"/>
    <w:rsid w:val="00CC7A00"/>
    <w:rsid w:val="00D001E9"/>
    <w:rsid w:val="00D0077E"/>
    <w:rsid w:val="00D03587"/>
    <w:rsid w:val="00D16452"/>
    <w:rsid w:val="00D314BB"/>
    <w:rsid w:val="00D55264"/>
    <w:rsid w:val="00D76404"/>
    <w:rsid w:val="00D96EA2"/>
    <w:rsid w:val="00DC5D05"/>
    <w:rsid w:val="00E17DAF"/>
    <w:rsid w:val="00E56E7F"/>
    <w:rsid w:val="00E60BB2"/>
    <w:rsid w:val="00E94899"/>
    <w:rsid w:val="00E973A5"/>
    <w:rsid w:val="00EB06AA"/>
    <w:rsid w:val="00ED7A7F"/>
    <w:rsid w:val="00F47361"/>
    <w:rsid w:val="00F52CBC"/>
    <w:rsid w:val="00F642DA"/>
    <w:rsid w:val="00F649F8"/>
    <w:rsid w:val="00F72E75"/>
    <w:rsid w:val="00F8669A"/>
    <w:rsid w:val="00FA5262"/>
    <w:rsid w:val="00FD572A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7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5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1D64"/>
    <w:rPr>
      <w:i/>
      <w:iCs/>
    </w:rPr>
  </w:style>
  <w:style w:type="character" w:customStyle="1" w:styleId="apple-converted-space">
    <w:name w:val="apple-converted-space"/>
    <w:basedOn w:val="a0"/>
    <w:rsid w:val="00721D64"/>
  </w:style>
  <w:style w:type="paragraph" w:customStyle="1" w:styleId="Standard">
    <w:name w:val="Standard"/>
    <w:rsid w:val="00257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FE4641"/>
    <w:pPr>
      <w:ind w:left="720"/>
      <w:contextualSpacing/>
    </w:pPr>
  </w:style>
  <w:style w:type="paragraph" w:customStyle="1" w:styleId="c1">
    <w:name w:val="c1"/>
    <w:basedOn w:val="a"/>
    <w:rsid w:val="00154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1543EF"/>
  </w:style>
  <w:style w:type="character" w:customStyle="1" w:styleId="c3">
    <w:name w:val="c3"/>
    <w:basedOn w:val="a0"/>
    <w:rsid w:val="001543EF"/>
  </w:style>
  <w:style w:type="character" w:styleId="a6">
    <w:name w:val="Hyperlink"/>
    <w:basedOn w:val="a0"/>
    <w:uiPriority w:val="99"/>
    <w:unhideWhenUsed/>
    <w:rsid w:val="001543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5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rp-urlitem">
    <w:name w:val="serp-url__item"/>
    <w:basedOn w:val="a0"/>
    <w:rsid w:val="00090F1D"/>
  </w:style>
  <w:style w:type="character" w:customStyle="1" w:styleId="serp-urlmark">
    <w:name w:val="serp-url__mark"/>
    <w:basedOn w:val="a0"/>
    <w:rsid w:val="00090F1D"/>
  </w:style>
  <w:style w:type="paragraph" w:customStyle="1" w:styleId="11">
    <w:name w:val="Абзац списка1"/>
    <w:basedOn w:val="a"/>
    <w:rsid w:val="00692AA4"/>
    <w:pPr>
      <w:ind w:left="720"/>
    </w:pPr>
    <w:rPr>
      <w:rFonts w:eastAsia="Times New Roman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1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961.Q4Aqg_thH2I14TqwGPa_NgmwJ5BsM19uBgfaXcS7t82rq1bx7-R_XoCahqU41mbGGmXbh5ZlBaV8FuTie5NanuqcA6k5BvcDE29kjU8pkdDc2By14u3hWRQybD9sADwb.569473ea1fc664da103239d8cc53f8618cbeea5c&amp;uuid=&amp;state=PEtFfuTeVD4jaxywoSUvtNlVVIL6S3yQb4iND2fUWLGvv-j8lMFOwWQCPV_EQqt8&amp;data=UlNrNmk5WktYejY4cHFySjRXSWhXQzdLY3hSTVNzV2ZCVXgzZzFIWmJXenZzcWVyWFlYWkdyb1UtUkxCS0pBNmxMM1RZUWNqSkZObnBMTlFjajRkZ21lX0lqc0NnSnJITEVUNFY1VWdXQjQ&amp;b64e=2&amp;sign=a36ba01d2e91d75f92a4e7a005af51ea&amp;keyno=0&amp;cst=AiuY0DBWFJ5fN_r-AEszk8UJgEXhFCjFuros88SwIRsU0pg0O5qNdYPF-_29QB2wD3gVqHrkbp75LT4e4wsyR-Zc_7a4_ag0J1jLqMldHCWvms3Wj4Az-uyRci-7lv5SffD04_nRw_eNmX2g8jsCQsxelnnmIIPGoH5aPFnvqKFLMlAN59vlo9JO6A2rDOK_MBW75_gZW20&amp;ref=orjY4mGPRjk5boDnW0uvlrrd71vZw9kpebiEb48LBRFE5xLY8-7HvN8uqFZzoch4_V7GIkbR10-stpAz6HhLIrdwL7qJdkLKJFyJAgq4WbmAQsQ_zu0BgImQxkDvyJnOHxl6YX12rgXMtedTNFsXWjdbiu09udBx8O9EnH6ZDWE2JRrbCIAy910eVkWAqKJQb6yPvNK6LuhtcXktvJcPaKxGpUtk62HOKtXJ0mP-ztBixNjlfazs1WHgHRkkjNtDEQ5wqW_0_yhKDq0QD38W9zgsGbts0c9V5s-f5syIy4fc0MH8MkMrVOLXnXfo-CbUi_FldLe_5K2oHk6Le2h-8822m7rXziuWSB5PrFvfwNcyWuXjQWUwVsHOoZUPIChg&amp;l10n=ru&amp;cts=1455179045154&amp;mc=3.8497446052059776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yandex.ru/clck/jsredir?from=yandex.ru%3Bsearch%2F%3Bweb%3B%3B&amp;text=&amp;etext=961.Q4Aqg_thH2I14TqwGPa_NgmwJ5BsM19uBgfaXcS7t82rq1bx7-R_XoCahqU41mbGGmXbh5ZlBaV8FuTie5NanuqcA6k5BvcDE29kjU8pkdDc2By14u3hWRQybD9sADwb.569473ea1fc664da103239d8cc53f8618cbeea5c&amp;uuid=&amp;state=PEtFfuTeVD4jaxywoSUvtNlVVIL6S3yQb4iND2fUWLGvv-j8lMFOwWQCPV_EQqt8&amp;data=UlNrNmk5WktYejY4cHFySjRXSWhXQzdLY3hSTVNzV2ZCVXgzZzFIWmJXenZzcWVyWFlYWkdyb1UtUkxCS0pBNmxMM1RZUWNqSkZObnBMTlFjajRkZ21lX0lqc0NnSnJITEVUNFY1VWdXQjQ&amp;b64e=2&amp;sign=a36ba01d2e91d75f92a4e7a005af51ea&amp;keyno=0&amp;cst=AiuY0DBWFJ5fN_r-AEszk8UJgEXhFCjFuros88SwIRsU0pg0O5qNdYPF-_29QB2wD3gVqHrkbp75LT4e4wsyR-Zc_7a4_ag0J1jLqMldHCWvms3Wj4Az-uyRci-7lv5SffD04_nRw_eNmX2g8jsCQsxelnnmIIPGoH5aPFnvqKFLMlAN59vlo9JO6A2rDOK_MBW75_gZW20&amp;ref=orjY4mGPRjk5boDnW0uvlrrd71vZw9kpebiEb48LBRFE5xLY8-7HvN8uqFZzoch4_V7GIkbR10-stpAz6HhLIrdwL7qJdkLKJFyJAgq4WbmAQsQ_zu0BgImQxkDvyJnOHxl6YX12rgXMtedTNFsXWjdbiu09udBx8O9EnH6ZDWE2JRrbCIAy910eVkWAqKJQb6yPvNK6LuhtcXktvJcPaKxGpUtk62HOKtXJ0mP-ztBixNjlfazs1WHgHRkkjNtDEQ5wqW_0_yhKDq0QD38W9zgsGbts0c9V5s-f5syIy4fc0MH8MkMrVOLXnXfo-CbUi_FldLe_5K2oHk6Le2h-8822m7rXziuWSB5PrFvfwNcyWuXjQWUwVsHOoZUPIChg&amp;l10n=ru&amp;cts=1455179045154&amp;mc=3.8497446052059776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yandex.ru/clck/jsredir?from=yandex.ru%3Bsearch%2F%3Bweb%3B%3B&amp;text=&amp;etext=961.Q4Aqg_thH2I14TqwGPa_NgmwJ5BsM19uBgfaXcS7t82rq1bx7-R_XoCahqU41mbGGmXbh5ZlBaV8FuTie5NanuqcA6k5BvcDE29kjU8pkdDc2By14u3hWRQybD9sADwb.569473ea1fc664da103239d8cc53f8618cbeea5c&amp;uuid=&amp;state=PEtFfuTeVD4jaxywoSUvtNlVVIL6S3yQb4iND2fUWLGvv-j8lMFOwWQCPV_EQqt8&amp;data=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&amp;b64e=2&amp;sign=62fe95ab7f94a16ff4c990184c9145cc&amp;keyno=0&amp;cst=AiuY0DBWFJ5fN_r-AEszk8UJgEXhFCjFuros88SwIRsU0pg0O5qNdYPF-_29QB2wD3gVqHrkbp75LT4e4wsyR-Zc_7a4_ag0J1jLqMldHCWvms3Wj4Az-uyRci-7lv5SffD04_nRw_eNmX2g8jsCQsxelnnmIIPGoH5aPFnvqKFLMlAN59vlo9JO6A2rDOK_MBW75_gZW20&amp;ref=orjY4mGPRjk5boDnW0uvlrrd71vZw9kpebiEb48LBRFE5xLY8-7HvN8uqFZzoch4_V7GIkbR10-stpAz6HhLIrdwL7qJdkLKJFyJAgq4WbmAQsQ_zu0BgImQxkDvyJnOHxl6YX12rgXMtedTNFsXWjdbiu09udBx8O9EnH6ZDWE2JRrbCIAy910eVkWAqKJQb6yPvNK6LuhtcXktvJcPaKxGpUtk62HOKtXJ0mP-ztBixNjlfazs1WHgHRkkjNtDEQ5wqW_0_yhKDq0QD38W9zgsGbts0c9V5s-f5syIy4fc0MH8MkMrVOLXnXfo-CbUi_FldLe_5K2oHk6Le2h-8822m7rXziuWSB5PrFvfwNcyWuXjQWUwVsHOoZUPIChg&amp;l10n=ru&amp;cts=1455179065216&amp;mc=3.8322573596156615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yandex.ru/clck/jsredir?from=yandex.ru%3Bsearch%2F%3Bweb%3B%3B&amp;text=&amp;etext=961.Q4Aqg_thH2I14TqwGPa_NgmwJ5BsM19uBgfaXcS7t82rq1bx7-R_XoCahqU41mbGGmXbh5ZlBaV8FuTie5NanuqcA6k5BvcDE29kjU8pkdDc2By14u3hWRQybD9sADwb.569473ea1fc664da103239d8cc53f8618cbeea5c&amp;uuid=&amp;state=PEtFfuTeVD4jaxywoSUvtNlVVIL6S3yQb4iND2fUWLGvv-j8lMFOwWQCPV_EQqt8&amp;data=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&amp;b64e=2&amp;sign=62fe95ab7f94a16ff4c990184c9145cc&amp;keyno=0&amp;cst=AiuY0DBWFJ5fN_r-AEszk8UJgEXhFCjFuros88SwIRsU0pg0O5qNdYPF-_29QB2wD3gVqHrkbp75LT4e4wsyR-Zc_7a4_ag0J1jLqMldHCWvms3Wj4Az-uyRci-7lv5SffD04_nRw_eNmX2g8jsCQsxelnnmIIPGoH5aPFnvqKFLMlAN59vlo9JO6A2rDOK_MBW75_gZW20&amp;ref=orjY4mGPRjk5boDnW0uvlrrd71vZw9kpebiEb48LBRFE5xLY8-7HvN8uqFZzoch4_V7GIkbR10-stpAz6HhLIrdwL7qJdkLKJFyJAgq4WbmAQsQ_zu0BgImQxkDvyJnOHxl6YX12rgXMtedTNFsXWjdbiu09udBx8O9EnH6ZDWE2JRrbCIAy910eVkWAqKJQb6yPvNK6LuhtcXktvJcPaKxGpUtk62HOKtXJ0mP-ztBixNjlfazs1WHgHRkkjNtDEQ5wqW_0_yhKDq0QD38W9zgsGbts0c9V5s-f5syIy4fc0MH8MkMrVOLXnXfo-CbUi_FldLe_5K2oHk6Le2h-8822m7rXziuWSB5PrFvfwNcyWuXjQWUwVsHOoZUPIChg&amp;l10n=ru&amp;cts=1455179065216&amp;mc=3.8322573596156615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lov.ru/txt/t165.ht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yperlink" Target="http://www.enc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cspb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8</Pages>
  <Words>2251</Words>
  <Characters>12835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- Тютчев Фёдор Иванович  «Глядел я, стоя над Невой»;</vt:lpstr>
      <vt:lpstr>-  Википедия  «Храмы Санкт-Петербурга»    u.wikipedia.org› </vt:lpstr>
      <vt:lpstr>-  Энциклопедия «10 знаменитых соборов Санкт-Петербурга».</vt:lpstr>
      <vt:lpstr>-  Н. П. Анциферов «Душа Петербурга» (отрывки).</vt:lpstr>
      <vt:lpstr>-   К. Горбачевич, Е. Хабло «Почему так названы».</vt:lpstr>
      <vt:lpstr>-  Л. И. Шиф «Путешествие с Аликом и Гусариком. Сказка – путеводитель».</vt:lpstr>
      <vt:lpstr>-  Википедия  «Храмы Санкт-Петербурга»    u.wikipedia.org› </vt:lpstr>
      <vt:lpstr>-  Энциклопедия «10 знаменитых соборов Санкт-Петербурга».</vt:lpstr>
      <vt:lpstr>-   К. Горбачевич, Е. Хабло «Почему так названы».</vt:lpstr>
      <vt:lpstr>-  Л. И. Шиф «Путешествие с Аликом и Гусариком. Сказка – путеводитель».</vt:lpstr>
    </vt:vector>
  </TitlesOfParts>
  <Company>USNCOMPUTERS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Group3</cp:lastModifiedBy>
  <cp:revision>29</cp:revision>
  <dcterms:created xsi:type="dcterms:W3CDTF">2014-11-03T18:13:00Z</dcterms:created>
  <dcterms:modified xsi:type="dcterms:W3CDTF">2023-12-27T13:54:00Z</dcterms:modified>
</cp:coreProperties>
</file>