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8" w:rsidRPr="00C20728" w:rsidRDefault="00016D08" w:rsidP="00016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20728">
        <w:rPr>
          <w:rFonts w:ascii="Times New Roman" w:hAnsi="Times New Roman" w:cs="Times New Roman"/>
          <w:b/>
          <w:sz w:val="24"/>
          <w:szCs w:val="24"/>
        </w:rPr>
        <w:t>униципальное казенное дошкольное образовательное учреждение</w:t>
      </w:r>
    </w:p>
    <w:p w:rsidR="00016D08" w:rsidRDefault="00016D08" w:rsidP="00016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28">
        <w:rPr>
          <w:rFonts w:ascii="Times New Roman" w:hAnsi="Times New Roman" w:cs="Times New Roman"/>
          <w:b/>
          <w:sz w:val="24"/>
          <w:szCs w:val="24"/>
        </w:rPr>
        <w:t>«Детский сад № 17»</w:t>
      </w:r>
    </w:p>
    <w:p w:rsidR="00016D08" w:rsidRDefault="00016D08" w:rsidP="00016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016D08" w:rsidRPr="00C70512" w:rsidRDefault="00016D08" w:rsidP="00016D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0512">
        <w:rPr>
          <w:rFonts w:ascii="Times New Roman" w:hAnsi="Times New Roman" w:cs="Times New Roman"/>
          <w:sz w:val="18"/>
          <w:szCs w:val="18"/>
        </w:rPr>
        <w:t>456592, челябинская область, п. Красногорский, ул. Лермонтова, 27</w:t>
      </w:r>
    </w:p>
    <w:p w:rsidR="00016D08" w:rsidRPr="00C70512" w:rsidRDefault="00016D08" w:rsidP="00016D08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70512">
        <w:rPr>
          <w:rFonts w:ascii="Times New Roman" w:hAnsi="Times New Roman" w:cs="Times New Roman"/>
          <w:sz w:val="18"/>
          <w:szCs w:val="18"/>
        </w:rPr>
        <w:t xml:space="preserve">Телефон 7-06-96, </w:t>
      </w:r>
      <w:r w:rsidRPr="00C7051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0512">
        <w:rPr>
          <w:rFonts w:ascii="Times New Roman" w:hAnsi="Times New Roman" w:cs="Times New Roman"/>
          <w:sz w:val="18"/>
          <w:szCs w:val="18"/>
        </w:rPr>
        <w:t>-</w:t>
      </w:r>
      <w:r w:rsidRPr="00C7051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0512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nikiforova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</w:rPr>
          <w:t>-1968@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bk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16D08" w:rsidRPr="00C70512" w:rsidRDefault="00016D08" w:rsidP="00016D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0512">
        <w:rPr>
          <w:rFonts w:ascii="Times New Roman" w:hAnsi="Times New Roman" w:cs="Times New Roman"/>
          <w:sz w:val="18"/>
          <w:szCs w:val="18"/>
        </w:rPr>
        <w:t>ИНН 74120111501, КПП 743001001</w:t>
      </w:r>
    </w:p>
    <w:p w:rsidR="00016D08" w:rsidRDefault="00016D08" w:rsidP="00016D08">
      <w:pPr>
        <w:rPr>
          <w:rFonts w:ascii="Times New Roman" w:hAnsi="Times New Roman" w:cs="Times New Roman"/>
          <w:sz w:val="28"/>
          <w:szCs w:val="28"/>
        </w:rPr>
      </w:pPr>
    </w:p>
    <w:p w:rsidR="00016D08" w:rsidRDefault="00016D08" w:rsidP="00016D08">
      <w:pPr>
        <w:rPr>
          <w:rFonts w:ascii="Times New Roman" w:hAnsi="Times New Roman" w:cs="Times New Roman"/>
          <w:sz w:val="28"/>
          <w:szCs w:val="28"/>
        </w:rPr>
      </w:pPr>
    </w:p>
    <w:p w:rsidR="00016D08" w:rsidRDefault="00016D08" w:rsidP="00016D08">
      <w:pPr>
        <w:rPr>
          <w:rFonts w:ascii="Times New Roman" w:hAnsi="Times New Roman" w:cs="Times New Roman"/>
          <w:sz w:val="28"/>
          <w:szCs w:val="28"/>
        </w:rPr>
      </w:pPr>
    </w:p>
    <w:p w:rsidR="00016D08" w:rsidRDefault="00016D08" w:rsidP="00016D08">
      <w:pPr>
        <w:rPr>
          <w:rFonts w:ascii="Times New Roman" w:hAnsi="Times New Roman" w:cs="Times New Roman"/>
          <w:sz w:val="28"/>
          <w:szCs w:val="28"/>
        </w:rPr>
      </w:pPr>
    </w:p>
    <w:p w:rsidR="00016D08" w:rsidRPr="007920A5" w:rsidRDefault="00016D08" w:rsidP="00016D0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20A5">
        <w:rPr>
          <w:rFonts w:ascii="Times New Roman" w:hAnsi="Times New Roman" w:cs="Times New Roman"/>
          <w:b/>
          <w:sz w:val="52"/>
          <w:szCs w:val="52"/>
        </w:rPr>
        <w:t xml:space="preserve">Отчет по мониторингу детского развития  </w:t>
      </w:r>
    </w:p>
    <w:p w:rsidR="00016D08" w:rsidRPr="007920A5" w:rsidRDefault="00016D08" w:rsidP="00016D0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первой младшей группе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Любознайки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016D08" w:rsidRPr="007920A5" w:rsidRDefault="00016D08" w:rsidP="00016D0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 – 2023</w:t>
      </w:r>
      <w:r w:rsidRPr="007920A5">
        <w:rPr>
          <w:rFonts w:ascii="Times New Roman" w:hAnsi="Times New Roman" w:cs="Times New Roman"/>
          <w:b/>
          <w:sz w:val="52"/>
          <w:szCs w:val="52"/>
        </w:rPr>
        <w:t xml:space="preserve"> гг.</w:t>
      </w:r>
    </w:p>
    <w:p w:rsidR="00016D08" w:rsidRPr="00185E1A" w:rsidRDefault="00016D08" w:rsidP="00016D0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6D08" w:rsidRDefault="00016D08" w:rsidP="00016D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D08" w:rsidRDefault="00016D08" w:rsidP="00016D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D08" w:rsidRDefault="00016D08" w:rsidP="00016D08">
      <w:pPr>
        <w:rPr>
          <w:rFonts w:ascii="Times New Roman" w:hAnsi="Times New Roman" w:cs="Times New Roman"/>
          <w:sz w:val="32"/>
          <w:szCs w:val="32"/>
        </w:rPr>
      </w:pPr>
    </w:p>
    <w:p w:rsidR="00016D08" w:rsidRDefault="00016D08" w:rsidP="00016D08">
      <w:pPr>
        <w:rPr>
          <w:rFonts w:ascii="Times New Roman" w:hAnsi="Times New Roman" w:cs="Times New Roman"/>
          <w:sz w:val="32"/>
          <w:szCs w:val="32"/>
        </w:rPr>
      </w:pPr>
    </w:p>
    <w:p w:rsidR="00016D08" w:rsidRPr="00C70512" w:rsidRDefault="00336738" w:rsidP="0001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1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D08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="00016D08">
        <w:rPr>
          <w:rFonts w:ascii="Times New Roman" w:hAnsi="Times New Roman" w:cs="Times New Roman"/>
          <w:sz w:val="28"/>
          <w:szCs w:val="28"/>
        </w:rPr>
        <w:t xml:space="preserve">. кв. </w:t>
      </w:r>
      <w:r w:rsidR="00016D08" w:rsidRPr="00C70512">
        <w:rPr>
          <w:rFonts w:ascii="Times New Roman" w:hAnsi="Times New Roman" w:cs="Times New Roman"/>
          <w:sz w:val="28"/>
          <w:szCs w:val="28"/>
        </w:rPr>
        <w:t>категории:</w:t>
      </w:r>
    </w:p>
    <w:p w:rsidR="00016D08" w:rsidRDefault="00016D08" w:rsidP="0001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0512">
        <w:rPr>
          <w:rFonts w:ascii="Times New Roman" w:hAnsi="Times New Roman" w:cs="Times New Roman"/>
          <w:sz w:val="28"/>
          <w:szCs w:val="28"/>
        </w:rPr>
        <w:t>Чинькова</w:t>
      </w:r>
      <w:proofErr w:type="spellEnd"/>
      <w:r w:rsidRPr="00C70512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336738" w:rsidRPr="00C70512" w:rsidRDefault="00336738" w:rsidP="0001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Кобзева О.В.</w:t>
      </w:r>
    </w:p>
    <w:p w:rsidR="00016D08" w:rsidRDefault="00016D08" w:rsidP="0001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D08" w:rsidRDefault="00016D08" w:rsidP="0001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D08" w:rsidRPr="00C70512" w:rsidRDefault="00016D08" w:rsidP="0001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D08" w:rsidRDefault="00016D08" w:rsidP="00016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12">
        <w:rPr>
          <w:rFonts w:ascii="Times New Roman" w:hAnsi="Times New Roman" w:cs="Times New Roman"/>
          <w:sz w:val="24"/>
          <w:szCs w:val="24"/>
        </w:rPr>
        <w:t xml:space="preserve">п. Красногорский, </w:t>
      </w:r>
    </w:p>
    <w:p w:rsidR="00016D08" w:rsidRDefault="00016D08" w:rsidP="00016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5C48E0" w:rsidRDefault="005C48E0"/>
    <w:p w:rsidR="00044BF7" w:rsidRDefault="00044BF7"/>
    <w:p w:rsidR="00016D08" w:rsidRPr="00B354F9" w:rsidRDefault="00016D08" w:rsidP="0001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4F9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:rsidR="00016D08" w:rsidRPr="00B354F9" w:rsidRDefault="00016D08" w:rsidP="00016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9">
        <w:rPr>
          <w:rFonts w:ascii="Times New Roman" w:hAnsi="Times New Roman" w:cs="Times New Roman"/>
          <w:b/>
          <w:sz w:val="28"/>
          <w:szCs w:val="28"/>
        </w:rPr>
        <w:t xml:space="preserve">на начало учебного года 2022 – 2023 </w:t>
      </w:r>
    </w:p>
    <w:p w:rsidR="00016D08" w:rsidRPr="00B354F9" w:rsidRDefault="00016D08" w:rsidP="00016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016D08" w:rsidRPr="00B354F9" w:rsidRDefault="00016D08" w:rsidP="00A406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4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начало учебного года списочный состав </w:t>
      </w:r>
      <w:r w:rsidRPr="00B354F9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группы 12 человек</w:t>
      </w:r>
      <w:r w:rsidRPr="00B354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6 </w:t>
      </w:r>
      <w:r w:rsidR="00A406C0" w:rsidRPr="00B354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девочек,</w:t>
      </w:r>
      <w:r w:rsidRPr="00B354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6 мальчиков.  Педагогическая диагностика проводилась в сентябре 2022 года. Обследование прошли 12 детей, что составляет 100% от общего количества детей.</w:t>
      </w:r>
    </w:p>
    <w:p w:rsidR="00A406C0" w:rsidRPr="00B354F9" w:rsidRDefault="00A406C0" w:rsidP="00A406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D08" w:rsidRPr="00B354F9" w:rsidRDefault="00016D08" w:rsidP="00016D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9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«Познавательное развитие»</w:t>
      </w:r>
    </w:p>
    <w:p w:rsidR="00016D08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7" name="Рисунок 7" descr="E:\Users\Пользователь\Desktop\познаватель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Пользователь\Desktop\познаватель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BD" w:rsidRDefault="00747BBD" w:rsidP="004419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BBD" w:rsidRDefault="00747BBD" w:rsidP="004419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19CB" w:rsidRPr="00747BBD" w:rsidRDefault="007F1851" w:rsidP="004419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7BB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419CB" w:rsidRPr="00747BBD">
        <w:rPr>
          <w:rFonts w:ascii="Times New Roman" w:hAnsi="Times New Roman" w:cs="Times New Roman"/>
          <w:color w:val="000000" w:themeColor="text1"/>
          <w:sz w:val="26"/>
          <w:szCs w:val="26"/>
        </w:rPr>
        <w:t>ровень освоения программы</w:t>
      </w:r>
      <w:r w:rsidR="00747BBD" w:rsidRPr="00747B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4 детей, что составляет 29,76</w:t>
      </w:r>
      <w:r w:rsidR="004419CB" w:rsidRPr="00747B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Дети различают и называют основные цвета, параметры величины; владеют элементарными навыками ориентировки в пространстве (группы, участка детского сада); владеют элементарными навыками сравнения групп предметов (один – много); </w:t>
      </w:r>
      <w:r w:rsidR="004419CB" w:rsidRPr="00747B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имеют представления о живой природе: животный мир: домашние животные и их детеныши, животные леса, </w:t>
      </w:r>
      <w:r w:rsidR="004419CB" w:rsidRPr="00747BBD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особенностях их внешнего вида; проявляют интерес к незнакомым предметам и явлениям; имеют представления о предметах ближайшего окружения, их назначении, признаках.</w:t>
      </w:r>
    </w:p>
    <w:p w:rsidR="00B96AC2" w:rsidRPr="00747BBD" w:rsidRDefault="008017A2" w:rsidP="007F18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Не освоение</w:t>
      </w:r>
      <w:r w:rsidR="00747BBD" w:rsidRPr="00747BBD">
        <w:rPr>
          <w:rFonts w:ascii="Times New Roman" w:hAnsi="Times New Roman" w:cs="Times New Roman"/>
          <w:sz w:val="26"/>
          <w:szCs w:val="26"/>
        </w:rPr>
        <w:t xml:space="preserve"> программы у 8 детей, это 70,24</w:t>
      </w:r>
      <w:r w:rsidR="007F1851" w:rsidRPr="00747BBD">
        <w:rPr>
          <w:rFonts w:ascii="Times New Roman" w:hAnsi="Times New Roman" w:cs="Times New Roman"/>
          <w:sz w:val="26"/>
          <w:szCs w:val="26"/>
        </w:rPr>
        <w:t>% - д</w:t>
      </w:r>
      <w:r w:rsidR="005861FD" w:rsidRPr="00747BBD">
        <w:rPr>
          <w:rFonts w:ascii="Times New Roman" w:hAnsi="Times New Roman" w:cs="Times New Roman"/>
          <w:sz w:val="26"/>
          <w:szCs w:val="26"/>
        </w:rPr>
        <w:t>ети</w:t>
      </w:r>
      <w:r w:rsidR="005861FD" w:rsidRPr="00747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умеют управлять своим восприятием, не могут самостоятельно анализировать тот или иной предмет;</w:t>
      </w:r>
      <w:r w:rsidR="00B354F9" w:rsidRPr="00747B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знают основные цвета;</w:t>
      </w:r>
      <w:r w:rsidR="004419CB" w:rsidRPr="00747BBD">
        <w:rPr>
          <w:rFonts w:ascii="Times New Roman" w:hAnsi="Times New Roman" w:cs="Times New Roman"/>
          <w:sz w:val="26"/>
          <w:szCs w:val="26"/>
        </w:rPr>
        <w:t xml:space="preserve">имеют затруднения в использовании </w:t>
      </w:r>
      <w:r w:rsidR="005861FD" w:rsidRPr="00747BBD">
        <w:rPr>
          <w:rFonts w:ascii="Times New Roman" w:hAnsi="Times New Roman" w:cs="Times New Roman"/>
          <w:sz w:val="26"/>
          <w:szCs w:val="26"/>
        </w:rPr>
        <w:t xml:space="preserve">предметы </w:t>
      </w:r>
      <w:r w:rsidR="00B354F9" w:rsidRPr="00747BBD">
        <w:rPr>
          <w:rFonts w:ascii="Times New Roman" w:hAnsi="Times New Roman" w:cs="Times New Roman"/>
          <w:sz w:val="26"/>
          <w:szCs w:val="26"/>
        </w:rPr>
        <w:t>–</w:t>
      </w:r>
      <w:r w:rsidR="005861FD" w:rsidRPr="00747BBD">
        <w:rPr>
          <w:rFonts w:ascii="Times New Roman" w:hAnsi="Times New Roman" w:cs="Times New Roman"/>
          <w:sz w:val="26"/>
          <w:szCs w:val="26"/>
        </w:rPr>
        <w:t xml:space="preserve"> заместители</w:t>
      </w:r>
      <w:r w:rsidR="00B354F9" w:rsidRPr="00747BBD">
        <w:rPr>
          <w:rFonts w:ascii="Times New Roman" w:hAnsi="Times New Roman" w:cs="Times New Roman"/>
          <w:sz w:val="26"/>
          <w:szCs w:val="26"/>
        </w:rPr>
        <w:t xml:space="preserve">; </w:t>
      </w:r>
      <w:r w:rsidR="00B354F9" w:rsidRPr="00747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умеют сравнивать два предмета по величине. Также имеют большие затруднения в конструировании, умениях изменять постройки.</w:t>
      </w:r>
    </w:p>
    <w:p w:rsidR="00B354F9" w:rsidRPr="00747BBD" w:rsidRDefault="00B354F9" w:rsidP="00B96AC2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6"/>
          <w:szCs w:val="26"/>
        </w:rPr>
      </w:pPr>
    </w:p>
    <w:p w:rsidR="00831EF0" w:rsidRPr="00747BBD" w:rsidRDefault="00831EF0" w:rsidP="00831E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47BBD">
        <w:rPr>
          <w:rFonts w:ascii="Times New Roman" w:hAnsi="Times New Roman" w:cs="Times New Roman"/>
          <w:sz w:val="26"/>
          <w:szCs w:val="26"/>
        </w:rPr>
        <w:t>Заведующий МКДОУ _________ /</w:t>
      </w:r>
      <w:proofErr w:type="spellStart"/>
      <w:r w:rsidRPr="00747BBD">
        <w:rPr>
          <w:rFonts w:ascii="Times New Roman" w:hAnsi="Times New Roman" w:cs="Times New Roman"/>
          <w:sz w:val="26"/>
          <w:szCs w:val="26"/>
        </w:rPr>
        <w:t>Нехорошкова</w:t>
      </w:r>
      <w:proofErr w:type="spellEnd"/>
      <w:r w:rsidRPr="00747BBD">
        <w:rPr>
          <w:rFonts w:ascii="Times New Roman" w:hAnsi="Times New Roman" w:cs="Times New Roman"/>
          <w:sz w:val="26"/>
          <w:szCs w:val="26"/>
        </w:rPr>
        <w:t xml:space="preserve"> Е.Н./</w:t>
      </w:r>
    </w:p>
    <w:p w:rsidR="00831EF0" w:rsidRPr="00747BBD" w:rsidRDefault="00831EF0" w:rsidP="00831E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354F9" w:rsidRPr="008F63D0" w:rsidRDefault="00831EF0" w:rsidP="008F63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47BBD">
        <w:rPr>
          <w:rFonts w:ascii="Times New Roman" w:hAnsi="Times New Roman" w:cs="Times New Roman"/>
          <w:sz w:val="26"/>
          <w:szCs w:val="26"/>
        </w:rPr>
        <w:t>Старший воспитатель ___________ /Никифорова Н.Б./</w:t>
      </w:r>
    </w:p>
    <w:p w:rsidR="00831EF0" w:rsidRPr="00942E79" w:rsidRDefault="00831EF0" w:rsidP="00831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>Образовательная область: «Речевое развитие»</w:t>
      </w:r>
    </w:p>
    <w:p w:rsidR="00A406C0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8" name="Рисунок 8" descr="E:\Users\Пользователь\Desktop\речев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Пользователь\Desktop\речев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F0" w:rsidRDefault="00831EF0" w:rsidP="00831EF0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DB76E8" w:rsidRDefault="00DB76E8" w:rsidP="00831EF0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8F63D0" w:rsidRPr="00A52382" w:rsidRDefault="003D4675" w:rsidP="00A52382">
      <w:pPr>
        <w:pStyle w:val="a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593933">
        <w:rPr>
          <w:sz w:val="26"/>
          <w:szCs w:val="26"/>
        </w:rPr>
        <w:t xml:space="preserve">Уровень освоения программы у </w:t>
      </w:r>
      <w:r w:rsidR="009B14FC">
        <w:rPr>
          <w:sz w:val="26"/>
          <w:szCs w:val="26"/>
        </w:rPr>
        <w:t>3 детей – 21</w:t>
      </w:r>
      <w:r w:rsidR="008F63D0" w:rsidRPr="00593933">
        <w:rPr>
          <w:sz w:val="26"/>
          <w:szCs w:val="26"/>
        </w:rPr>
        <w:t>,49</w:t>
      </w:r>
      <w:r w:rsidR="00440987" w:rsidRPr="00593933">
        <w:rPr>
          <w:sz w:val="26"/>
          <w:szCs w:val="26"/>
        </w:rPr>
        <w:t xml:space="preserve">% </w:t>
      </w:r>
      <w:r w:rsidR="00844CC5">
        <w:rPr>
          <w:sz w:val="26"/>
          <w:szCs w:val="26"/>
        </w:rPr>
        <w:t xml:space="preserve">- эти дети </w:t>
      </w:r>
      <w:r w:rsidR="008F63D0" w:rsidRPr="00593933">
        <w:rPr>
          <w:rStyle w:val="c1"/>
          <w:sz w:val="26"/>
          <w:szCs w:val="26"/>
        </w:rPr>
        <w:t>владеют некоторыми умениями и навыками в данной области, проявляют интере</w:t>
      </w:r>
      <w:r w:rsidR="008017A2">
        <w:rPr>
          <w:rStyle w:val="c1"/>
          <w:sz w:val="26"/>
          <w:szCs w:val="26"/>
        </w:rPr>
        <w:t>с к речевому развитию, а именно:</w:t>
      </w:r>
      <w:r w:rsidR="008F63D0" w:rsidRPr="00593933">
        <w:rPr>
          <w:rStyle w:val="c1"/>
          <w:sz w:val="26"/>
          <w:szCs w:val="26"/>
        </w:rPr>
        <w:t xml:space="preserve"> рассматривают иллюстрации детских книг, проявляют </w:t>
      </w:r>
      <w:r w:rsidR="008017A2">
        <w:rPr>
          <w:rStyle w:val="c1"/>
          <w:sz w:val="26"/>
          <w:szCs w:val="26"/>
        </w:rPr>
        <w:t>интерес к ним. Р</w:t>
      </w:r>
      <w:r w:rsidR="004E4223" w:rsidRPr="00593933">
        <w:rPr>
          <w:rStyle w:val="c1"/>
          <w:sz w:val="26"/>
          <w:szCs w:val="26"/>
        </w:rPr>
        <w:t xml:space="preserve">ечьвнятная, </w:t>
      </w:r>
      <w:r w:rsidR="008017A2">
        <w:rPr>
          <w:sz w:val="26"/>
          <w:szCs w:val="26"/>
        </w:rPr>
        <w:t>отвечают на</w:t>
      </w:r>
      <w:r w:rsidR="008F63D0" w:rsidRPr="00593933">
        <w:rPr>
          <w:sz w:val="26"/>
          <w:szCs w:val="26"/>
        </w:rPr>
        <w:t xml:space="preserve"> вопросы, сформулированные с помощью вопросительных слов, поддерживают непродолжительную беседу со в</w:t>
      </w:r>
      <w:r w:rsidR="008017A2">
        <w:rPr>
          <w:sz w:val="26"/>
          <w:szCs w:val="26"/>
        </w:rPr>
        <w:t>зрослым; могут завершить строки хорошо знакомого стихотворения.</w:t>
      </w:r>
    </w:p>
    <w:p w:rsidR="00593933" w:rsidRPr="00593933" w:rsidRDefault="00D954C2" w:rsidP="00593933">
      <w:pPr>
        <w:pStyle w:val="a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освоили программу </w:t>
      </w:r>
      <w:r w:rsidR="008F63D0">
        <w:rPr>
          <w:sz w:val="26"/>
          <w:szCs w:val="26"/>
        </w:rPr>
        <w:t>9 детей – 78,51</w:t>
      </w:r>
      <w:r w:rsidR="00440987">
        <w:rPr>
          <w:sz w:val="26"/>
          <w:szCs w:val="26"/>
        </w:rPr>
        <w:t>%</w:t>
      </w:r>
      <w:r w:rsidR="00A52382">
        <w:rPr>
          <w:sz w:val="26"/>
          <w:szCs w:val="26"/>
        </w:rPr>
        <w:t>. Эти дети</w:t>
      </w:r>
      <w:r w:rsidR="00593933" w:rsidRPr="00593933">
        <w:rPr>
          <w:sz w:val="26"/>
          <w:szCs w:val="26"/>
        </w:rPr>
        <w:t>испытывают затруднения по всем проверяемым параметрам, из-за ограничения рече</w:t>
      </w:r>
      <w:r w:rsidR="00A52382">
        <w:rPr>
          <w:sz w:val="26"/>
          <w:szCs w:val="26"/>
        </w:rPr>
        <w:t>вых контактов так как им</w:t>
      </w:r>
      <w:r w:rsidR="00593933" w:rsidRPr="00593933">
        <w:rPr>
          <w:sz w:val="26"/>
          <w:szCs w:val="26"/>
        </w:rPr>
        <w:t xml:space="preserve"> трудно сопровождать речью бытовые действия. По просьбе взрослого не все дети и не в полном объеме могут проговорить слова, а также небольшие фразы. Отвечают на простейшие вопросы односложно и с трудом, некотор</w:t>
      </w:r>
      <w:r w:rsidR="00A52382">
        <w:rPr>
          <w:sz w:val="26"/>
          <w:szCs w:val="26"/>
        </w:rPr>
        <w:t>ые дети произносят только звуки,</w:t>
      </w:r>
      <w:r w:rsidR="00A52382" w:rsidRPr="00593933">
        <w:rPr>
          <w:sz w:val="26"/>
          <w:szCs w:val="26"/>
        </w:rPr>
        <w:t>не во всех ситуациях речь является ведущим средством общения</w:t>
      </w:r>
      <w:r w:rsidR="00A52382">
        <w:rPr>
          <w:sz w:val="26"/>
          <w:szCs w:val="26"/>
        </w:rPr>
        <w:t xml:space="preserve">. </w:t>
      </w:r>
      <w:r w:rsidR="00593933" w:rsidRPr="00593933">
        <w:rPr>
          <w:sz w:val="26"/>
          <w:szCs w:val="26"/>
        </w:rPr>
        <w:t>Рассказать об </w:t>
      </w:r>
      <w:r w:rsidR="00593933" w:rsidRPr="00593933">
        <w:rPr>
          <w:rStyle w:val="a5"/>
          <w:b w:val="0"/>
          <w:sz w:val="26"/>
          <w:szCs w:val="26"/>
          <w:bdr w:val="none" w:sz="0" w:space="0" w:color="auto" w:frame="1"/>
        </w:rPr>
        <w:t>изображенном</w:t>
      </w:r>
      <w:r w:rsidR="00593933" w:rsidRPr="00593933">
        <w:rPr>
          <w:sz w:val="26"/>
          <w:szCs w:val="26"/>
        </w:rPr>
        <w:t> на картинке предмете, игрушке могут только единицы и с помощью взрослого.</w:t>
      </w:r>
      <w:r w:rsidR="008017A2" w:rsidRPr="00593933">
        <w:rPr>
          <w:rStyle w:val="c1"/>
          <w:sz w:val="26"/>
          <w:szCs w:val="26"/>
        </w:rPr>
        <w:t>В речи отмечаются грамматические ошибки</w:t>
      </w:r>
      <w:r w:rsidR="00A52382">
        <w:rPr>
          <w:rStyle w:val="c1"/>
          <w:sz w:val="26"/>
          <w:szCs w:val="26"/>
        </w:rPr>
        <w:t>.</w:t>
      </w:r>
    </w:p>
    <w:p w:rsidR="00831EF0" w:rsidRPr="00440987" w:rsidRDefault="00831EF0">
      <w:pPr>
        <w:rPr>
          <w:rFonts w:ascii="Times New Roman" w:hAnsi="Times New Roman" w:cs="Times New Roman"/>
          <w:sz w:val="26"/>
          <w:szCs w:val="26"/>
        </w:rPr>
      </w:pPr>
    </w:p>
    <w:p w:rsidR="00831EF0" w:rsidRDefault="00831EF0"/>
    <w:p w:rsidR="00831EF0" w:rsidRDefault="00831EF0"/>
    <w:p w:rsidR="00FC55C2" w:rsidRDefault="00FC55C2"/>
    <w:p w:rsidR="00020952" w:rsidRDefault="00020952">
      <w:bookmarkStart w:id="0" w:name="_GoBack"/>
      <w:bookmarkEnd w:id="0"/>
    </w:p>
    <w:p w:rsidR="00831EF0" w:rsidRPr="008452EE" w:rsidRDefault="00831EF0" w:rsidP="00831E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Заведующий МКДОУ _________ /</w:t>
      </w:r>
      <w:proofErr w:type="spellStart"/>
      <w:r w:rsidRPr="008452EE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8452EE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831EF0" w:rsidRPr="008452EE" w:rsidRDefault="00831EF0" w:rsidP="00831E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A61" w:rsidRPr="00981AAA" w:rsidRDefault="00831EF0" w:rsidP="00981A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Старший воспитатель ___________ /Никифорова Н.Б./</w:t>
      </w:r>
    </w:p>
    <w:p w:rsidR="00613B40" w:rsidRPr="00942E79" w:rsidRDefault="00613B40" w:rsidP="00613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>Образовательная область: «Социально-коммуникативное развитие»</w:t>
      </w:r>
    </w:p>
    <w:p w:rsidR="00613B40" w:rsidRDefault="00613B40">
      <w:pPr>
        <w:rPr>
          <w:noProof/>
          <w:lang w:eastAsia="ru-RU"/>
        </w:rPr>
      </w:pPr>
    </w:p>
    <w:p w:rsidR="00831EF0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9" name="Рисунок 9" descr="E:\Users\Пользователь\Desktop\соц комм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Пользователь\Desktop\соц комму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0" w:rsidRDefault="00613B40"/>
    <w:p w:rsidR="00C12582" w:rsidRPr="00BF06C9" w:rsidRDefault="00BF06C9" w:rsidP="00BF06C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593933">
        <w:rPr>
          <w:sz w:val="26"/>
          <w:szCs w:val="26"/>
        </w:rPr>
        <w:t xml:space="preserve">Уровень освоения программы у </w:t>
      </w:r>
      <w:r w:rsidR="00C2342E">
        <w:rPr>
          <w:color w:val="111111"/>
          <w:sz w:val="26"/>
          <w:szCs w:val="26"/>
        </w:rPr>
        <w:t>4 детей – 33,75% - эти</w:t>
      </w:r>
      <w:r w:rsidRPr="00BF06C9">
        <w:rPr>
          <w:color w:val="111111"/>
          <w:sz w:val="26"/>
          <w:szCs w:val="26"/>
        </w:rPr>
        <w:t xml:space="preserve"> дети ч</w:t>
      </w:r>
      <w:r w:rsidR="00C12582" w:rsidRPr="00BF06C9">
        <w:rPr>
          <w:color w:val="111111"/>
          <w:sz w:val="26"/>
          <w:szCs w:val="26"/>
        </w:rPr>
        <w:t xml:space="preserve">асто являются организаторами игры, способны принять игровую проблемную ситуацию, </w:t>
      </w:r>
      <w:r w:rsidR="00C2342E">
        <w:rPr>
          <w:color w:val="111111"/>
          <w:sz w:val="26"/>
          <w:szCs w:val="26"/>
        </w:rPr>
        <w:t xml:space="preserve">способны </w:t>
      </w:r>
      <w:r w:rsidR="00C12582" w:rsidRPr="00BF06C9">
        <w:rPr>
          <w:color w:val="111111"/>
          <w:sz w:val="26"/>
          <w:szCs w:val="26"/>
        </w:rPr>
        <w:t>изменить собственное ролевое поведение</w:t>
      </w:r>
      <w:r w:rsidR="00C2342E">
        <w:rPr>
          <w:color w:val="111111"/>
          <w:sz w:val="26"/>
          <w:szCs w:val="26"/>
        </w:rPr>
        <w:t>,</w:t>
      </w:r>
      <w:r w:rsidR="00C12582" w:rsidRPr="00BF06C9">
        <w:rPr>
          <w:color w:val="111111"/>
          <w:sz w:val="26"/>
          <w:szCs w:val="26"/>
        </w:rPr>
        <w:t xml:space="preserve"> проявляют уважительное отношение к сверстникам и взрослым</w:t>
      </w:r>
      <w:r w:rsidRPr="00BF06C9">
        <w:rPr>
          <w:color w:val="111111"/>
          <w:sz w:val="26"/>
          <w:szCs w:val="26"/>
        </w:rPr>
        <w:t>, не мешают другим детям, могут подражать действиям сверстника и взрослого. Поведение определяется правилами повседневной жизнедеятельности, действиями в привычных ситуациях. Моральные и нравственные нормы формулируют достаточно обобщенно. Общаются в диалоге с воспитателем, слушают стихи, сказки, небольшие рассказы без наглядного сопровождения. Проявляют элементарные правила вежливости, хотя могут их нарушать, подчиняяс</w:t>
      </w:r>
      <w:r>
        <w:rPr>
          <w:color w:val="111111"/>
          <w:sz w:val="26"/>
          <w:szCs w:val="26"/>
        </w:rPr>
        <w:t>ь своим желаниям и потребностям.</w:t>
      </w:r>
    </w:p>
    <w:p w:rsidR="0076356C" w:rsidRPr="0076356C" w:rsidRDefault="0076356C" w:rsidP="007635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76356C">
        <w:rPr>
          <w:sz w:val="26"/>
          <w:szCs w:val="26"/>
        </w:rPr>
        <w:t xml:space="preserve">Не освоили программу </w:t>
      </w:r>
      <w:r w:rsidR="00BF06C9" w:rsidRPr="0076356C">
        <w:rPr>
          <w:color w:val="111111"/>
          <w:sz w:val="26"/>
          <w:szCs w:val="26"/>
        </w:rPr>
        <w:t>8 детей – 66,27</w:t>
      </w:r>
      <w:r w:rsidR="00C2342E">
        <w:rPr>
          <w:color w:val="111111"/>
          <w:sz w:val="26"/>
          <w:szCs w:val="26"/>
        </w:rPr>
        <w:t>% - эти</w:t>
      </w:r>
      <w:r w:rsidRPr="0076356C">
        <w:rPr>
          <w:color w:val="111111"/>
          <w:sz w:val="26"/>
          <w:szCs w:val="26"/>
        </w:rPr>
        <w:t xml:space="preserve">дети не умеют соблюдать элементарные правила поведения, не могут играть рядом друг с другом, </w:t>
      </w:r>
      <w:r w:rsidR="00C2342E">
        <w:rPr>
          <w:color w:val="111111"/>
          <w:sz w:val="26"/>
          <w:szCs w:val="26"/>
        </w:rPr>
        <w:t xml:space="preserve">не делятся игрушками, </w:t>
      </w:r>
      <w:r w:rsidRPr="0076356C">
        <w:rPr>
          <w:color w:val="111111"/>
          <w:sz w:val="26"/>
          <w:szCs w:val="26"/>
        </w:rPr>
        <w:t>мешают другим детям. Интерес к совместным играм со сверстниками и взрослыми не проявляют. Следить за действиями героев для эти</w:t>
      </w:r>
      <w:r w:rsidR="00E711CC">
        <w:rPr>
          <w:color w:val="111111"/>
          <w:sz w:val="26"/>
          <w:szCs w:val="26"/>
        </w:rPr>
        <w:t>х</w:t>
      </w:r>
      <w:r w:rsidR="00863849">
        <w:rPr>
          <w:color w:val="111111"/>
          <w:sz w:val="26"/>
          <w:szCs w:val="26"/>
        </w:rPr>
        <w:t>детей трудно, но</w:t>
      </w:r>
      <w:r w:rsidR="00E918DE">
        <w:rPr>
          <w:color w:val="111111"/>
          <w:sz w:val="26"/>
          <w:szCs w:val="26"/>
        </w:rPr>
        <w:t xml:space="preserve"> с интересом </w:t>
      </w:r>
      <w:r w:rsidRPr="0076356C">
        <w:rPr>
          <w:color w:val="111111"/>
          <w:sz w:val="26"/>
          <w:szCs w:val="26"/>
        </w:rPr>
        <w:t>рассматривают иллюстрации в знакомых книжках.</w:t>
      </w:r>
    </w:p>
    <w:p w:rsidR="0076356C" w:rsidRPr="0076356C" w:rsidRDefault="0076356C" w:rsidP="0076356C">
      <w:pPr>
        <w:spacing w:after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20952" w:rsidRDefault="00020952" w:rsidP="0076356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952" w:rsidRDefault="00020952" w:rsidP="0076356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1AAA" w:rsidRDefault="00981AAA" w:rsidP="0076356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1AAA" w:rsidRDefault="00981AAA" w:rsidP="0076356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952" w:rsidRDefault="00020952" w:rsidP="0076356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B40" w:rsidRPr="008452EE" w:rsidRDefault="00044BF7" w:rsidP="00763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3B40" w:rsidRPr="008452EE">
        <w:rPr>
          <w:rFonts w:ascii="Times New Roman" w:hAnsi="Times New Roman" w:cs="Times New Roman"/>
          <w:sz w:val="24"/>
          <w:szCs w:val="24"/>
        </w:rPr>
        <w:t>Заведующий МКДОУ _________ /</w:t>
      </w:r>
      <w:proofErr w:type="spellStart"/>
      <w:r w:rsidR="00613B40" w:rsidRPr="008452EE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="00613B40" w:rsidRPr="008452EE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613B40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55C2" w:rsidRPr="008452EE" w:rsidRDefault="00FC55C2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AAA" w:rsidRPr="00981AAA" w:rsidRDefault="00613B40" w:rsidP="00981A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Старший воспитате</w:t>
      </w:r>
      <w:r w:rsidR="00981AAA">
        <w:rPr>
          <w:rFonts w:ascii="Times New Roman" w:hAnsi="Times New Roman" w:cs="Times New Roman"/>
          <w:sz w:val="24"/>
          <w:szCs w:val="24"/>
        </w:rPr>
        <w:t>ль ___________ /Никифорова Н.Б.</w:t>
      </w:r>
    </w:p>
    <w:p w:rsidR="00613B40" w:rsidRPr="00942E79" w:rsidRDefault="00613B40" w:rsidP="00613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613B40" w:rsidRPr="008452EE" w:rsidRDefault="00613B40" w:rsidP="00613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40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10" name="Рисунок 10" descr="E:\Users\Пользователь\Desktop\физиче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Пользователь\Desktop\физическо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0" w:rsidRDefault="00613B40"/>
    <w:p w:rsidR="00FC55C2" w:rsidRPr="00D2583D" w:rsidRDefault="00FC55C2" w:rsidP="00AC75CA">
      <w:pPr>
        <w:pStyle w:val="a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2583D">
        <w:rPr>
          <w:sz w:val="26"/>
          <w:szCs w:val="26"/>
        </w:rPr>
        <w:t>Уровень освоения программы в данной</w:t>
      </w:r>
      <w:r w:rsidR="000838C5" w:rsidRPr="00D2583D">
        <w:rPr>
          <w:sz w:val="26"/>
          <w:szCs w:val="26"/>
        </w:rPr>
        <w:t xml:space="preserve"> области 5 детей составляет – 40,74%</w:t>
      </w:r>
      <w:r w:rsidRPr="00D2583D">
        <w:rPr>
          <w:sz w:val="26"/>
          <w:szCs w:val="26"/>
        </w:rPr>
        <w:t xml:space="preserve">, это дети, которые редко обращаются к взрослым за помощью при заболевании или незначительной травме. </w:t>
      </w:r>
      <w:r w:rsidR="00D2583D" w:rsidRPr="00D2583D">
        <w:rPr>
          <w:sz w:val="26"/>
          <w:szCs w:val="26"/>
        </w:rPr>
        <w:t>Дети владеют простейшими навыками поведения во время еды и умывания. Также умею бегать, п</w:t>
      </w:r>
      <w:r w:rsidR="00DB6EE6">
        <w:rPr>
          <w:sz w:val="26"/>
          <w:szCs w:val="26"/>
        </w:rPr>
        <w:t xml:space="preserve">рыгать, лазать по гимнастической стенке на 2 – 3 ступень, </w:t>
      </w:r>
      <w:r w:rsidR="00AC75CA">
        <w:rPr>
          <w:sz w:val="26"/>
          <w:szCs w:val="26"/>
        </w:rPr>
        <w:t xml:space="preserve">бросать мяч перед собой, с удовольствием повторяют физические упражнения за взрослым. </w:t>
      </w:r>
    </w:p>
    <w:p w:rsidR="00FF1D4A" w:rsidRPr="00FF1D4A" w:rsidRDefault="00FF1D4A" w:rsidP="002C5C4B">
      <w:pPr>
        <w:pStyle w:val="a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F1D4A">
        <w:rPr>
          <w:sz w:val="26"/>
          <w:szCs w:val="26"/>
        </w:rPr>
        <w:t xml:space="preserve">Не освоили программу </w:t>
      </w:r>
      <w:r w:rsidR="00D2583D" w:rsidRPr="00FF1D4A">
        <w:rPr>
          <w:sz w:val="26"/>
          <w:szCs w:val="26"/>
        </w:rPr>
        <w:t>7 детей – 59,26</w:t>
      </w:r>
      <w:r w:rsidRPr="00FF1D4A">
        <w:rPr>
          <w:sz w:val="26"/>
          <w:szCs w:val="26"/>
        </w:rPr>
        <w:t>%. Дети не умею правильно держать ложку, кушают не аккуратно </w:t>
      </w:r>
      <w:r w:rsidRPr="00FF1D4A">
        <w:rPr>
          <w:iCs/>
          <w:sz w:val="26"/>
          <w:szCs w:val="26"/>
          <w:bdr w:val="none" w:sz="0" w:space="0" w:color="auto" w:frame="1"/>
        </w:rPr>
        <w:t>(иногда помогают руками)</w:t>
      </w:r>
      <w:r w:rsidRPr="00FF1D4A">
        <w:rPr>
          <w:sz w:val="26"/>
          <w:szCs w:val="26"/>
        </w:rPr>
        <w:t xml:space="preserve">; </w:t>
      </w:r>
      <w:r w:rsidRPr="00FF1D4A">
        <w:rPr>
          <w:rStyle w:val="c1"/>
          <w:sz w:val="26"/>
          <w:szCs w:val="26"/>
        </w:rPr>
        <w:t xml:space="preserve">не умеют пользоваться предметами личной гигиены, умываются и моют </w:t>
      </w:r>
      <w:r>
        <w:rPr>
          <w:rStyle w:val="c1"/>
          <w:sz w:val="26"/>
          <w:szCs w:val="26"/>
        </w:rPr>
        <w:t xml:space="preserve">руки только с помощью взрослого. </w:t>
      </w:r>
      <w:r w:rsidRPr="00FF1D4A">
        <w:rPr>
          <w:sz w:val="26"/>
          <w:szCs w:val="26"/>
        </w:rPr>
        <w:t>Не повторяют за действиями взрослого во время проведения физических упражнений; затрудняются в прыжках, в</w:t>
      </w:r>
      <w:r w:rsidR="0023731A">
        <w:rPr>
          <w:sz w:val="26"/>
          <w:szCs w:val="26"/>
        </w:rPr>
        <w:t xml:space="preserve"> бросании мяча</w:t>
      </w:r>
      <w:r w:rsidRPr="00FF1D4A">
        <w:rPr>
          <w:sz w:val="26"/>
          <w:szCs w:val="26"/>
        </w:rPr>
        <w:t xml:space="preserve"> и метании предметов</w:t>
      </w:r>
      <w:r w:rsidRPr="00FF1D4A">
        <w:rPr>
          <w:rStyle w:val="c1"/>
          <w:sz w:val="26"/>
          <w:szCs w:val="26"/>
        </w:rPr>
        <w:t>; неохотно включаются в подвижные игры; не могут ответить о ценности здоровья, даже с помощью наводящих вопросов воспитателя.</w:t>
      </w:r>
    </w:p>
    <w:p w:rsidR="00FC55C2" w:rsidRPr="00FF1D4A" w:rsidRDefault="00FC55C2" w:rsidP="002C5C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B40" w:rsidRDefault="00613B40"/>
    <w:p w:rsidR="00613B40" w:rsidRDefault="00613B40"/>
    <w:p w:rsidR="00613B40" w:rsidRDefault="00613B40"/>
    <w:p w:rsidR="00613B40" w:rsidRDefault="00613B40"/>
    <w:p w:rsidR="00613B40" w:rsidRDefault="00613B40"/>
    <w:p w:rsidR="00613B40" w:rsidRDefault="00613B40"/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Заведующий МКДОУ _________ /</w:t>
      </w:r>
      <w:proofErr w:type="spellStart"/>
      <w:r w:rsidRPr="008452EE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8452EE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Старший воспитатель ___________ /Никифорова Н.Б./</w:t>
      </w:r>
    </w:p>
    <w:p w:rsidR="00613B40" w:rsidRPr="00942E79" w:rsidRDefault="00613B40" w:rsidP="00613B40">
      <w:pPr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613B40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11" name="Рисунок 11" descr="E:\Users\Пользователь\Desktop\худ эстет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Пользователь\Desktop\худ эстетич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0" w:rsidRDefault="00613B40"/>
    <w:p w:rsidR="002C5C4B" w:rsidRDefault="002C5C4B" w:rsidP="002C5C4B"/>
    <w:p w:rsidR="003F09C1" w:rsidRPr="006217BA" w:rsidRDefault="002C5C4B" w:rsidP="003F09C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6217BA">
        <w:rPr>
          <w:color w:val="000000" w:themeColor="text1"/>
          <w:sz w:val="26"/>
          <w:szCs w:val="26"/>
        </w:rPr>
        <w:t>Уровень освоения программы в данной области у 3 детей это 27,45%. Дети</w:t>
      </w:r>
      <w:r w:rsidR="00D45708" w:rsidRPr="006217BA">
        <w:rPr>
          <w:color w:val="000000" w:themeColor="text1"/>
          <w:sz w:val="26"/>
          <w:szCs w:val="26"/>
        </w:rPr>
        <w:t> </w:t>
      </w:r>
      <w:r w:rsidR="00E62FAC" w:rsidRPr="006217BA">
        <w:rPr>
          <w:color w:val="000000" w:themeColor="text1"/>
          <w:sz w:val="26"/>
          <w:szCs w:val="26"/>
        </w:rPr>
        <w:t>при р</w:t>
      </w:r>
      <w:r w:rsidR="003F09C1" w:rsidRPr="006217BA">
        <w:rPr>
          <w:color w:val="000000" w:themeColor="text1"/>
          <w:sz w:val="26"/>
          <w:szCs w:val="26"/>
        </w:rPr>
        <w:t>а</w:t>
      </w:r>
      <w:r w:rsidR="00E62FAC" w:rsidRPr="006217BA">
        <w:rPr>
          <w:color w:val="000000" w:themeColor="text1"/>
          <w:sz w:val="26"/>
          <w:szCs w:val="26"/>
        </w:rPr>
        <w:t>с</w:t>
      </w:r>
      <w:r w:rsidR="003F09C1" w:rsidRPr="006217BA">
        <w:rPr>
          <w:color w:val="000000" w:themeColor="text1"/>
          <w:sz w:val="26"/>
          <w:szCs w:val="26"/>
        </w:rPr>
        <w:t>крашивании изображения почти не выходя</w:t>
      </w:r>
      <w:r w:rsidR="003C1236" w:rsidRPr="006217BA">
        <w:rPr>
          <w:color w:val="000000" w:themeColor="text1"/>
          <w:sz w:val="26"/>
          <w:szCs w:val="26"/>
        </w:rPr>
        <w:t>т</w:t>
      </w:r>
      <w:r w:rsidR="003F09C1" w:rsidRPr="006217BA">
        <w:rPr>
          <w:color w:val="000000" w:themeColor="text1"/>
          <w:sz w:val="26"/>
          <w:szCs w:val="26"/>
        </w:rPr>
        <w:t xml:space="preserve"> за контур; различают основные цвета; </w:t>
      </w:r>
      <w:r w:rsidR="003F09C1" w:rsidRPr="006217BA">
        <w:rPr>
          <w:rStyle w:val="c1"/>
          <w:color w:val="000000" w:themeColor="text1"/>
          <w:sz w:val="26"/>
          <w:szCs w:val="26"/>
        </w:rPr>
        <w:t>умеют отделять от большого куска небольшие кусочки пластилина, раскатывать комочк</w:t>
      </w:r>
      <w:r w:rsidR="00856315" w:rsidRPr="006217BA">
        <w:rPr>
          <w:rStyle w:val="c1"/>
          <w:color w:val="000000" w:themeColor="text1"/>
          <w:sz w:val="26"/>
          <w:szCs w:val="26"/>
        </w:rPr>
        <w:t>и круговыми движениями рук,</w:t>
      </w:r>
      <w:r w:rsidR="003F09C1" w:rsidRPr="006217BA">
        <w:rPr>
          <w:rStyle w:val="c1"/>
          <w:color w:val="000000" w:themeColor="text1"/>
          <w:sz w:val="26"/>
          <w:szCs w:val="26"/>
        </w:rPr>
        <w:t xml:space="preserve"> с интересом слушают музыкальные произведения до конца, проявляют интерес к песням, стремятся двигаться под музыку, эмоционально откликаются на различные произведения культуры и искусства.</w:t>
      </w:r>
    </w:p>
    <w:p w:rsidR="003F2959" w:rsidRPr="006217BA" w:rsidRDefault="003F2959" w:rsidP="003F295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6217BA">
        <w:rPr>
          <w:color w:val="000000" w:themeColor="text1"/>
          <w:sz w:val="26"/>
          <w:szCs w:val="26"/>
        </w:rPr>
        <w:t>Не освоили программу – 9 детей 72,55%</w:t>
      </w:r>
      <w:r w:rsidR="003C1236" w:rsidRPr="006217BA">
        <w:rPr>
          <w:rStyle w:val="c1"/>
          <w:color w:val="000000" w:themeColor="text1"/>
          <w:sz w:val="26"/>
          <w:szCs w:val="26"/>
        </w:rPr>
        <w:t xml:space="preserve">.  Эти дети </w:t>
      </w:r>
      <w:r w:rsidRPr="006217BA">
        <w:rPr>
          <w:rStyle w:val="c1"/>
          <w:color w:val="000000" w:themeColor="text1"/>
          <w:sz w:val="26"/>
          <w:szCs w:val="26"/>
        </w:rPr>
        <w:t>совершенно не владеют навыками с</w:t>
      </w:r>
      <w:r w:rsidR="003C1236" w:rsidRPr="006217BA">
        <w:rPr>
          <w:rStyle w:val="c1"/>
          <w:color w:val="000000" w:themeColor="text1"/>
          <w:sz w:val="26"/>
          <w:szCs w:val="26"/>
        </w:rPr>
        <w:t>оставления узора</w:t>
      </w:r>
      <w:r w:rsidRPr="006217BA">
        <w:rPr>
          <w:rStyle w:val="c1"/>
          <w:color w:val="000000" w:themeColor="text1"/>
          <w:sz w:val="26"/>
          <w:szCs w:val="26"/>
        </w:rPr>
        <w:t xml:space="preserve"> и</w:t>
      </w:r>
      <w:r w:rsidR="003C1236" w:rsidRPr="006217BA">
        <w:rPr>
          <w:rStyle w:val="c1"/>
          <w:color w:val="000000" w:themeColor="text1"/>
          <w:sz w:val="26"/>
          <w:szCs w:val="26"/>
        </w:rPr>
        <w:t>з</w:t>
      </w:r>
      <w:r w:rsidRPr="006217BA">
        <w:rPr>
          <w:rStyle w:val="c1"/>
          <w:color w:val="000000" w:themeColor="text1"/>
          <w:sz w:val="26"/>
          <w:szCs w:val="26"/>
        </w:rPr>
        <w:t xml:space="preserve"> геометрических фигур, </w:t>
      </w:r>
      <w:r w:rsidR="003C1236" w:rsidRPr="006217BA">
        <w:rPr>
          <w:rStyle w:val="c1"/>
          <w:color w:val="000000" w:themeColor="text1"/>
          <w:sz w:val="26"/>
          <w:szCs w:val="26"/>
        </w:rPr>
        <w:t xml:space="preserve">не </w:t>
      </w:r>
      <w:r w:rsidRPr="006217BA">
        <w:rPr>
          <w:rStyle w:val="c1"/>
          <w:color w:val="000000" w:themeColor="text1"/>
          <w:sz w:val="26"/>
          <w:szCs w:val="26"/>
        </w:rPr>
        <w:t xml:space="preserve">правильно держать карандаш, кисть и </w:t>
      </w:r>
      <w:r w:rsidR="003C1236" w:rsidRPr="006217BA">
        <w:rPr>
          <w:rStyle w:val="c1"/>
          <w:color w:val="000000" w:themeColor="text1"/>
          <w:sz w:val="26"/>
          <w:szCs w:val="26"/>
        </w:rPr>
        <w:t xml:space="preserve">не умеют </w:t>
      </w:r>
      <w:r w:rsidRPr="006217BA">
        <w:rPr>
          <w:rStyle w:val="c1"/>
          <w:color w:val="000000" w:themeColor="text1"/>
          <w:sz w:val="26"/>
          <w:szCs w:val="26"/>
        </w:rPr>
        <w:t>пользоваться клеем.</w:t>
      </w:r>
      <w:r w:rsidR="0042182E" w:rsidRPr="006217BA">
        <w:rPr>
          <w:rStyle w:val="c1"/>
          <w:color w:val="000000" w:themeColor="text1"/>
          <w:sz w:val="26"/>
          <w:szCs w:val="26"/>
        </w:rPr>
        <w:t>Плохо развиты:</w:t>
      </w:r>
      <w:r w:rsidR="003C1236" w:rsidRPr="006217BA">
        <w:rPr>
          <w:rStyle w:val="c1"/>
          <w:color w:val="000000" w:themeColor="text1"/>
          <w:sz w:val="26"/>
          <w:szCs w:val="26"/>
        </w:rPr>
        <w:t xml:space="preserve"> мелкая моторика, коорди</w:t>
      </w:r>
      <w:r w:rsidR="0042182E" w:rsidRPr="006217BA">
        <w:rPr>
          <w:rStyle w:val="c1"/>
          <w:color w:val="000000" w:themeColor="text1"/>
          <w:sz w:val="26"/>
          <w:szCs w:val="26"/>
        </w:rPr>
        <w:t>нация движений, тактильная чувствительность и осязания.</w:t>
      </w:r>
    </w:p>
    <w:p w:rsidR="003F09C1" w:rsidRPr="006217BA" w:rsidRDefault="003F09C1" w:rsidP="003F09C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D45708" w:rsidRPr="006217BA" w:rsidRDefault="00D45708" w:rsidP="002C5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40" w:rsidRPr="006217BA" w:rsidRDefault="00613B40">
      <w:pPr>
        <w:rPr>
          <w:color w:val="000000" w:themeColor="text1"/>
        </w:rPr>
      </w:pPr>
    </w:p>
    <w:p w:rsidR="00613B40" w:rsidRPr="006217BA" w:rsidRDefault="00613B40">
      <w:pPr>
        <w:rPr>
          <w:color w:val="000000" w:themeColor="text1"/>
        </w:rPr>
      </w:pPr>
    </w:p>
    <w:p w:rsidR="00613B40" w:rsidRDefault="00613B40"/>
    <w:p w:rsidR="00613B40" w:rsidRDefault="00613B40"/>
    <w:p w:rsidR="00530004" w:rsidRDefault="00530004"/>
    <w:p w:rsidR="00530004" w:rsidRDefault="00530004"/>
    <w:p w:rsidR="00240B3A" w:rsidRDefault="00613B40" w:rsidP="003F2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Заведующий МКДОУ _________ /</w:t>
      </w:r>
      <w:proofErr w:type="spellStart"/>
      <w:r w:rsidRPr="008452EE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8452EE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240B3A" w:rsidRDefault="00240B3A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959" w:rsidRPr="00020952" w:rsidRDefault="00613B40" w:rsidP="00020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Старший воспитатель ___________ /Никифорова Н.Б./</w:t>
      </w:r>
    </w:p>
    <w:p w:rsidR="00613B40" w:rsidRPr="00942E79" w:rsidRDefault="00613B40" w:rsidP="00613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>Общий процент освоения достижений детей по группе</w:t>
      </w:r>
    </w:p>
    <w:p w:rsidR="00613B40" w:rsidRDefault="00613B40"/>
    <w:p w:rsidR="00613B40" w:rsidRDefault="00613B40"/>
    <w:p w:rsidR="00613B40" w:rsidRDefault="00240B3A">
      <w:r w:rsidRPr="00240B3A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1905"/>
            <wp:docPr id="12" name="Рисунок 12" descr="E:\Users\Пользователь\Desktop\общ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Пользователь\Desktop\общи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04" w:rsidRDefault="00530004"/>
    <w:p w:rsidR="00530004" w:rsidRPr="005012B4" w:rsidRDefault="00530004" w:rsidP="005012B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12B4">
        <w:rPr>
          <w:rFonts w:ascii="Times New Roman" w:hAnsi="Times New Roman" w:cs="Times New Roman"/>
          <w:sz w:val="26"/>
          <w:szCs w:val="26"/>
          <w:shd w:val="clear" w:color="auto" w:fill="FFFFFF"/>
        </w:rPr>
        <w:t>Вывод: н</w:t>
      </w:r>
      <w:r w:rsidR="006217BA">
        <w:rPr>
          <w:rFonts w:ascii="Times New Roman" w:hAnsi="Times New Roman" w:cs="Times New Roman"/>
          <w:sz w:val="26"/>
          <w:szCs w:val="26"/>
          <w:shd w:val="clear" w:color="auto" w:fill="FFFFFF"/>
        </w:rPr>
        <w:t>е усвоение программы</w:t>
      </w:r>
      <w:r w:rsidRPr="005012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обусловлено тем, что</w:t>
      </w:r>
      <w:r w:rsidR="00F20D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основная часть детей</w:t>
      </w:r>
      <w:r w:rsidRPr="005012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только начали посещать детский сад, эмоционально-психологической незрелостью детей, непосещением дошкольного учреждения. Но это не свидетельствует об их неэффективном развитии. Развитие идёт в индивидуальном темпе, нелинейно и неравномерно т.е. развитие идёт по индивидуальной траектории одновременно в разных областях с разной скоростью. В разное время может доминировать то одно, то другое направление развития. Это означает, что необходимо наметить план на дальнейшую перспек</w:t>
      </w:r>
      <w:r w:rsidR="005012B4">
        <w:rPr>
          <w:rFonts w:ascii="Times New Roman" w:hAnsi="Times New Roman" w:cs="Times New Roman"/>
          <w:sz w:val="26"/>
          <w:szCs w:val="26"/>
          <w:shd w:val="clear" w:color="auto" w:fill="FFFFFF"/>
        </w:rPr>
        <w:t>тиву и развитие каждого ребенка.</w:t>
      </w:r>
    </w:p>
    <w:p w:rsidR="00613B40" w:rsidRDefault="00613B40"/>
    <w:p w:rsidR="00613B40" w:rsidRDefault="00613B40"/>
    <w:p w:rsidR="00613B40" w:rsidRDefault="00613B40"/>
    <w:p w:rsidR="00613B40" w:rsidRDefault="00613B40"/>
    <w:p w:rsidR="00020952" w:rsidRDefault="00020952"/>
    <w:p w:rsidR="00613B40" w:rsidRDefault="00613B40"/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Заведующий МКДОУ _________ /</w:t>
      </w:r>
      <w:proofErr w:type="spellStart"/>
      <w:r w:rsidRPr="008452EE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8452EE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B40" w:rsidRPr="008452EE" w:rsidRDefault="00613B40" w:rsidP="0061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>Старший воспитатель ___________ /Никифорова Н.Б./</w:t>
      </w:r>
    </w:p>
    <w:p w:rsidR="00613B40" w:rsidRDefault="00613B40"/>
    <w:sectPr w:rsidR="00613B40" w:rsidSect="006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90"/>
    <w:rsid w:val="00016D08"/>
    <w:rsid w:val="00020952"/>
    <w:rsid w:val="00027A61"/>
    <w:rsid w:val="00044BF7"/>
    <w:rsid w:val="000721C0"/>
    <w:rsid w:val="000838C5"/>
    <w:rsid w:val="0014348C"/>
    <w:rsid w:val="0023731A"/>
    <w:rsid w:val="00240B3A"/>
    <w:rsid w:val="002C194E"/>
    <w:rsid w:val="002C5C4B"/>
    <w:rsid w:val="00336738"/>
    <w:rsid w:val="003B2FC0"/>
    <w:rsid w:val="003C1236"/>
    <w:rsid w:val="003D4675"/>
    <w:rsid w:val="003E3D87"/>
    <w:rsid w:val="003F09C1"/>
    <w:rsid w:val="003F2959"/>
    <w:rsid w:val="0042182E"/>
    <w:rsid w:val="00440987"/>
    <w:rsid w:val="004419CB"/>
    <w:rsid w:val="00477717"/>
    <w:rsid w:val="004E4223"/>
    <w:rsid w:val="004F656F"/>
    <w:rsid w:val="005012B4"/>
    <w:rsid w:val="00530004"/>
    <w:rsid w:val="005706F6"/>
    <w:rsid w:val="005861FD"/>
    <w:rsid w:val="00593933"/>
    <w:rsid w:val="005C48E0"/>
    <w:rsid w:val="00613B40"/>
    <w:rsid w:val="006217BA"/>
    <w:rsid w:val="00626E63"/>
    <w:rsid w:val="00695ABF"/>
    <w:rsid w:val="00747BBD"/>
    <w:rsid w:val="0076356C"/>
    <w:rsid w:val="007A675A"/>
    <w:rsid w:val="007C4B46"/>
    <w:rsid w:val="007F1851"/>
    <w:rsid w:val="008017A2"/>
    <w:rsid w:val="00831EF0"/>
    <w:rsid w:val="00844CC5"/>
    <w:rsid w:val="00856315"/>
    <w:rsid w:val="00863849"/>
    <w:rsid w:val="008F63D0"/>
    <w:rsid w:val="00915FDF"/>
    <w:rsid w:val="00981AAA"/>
    <w:rsid w:val="009B14FC"/>
    <w:rsid w:val="00A2615C"/>
    <w:rsid w:val="00A406C0"/>
    <w:rsid w:val="00A52382"/>
    <w:rsid w:val="00A67D2B"/>
    <w:rsid w:val="00AB3CDA"/>
    <w:rsid w:val="00AC75CA"/>
    <w:rsid w:val="00AE2CE1"/>
    <w:rsid w:val="00B354F9"/>
    <w:rsid w:val="00B51790"/>
    <w:rsid w:val="00B57540"/>
    <w:rsid w:val="00B96AC2"/>
    <w:rsid w:val="00BF06C9"/>
    <w:rsid w:val="00C11CB8"/>
    <w:rsid w:val="00C12582"/>
    <w:rsid w:val="00C2342E"/>
    <w:rsid w:val="00C3138F"/>
    <w:rsid w:val="00C455D3"/>
    <w:rsid w:val="00D2583D"/>
    <w:rsid w:val="00D45708"/>
    <w:rsid w:val="00D85C35"/>
    <w:rsid w:val="00D954C2"/>
    <w:rsid w:val="00DB62CA"/>
    <w:rsid w:val="00DB6EE6"/>
    <w:rsid w:val="00DB76E8"/>
    <w:rsid w:val="00E026FD"/>
    <w:rsid w:val="00E62FAC"/>
    <w:rsid w:val="00E711CC"/>
    <w:rsid w:val="00E918DE"/>
    <w:rsid w:val="00F13D7B"/>
    <w:rsid w:val="00F20DCF"/>
    <w:rsid w:val="00FC55C2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0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9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AC2"/>
    <w:rPr>
      <w:b/>
      <w:bCs/>
    </w:rPr>
  </w:style>
  <w:style w:type="paragraph" w:customStyle="1" w:styleId="c5">
    <w:name w:val="c5"/>
    <w:basedOn w:val="a"/>
    <w:rsid w:val="00D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2CA"/>
  </w:style>
  <w:style w:type="paragraph" w:customStyle="1" w:styleId="c7">
    <w:name w:val="c7"/>
    <w:basedOn w:val="a"/>
    <w:rsid w:val="00D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62CA"/>
  </w:style>
  <w:style w:type="character" w:customStyle="1" w:styleId="c1">
    <w:name w:val="c1"/>
    <w:basedOn w:val="a0"/>
    <w:rsid w:val="00DB62CA"/>
  </w:style>
  <w:style w:type="paragraph" w:customStyle="1" w:styleId="c4">
    <w:name w:val="c4"/>
    <w:basedOn w:val="a"/>
    <w:rsid w:val="007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nikiforova-1968@bk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</cp:lastModifiedBy>
  <cp:revision>68</cp:revision>
  <dcterms:created xsi:type="dcterms:W3CDTF">2022-10-04T07:53:00Z</dcterms:created>
  <dcterms:modified xsi:type="dcterms:W3CDTF">2023-11-08T14:58:00Z</dcterms:modified>
</cp:coreProperties>
</file>