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6188" w:rsidRPr="003A6188" w:rsidTr="003A6188">
        <w:tc>
          <w:tcPr>
            <w:tcW w:w="9571" w:type="dxa"/>
          </w:tcPr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1666FB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1666FB" w:rsidRDefault="003A6188" w:rsidP="001E2765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6FB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  <w:p w:rsidR="003A6188" w:rsidRPr="001666FB" w:rsidRDefault="003A6188" w:rsidP="001E27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E2765"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6188" w:rsidRPr="001666FB" w:rsidRDefault="003A6188" w:rsidP="001E27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06416"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сказки</w:t>
            </w: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666FB" w:rsidRPr="001666FB" w:rsidRDefault="001666FB" w:rsidP="001E27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Зеберова О.Б.</w:t>
            </w:r>
          </w:p>
          <w:p w:rsidR="003A6188" w:rsidRPr="001666FB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1666FB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65" w:rsidRPr="003A6188" w:rsidRDefault="001E2765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1E27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88" w:rsidRPr="003A6188" w:rsidRDefault="008F23D2" w:rsidP="001E2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A6188" w:rsidRPr="003A6188" w:rsidRDefault="003A6188" w:rsidP="00690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666FB" w:rsidRDefault="001666FB" w:rsidP="001E2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66FB" w:rsidRDefault="001666FB" w:rsidP="001E2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66FB" w:rsidRDefault="001666FB" w:rsidP="001E2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66FB" w:rsidRDefault="001666FB" w:rsidP="001E2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A6188" w:rsidRPr="001666FB" w:rsidRDefault="003A6188" w:rsidP="001E2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Актуальность.</w:t>
      </w:r>
      <w:r w:rsidRPr="001666FB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обществе возникла проблема – люди стали меньше читать книги. Появилось много альтернативы «живому» чтению - это и </w:t>
      </w:r>
      <w:r w:rsidR="001666FB" w:rsidRPr="001666FB">
        <w:rPr>
          <w:rFonts w:ascii="Times New Roman" w:eastAsia="Times New Roman" w:hAnsi="Times New Roman" w:cs="Times New Roman"/>
          <w:sz w:val="28"/>
          <w:szCs w:val="28"/>
        </w:rPr>
        <w:t>электронные книги,</w:t>
      </w:r>
      <w:r w:rsidRPr="001666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666FB" w:rsidRPr="001666FB">
        <w:rPr>
          <w:rFonts w:ascii="Times New Roman" w:eastAsia="Times New Roman" w:hAnsi="Times New Roman" w:cs="Times New Roman"/>
          <w:sz w:val="28"/>
          <w:szCs w:val="28"/>
        </w:rPr>
        <w:t>телевидение,</w:t>
      </w:r>
      <w:r w:rsidRPr="001666FB">
        <w:rPr>
          <w:rFonts w:ascii="Times New Roman" w:eastAsia="Times New Roman" w:hAnsi="Times New Roman" w:cs="Times New Roman"/>
          <w:sz w:val="28"/>
          <w:szCs w:val="28"/>
        </w:rPr>
        <w:t xml:space="preserve"> и компьютеры. </w:t>
      </w:r>
      <w:r w:rsidRPr="00166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ценности зачастую доминируют над духовными, поэтому у детей искажаются представления о доброте, милосердии, великодушии, толерантности, гражданственности, патриотизме. В век технического прогресса, когда чтение литературных произведений, в том числе и сказок, заменили игры на компьютерах, планшетах и телефонах, просмотр мультфильмов с такими персонажами, как «смурфики», «фиксики», «смешарики», «лунтики», «супергерои», происходит понижение освоения детьми духовного богатства народа, его культурно-исторического опыта. </w:t>
      </w:r>
    </w:p>
    <w:p w:rsidR="003A6188" w:rsidRPr="001666FB" w:rsidRDefault="003A6188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sz w:val="28"/>
          <w:szCs w:val="28"/>
        </w:rPr>
        <w:t>Но роль книги все же неоспорима. Сказки в детском возрасте служат средством нравственного, умственного, эмоционального развития. Книги развивают мышление, память, воображение, обогащают словарный запас детей, развивают связную речь. Наблюдая за детьми и общаясь с ними, мы обратили внимание, что речь у младших дошкольников плохо развита, они затрудняются рассказать о том, как прошли выходные, или пересказать какое-нибудь литературное произведение. Сказка имеет неограниченные развивающие и воспитывающие возможности. В. Сухомлинский писал: «Чтение книг – тропинка, по которой умелый, умный, думающий воспитатель найдет путь к сердцу ребенка». Е. А Флерина отмечала, что литературные произведения (сказки в том числе, дают детям готовые языковые формы, словесные характеристики образа, определения, которыми оперирует ребенок. При помощи художественного слова дошкольники практически осваивают грамматические нормы языка в единстве с его лексикой.</w:t>
      </w:r>
    </w:p>
    <w:p w:rsidR="003A6188" w:rsidRPr="001666FB" w:rsidRDefault="002C1F88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устное народное творчество ребенок не только овладевает родным языком, но и, осваивая его красоту, лаконичность приобщается к культуре своего народа, получает впечатления о ней. В устном народном творчестве, как нигде больше сохранились особенные черты русского характера, присущие ему нравственные ценности, представления о добре, красоте, </w:t>
      </w:r>
      <w:r w:rsidRPr="00166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храбрости, трудолюбии, верности. Все это мы можем увидеть в русских</w:t>
      </w:r>
      <w:r w:rsidR="003A6188" w:rsidRPr="00166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народных сказках. Именно сказка</w:t>
      </w:r>
      <w:r w:rsidRPr="00166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развить у детей устную речь, его фантазию и воображение, повлияет на духовное развитие, научит определенным нравственным нормам. </w:t>
      </w:r>
    </w:p>
    <w:p w:rsidR="003A6188" w:rsidRPr="001666FB" w:rsidRDefault="003A6188" w:rsidP="00690F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6FB">
        <w:rPr>
          <w:b/>
          <w:i/>
          <w:sz w:val="28"/>
          <w:szCs w:val="28"/>
        </w:rPr>
        <w:t>Участники проекта:</w:t>
      </w:r>
      <w:r w:rsidRPr="001666FB">
        <w:rPr>
          <w:sz w:val="28"/>
          <w:szCs w:val="28"/>
        </w:rPr>
        <w:t xml:space="preserve"> воспитанники 3-4 лет, воспитатели, родители. </w:t>
      </w:r>
    </w:p>
    <w:p w:rsidR="003A6188" w:rsidRPr="001666FB" w:rsidRDefault="003A6188" w:rsidP="00690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FB">
        <w:rPr>
          <w:rStyle w:val="a6"/>
          <w:rFonts w:ascii="Times New Roman" w:hAnsi="Times New Roman" w:cs="Times New Roman"/>
          <w:b/>
          <w:sz w:val="28"/>
          <w:szCs w:val="28"/>
        </w:rPr>
        <w:t>Тип проекта:</w:t>
      </w:r>
      <w:r w:rsidRPr="001666FB">
        <w:rPr>
          <w:rFonts w:ascii="Times New Roman" w:hAnsi="Times New Roman" w:cs="Times New Roman"/>
          <w:sz w:val="28"/>
          <w:szCs w:val="28"/>
        </w:rPr>
        <w:t xml:space="preserve"> практико-ориентированный.</w:t>
      </w:r>
    </w:p>
    <w:p w:rsidR="003A6188" w:rsidRPr="001666FB" w:rsidRDefault="003A6188" w:rsidP="00690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FB">
        <w:rPr>
          <w:rStyle w:val="a6"/>
          <w:rFonts w:ascii="Times New Roman" w:hAnsi="Times New Roman" w:cs="Times New Roman"/>
          <w:b/>
          <w:sz w:val="28"/>
          <w:szCs w:val="28"/>
        </w:rPr>
        <w:t>Вид проекта:</w:t>
      </w:r>
      <w:r w:rsidRPr="001666FB">
        <w:rPr>
          <w:rFonts w:ascii="Times New Roman" w:hAnsi="Times New Roman" w:cs="Times New Roman"/>
          <w:sz w:val="28"/>
          <w:szCs w:val="28"/>
        </w:rPr>
        <w:t xml:space="preserve"> групповой, среднесрочный.</w:t>
      </w:r>
    </w:p>
    <w:p w:rsidR="003A6188" w:rsidRPr="001666FB" w:rsidRDefault="003A6188" w:rsidP="00690F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6FB">
        <w:rPr>
          <w:b/>
          <w:i/>
          <w:sz w:val="28"/>
          <w:szCs w:val="28"/>
        </w:rPr>
        <w:t>Продолжительность:</w:t>
      </w:r>
      <w:r w:rsidRPr="001666FB">
        <w:rPr>
          <w:sz w:val="28"/>
          <w:szCs w:val="28"/>
        </w:rPr>
        <w:t xml:space="preserve"> 3 месяца</w:t>
      </w:r>
    </w:p>
    <w:p w:rsidR="003A6188" w:rsidRPr="001666FB" w:rsidRDefault="003A6188" w:rsidP="00690F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6FB">
        <w:rPr>
          <w:b/>
          <w:i/>
          <w:sz w:val="28"/>
          <w:szCs w:val="28"/>
        </w:rPr>
        <w:t>Цель</w:t>
      </w:r>
      <w:r w:rsidRPr="001666FB">
        <w:rPr>
          <w:i/>
          <w:sz w:val="28"/>
          <w:szCs w:val="28"/>
        </w:rPr>
        <w:t>:</w:t>
      </w:r>
      <w:r w:rsidRPr="001666FB">
        <w:rPr>
          <w:sz w:val="28"/>
          <w:szCs w:val="28"/>
        </w:rPr>
        <w:t xml:space="preserve"> </w:t>
      </w:r>
      <w:r w:rsidRPr="001666FB">
        <w:rPr>
          <w:color w:val="000000"/>
          <w:sz w:val="28"/>
          <w:szCs w:val="28"/>
          <w:shd w:val="clear" w:color="auto" w:fill="FFFFFF"/>
        </w:rPr>
        <w:t>развитие интереса детей к русским народным сказкам, создание условий для активного использования сказок в деятельности детей.</w:t>
      </w:r>
    </w:p>
    <w:p w:rsidR="003A6188" w:rsidRPr="001666FB" w:rsidRDefault="003A6188" w:rsidP="00690F20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666FB">
        <w:rPr>
          <w:b/>
          <w:i/>
          <w:sz w:val="28"/>
          <w:szCs w:val="28"/>
        </w:rPr>
        <w:t>Задачи:</w:t>
      </w:r>
    </w:p>
    <w:p w:rsidR="000A0028" w:rsidRPr="001666FB" w:rsidRDefault="003A6188" w:rsidP="00690F20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666FB">
        <w:rPr>
          <w:sz w:val="28"/>
          <w:szCs w:val="28"/>
          <w:shd w:val="clear" w:color="auto" w:fill="FFFFFF"/>
        </w:rPr>
        <w:t xml:space="preserve">1. </w:t>
      </w:r>
      <w:r w:rsidR="000A0028" w:rsidRPr="001666FB">
        <w:rPr>
          <w:sz w:val="28"/>
          <w:szCs w:val="28"/>
          <w:shd w:val="clear" w:color="auto" w:fill="FFFFFF"/>
        </w:rPr>
        <w:t>Знакомить, закрепля</w:t>
      </w:r>
      <w:r w:rsidRPr="001666FB">
        <w:rPr>
          <w:sz w:val="28"/>
          <w:szCs w:val="28"/>
          <w:shd w:val="clear" w:color="auto" w:fill="FFFFFF"/>
        </w:rPr>
        <w:t>ть знания детей о русских народных сказках;</w:t>
      </w:r>
    </w:p>
    <w:p w:rsidR="003A6188" w:rsidRPr="001666FB" w:rsidRDefault="000A0028" w:rsidP="0069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A6188" w:rsidRPr="001666FB">
        <w:rPr>
          <w:rFonts w:ascii="Times New Roman" w:eastAsia="Times New Roman" w:hAnsi="Times New Roman" w:cs="Times New Roman"/>
          <w:sz w:val="28"/>
          <w:szCs w:val="28"/>
        </w:rPr>
        <w:t>Формировать умение внимательно слушать сказки, пересказывать их;</w:t>
      </w:r>
    </w:p>
    <w:p w:rsidR="003A6188" w:rsidRPr="001666FB" w:rsidRDefault="000A0028" w:rsidP="0069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6188" w:rsidRPr="001666FB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способности детей, творческое воображение,</w:t>
      </w:r>
      <w:r w:rsidRPr="0016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188" w:rsidRPr="001666FB">
        <w:rPr>
          <w:rFonts w:ascii="Times New Roman" w:eastAsia="Times New Roman" w:hAnsi="Times New Roman" w:cs="Times New Roman"/>
          <w:sz w:val="28"/>
          <w:szCs w:val="28"/>
        </w:rPr>
        <w:t>внимание, память;</w:t>
      </w:r>
    </w:p>
    <w:p w:rsidR="003A6188" w:rsidRPr="001666FB" w:rsidRDefault="000A0028" w:rsidP="0069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A6188" w:rsidRPr="001666FB">
        <w:rPr>
          <w:rFonts w:ascii="Times New Roman" w:eastAsia="Times New Roman" w:hAnsi="Times New Roman" w:cs="Times New Roman"/>
          <w:sz w:val="28"/>
          <w:szCs w:val="28"/>
        </w:rPr>
        <w:t>Продолжать работу над формированием звукопроизношения, используя прием «озвучивания» мультфильмов;</w:t>
      </w:r>
    </w:p>
    <w:p w:rsidR="003A6188" w:rsidRPr="001666FB" w:rsidRDefault="000A0028" w:rsidP="0069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A6188" w:rsidRPr="001666FB">
        <w:rPr>
          <w:rFonts w:ascii="Times New Roman" w:eastAsia="Times New Roman" w:hAnsi="Times New Roman" w:cs="Times New Roman"/>
          <w:sz w:val="28"/>
          <w:szCs w:val="28"/>
        </w:rPr>
        <w:t>Обогащать словарь детей, совершенствовать синтаксическую сторону речи, грамматический строй, развивать диалогическую речь;</w:t>
      </w:r>
    </w:p>
    <w:p w:rsidR="003A6188" w:rsidRPr="001666FB" w:rsidRDefault="000A0028" w:rsidP="0069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A6188" w:rsidRPr="001666FB">
        <w:rPr>
          <w:rFonts w:ascii="Times New Roman" w:eastAsia="Times New Roman" w:hAnsi="Times New Roman" w:cs="Times New Roman"/>
          <w:sz w:val="28"/>
          <w:szCs w:val="28"/>
        </w:rPr>
        <w:t>Воспитывать умение отличать сказочные ситуации от реальных;</w:t>
      </w:r>
    </w:p>
    <w:p w:rsidR="003A6188" w:rsidRPr="001666FB" w:rsidRDefault="000A0028" w:rsidP="0069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sz w:val="28"/>
          <w:szCs w:val="28"/>
        </w:rPr>
        <w:t>7.</w:t>
      </w:r>
      <w:r w:rsidR="003A6188" w:rsidRPr="001666FB">
        <w:rPr>
          <w:rFonts w:ascii="Times New Roman" w:eastAsia="Times New Roman" w:hAnsi="Times New Roman" w:cs="Times New Roman"/>
          <w:sz w:val="28"/>
          <w:szCs w:val="28"/>
        </w:rPr>
        <w:t>Вызывать желание детей участвовать в драматизациях сказок, воспитывать уверенность;</w:t>
      </w:r>
    </w:p>
    <w:p w:rsidR="003A6188" w:rsidRPr="001666FB" w:rsidRDefault="000A0028" w:rsidP="0069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sz w:val="28"/>
          <w:szCs w:val="28"/>
        </w:rPr>
        <w:t>8.</w:t>
      </w:r>
      <w:r w:rsidR="003A6188" w:rsidRPr="001666FB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сферу детей, умение выражать свое отношение к героям, характеризовать их;</w:t>
      </w:r>
    </w:p>
    <w:p w:rsidR="003A6188" w:rsidRPr="001666FB" w:rsidRDefault="000A0028" w:rsidP="0069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FB">
        <w:rPr>
          <w:rFonts w:ascii="Times New Roman" w:eastAsia="Times New Roman" w:hAnsi="Times New Roman" w:cs="Times New Roman"/>
          <w:sz w:val="28"/>
          <w:szCs w:val="28"/>
        </w:rPr>
        <w:t>9.</w:t>
      </w:r>
      <w:r w:rsidR="003A6188" w:rsidRPr="001666FB">
        <w:rPr>
          <w:rFonts w:ascii="Times New Roman" w:eastAsia="Times New Roman" w:hAnsi="Times New Roman" w:cs="Times New Roman"/>
          <w:sz w:val="28"/>
          <w:szCs w:val="28"/>
        </w:rPr>
        <w:t>Привлечь родителей к совместной работе с детьми и воспитателями;</w:t>
      </w:r>
    </w:p>
    <w:p w:rsidR="003A6188" w:rsidRPr="001666FB" w:rsidRDefault="003A6188" w:rsidP="00690F20">
      <w:pPr>
        <w:pStyle w:val="a5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1666FB">
        <w:rPr>
          <w:b/>
          <w:i/>
          <w:sz w:val="28"/>
          <w:szCs w:val="28"/>
        </w:rPr>
        <w:t>Ожидаемый результат:</w:t>
      </w:r>
    </w:p>
    <w:p w:rsidR="000A0028" w:rsidRPr="001666FB" w:rsidRDefault="000A0028" w:rsidP="00690F20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666FB">
        <w:rPr>
          <w:sz w:val="28"/>
          <w:szCs w:val="28"/>
        </w:rPr>
        <w:t>1.Знают и называют русские народные сказки (не менее 5);</w:t>
      </w:r>
    </w:p>
    <w:p w:rsidR="000A0028" w:rsidRPr="001666FB" w:rsidRDefault="000A0028" w:rsidP="00690F20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666FB">
        <w:rPr>
          <w:sz w:val="28"/>
          <w:szCs w:val="28"/>
        </w:rPr>
        <w:t>2.Проявляют активный</w:t>
      </w:r>
      <w:r w:rsidRPr="001666FB">
        <w:rPr>
          <w:sz w:val="28"/>
          <w:szCs w:val="28"/>
          <w:shd w:val="clear" w:color="auto" w:fill="FFFFFF"/>
        </w:rPr>
        <w:t xml:space="preserve"> интерес к рассказыванию сказок, рассматриванию иллюстраций;</w:t>
      </w:r>
    </w:p>
    <w:p w:rsidR="002D2919" w:rsidRPr="001666FB" w:rsidRDefault="002D2919" w:rsidP="00690F20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666FB">
        <w:rPr>
          <w:sz w:val="28"/>
          <w:szCs w:val="28"/>
          <w:shd w:val="clear" w:color="auto" w:fill="FFFFFF"/>
        </w:rPr>
        <w:lastRenderedPageBreak/>
        <w:t>3.</w:t>
      </w:r>
      <w:r w:rsidRPr="001666FB">
        <w:rPr>
          <w:sz w:val="28"/>
          <w:szCs w:val="28"/>
        </w:rPr>
        <w:t xml:space="preserve"> Внимательно слушают, не перебивают воспитателя во время чтения, отвечают на вопросы, делают простейшие выводы, высказывают предположения;</w:t>
      </w:r>
    </w:p>
    <w:p w:rsidR="000A0028" w:rsidRPr="001666FB" w:rsidRDefault="002D2919" w:rsidP="00690F20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666FB">
        <w:rPr>
          <w:sz w:val="28"/>
          <w:szCs w:val="28"/>
          <w:shd w:val="clear" w:color="auto" w:fill="FFFFFF"/>
        </w:rPr>
        <w:t>4</w:t>
      </w:r>
      <w:r w:rsidR="000A0028" w:rsidRPr="001666FB">
        <w:rPr>
          <w:sz w:val="28"/>
          <w:szCs w:val="28"/>
          <w:shd w:val="clear" w:color="auto" w:fill="FFFFFF"/>
        </w:rPr>
        <w:t>.Через имитацию образа героев сказок различают </w:t>
      </w:r>
      <w:r w:rsidR="000A0028" w:rsidRPr="001666FB">
        <w:rPr>
          <w:sz w:val="28"/>
          <w:szCs w:val="28"/>
        </w:rPr>
        <w:br/>
      </w:r>
      <w:r w:rsidR="000A0028" w:rsidRPr="001666FB">
        <w:rPr>
          <w:sz w:val="28"/>
          <w:szCs w:val="28"/>
          <w:shd w:val="clear" w:color="auto" w:fill="FFFFFF"/>
        </w:rPr>
        <w:t>добро и зло; характеризуют поступки, поведение героев;</w:t>
      </w:r>
    </w:p>
    <w:p w:rsidR="000A0028" w:rsidRPr="001666FB" w:rsidRDefault="002D2919" w:rsidP="00690F20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666FB">
        <w:rPr>
          <w:sz w:val="28"/>
          <w:szCs w:val="28"/>
          <w:shd w:val="clear" w:color="auto" w:fill="FFFFFF"/>
        </w:rPr>
        <w:t>5</w:t>
      </w:r>
      <w:r w:rsidR="000A0028" w:rsidRPr="001666FB">
        <w:rPr>
          <w:sz w:val="28"/>
          <w:szCs w:val="28"/>
          <w:shd w:val="clear" w:color="auto" w:fill="FFFFFF"/>
        </w:rPr>
        <w:t>. Повысилась доля детей с развитой (в соответствии с возрастом) связной речью;</w:t>
      </w:r>
    </w:p>
    <w:p w:rsidR="000A0028" w:rsidRPr="001666FB" w:rsidRDefault="002D2919" w:rsidP="001E276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666FB">
        <w:rPr>
          <w:sz w:val="28"/>
          <w:szCs w:val="28"/>
          <w:shd w:val="clear" w:color="auto" w:fill="FFFFFF"/>
        </w:rPr>
        <w:t>6</w:t>
      </w:r>
      <w:r w:rsidR="000A0028" w:rsidRPr="001666FB">
        <w:rPr>
          <w:sz w:val="28"/>
          <w:szCs w:val="28"/>
          <w:shd w:val="clear" w:color="auto" w:fill="FFFFFF"/>
        </w:rPr>
        <w:t>.Развита (в соответствии с возрастом) интонационная выразительность речи.</w:t>
      </w:r>
      <w:r w:rsidR="000A0028" w:rsidRPr="001666FB">
        <w:rPr>
          <w:sz w:val="28"/>
          <w:szCs w:val="28"/>
        </w:rPr>
        <w:t xml:space="preserve"> 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1666FB">
        <w:rPr>
          <w:b/>
          <w:i/>
          <w:sz w:val="28"/>
          <w:szCs w:val="28"/>
        </w:rPr>
        <w:t>Этапы реализации</w:t>
      </w:r>
      <w:r w:rsidRPr="001666FB">
        <w:rPr>
          <w:i/>
          <w:sz w:val="28"/>
          <w:szCs w:val="28"/>
        </w:rPr>
        <w:t> </w:t>
      </w:r>
      <w:r w:rsidRPr="001666FB">
        <w:rPr>
          <w:rStyle w:val="a3"/>
          <w:i/>
          <w:sz w:val="28"/>
          <w:szCs w:val="28"/>
          <w:bdr w:val="none" w:sz="0" w:space="0" w:color="auto" w:frame="1"/>
        </w:rPr>
        <w:t>проекта</w:t>
      </w:r>
      <w:r w:rsidRPr="001666FB">
        <w:rPr>
          <w:i/>
          <w:sz w:val="28"/>
          <w:szCs w:val="28"/>
        </w:rPr>
        <w:t>: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66F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 этап – подготовительный 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666FB">
        <w:rPr>
          <w:sz w:val="28"/>
          <w:szCs w:val="28"/>
        </w:rPr>
        <w:t>• Обсуждение цели и задач с родителями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1666FB">
        <w:rPr>
          <w:sz w:val="28"/>
          <w:szCs w:val="28"/>
        </w:rPr>
        <w:t>• Создание необходимых условий для реализации </w:t>
      </w:r>
      <w:r w:rsidRPr="001666FB">
        <w:rPr>
          <w:rStyle w:val="a3"/>
          <w:b w:val="0"/>
          <w:sz w:val="28"/>
          <w:szCs w:val="28"/>
          <w:bdr w:val="none" w:sz="0" w:space="0" w:color="auto" w:frame="1"/>
        </w:rPr>
        <w:t>проекта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1666FB">
        <w:rPr>
          <w:sz w:val="28"/>
          <w:szCs w:val="28"/>
        </w:rPr>
        <w:t>• Разработка маршрута для участников </w:t>
      </w:r>
      <w:r w:rsidRPr="001666FB">
        <w:rPr>
          <w:rStyle w:val="a3"/>
          <w:b w:val="0"/>
          <w:sz w:val="28"/>
          <w:szCs w:val="28"/>
          <w:bdr w:val="none" w:sz="0" w:space="0" w:color="auto" w:frame="1"/>
        </w:rPr>
        <w:t>проекта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1666FB">
        <w:rPr>
          <w:sz w:val="28"/>
          <w:szCs w:val="28"/>
        </w:rPr>
        <w:t>• Обоснование, предсказание путей реализации </w:t>
      </w:r>
      <w:r w:rsidRPr="001666FB">
        <w:rPr>
          <w:rStyle w:val="a3"/>
          <w:b w:val="0"/>
          <w:sz w:val="28"/>
          <w:szCs w:val="28"/>
          <w:bdr w:val="none" w:sz="0" w:space="0" w:color="auto" w:frame="1"/>
        </w:rPr>
        <w:t>проекта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66F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II этап - практический 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66FB">
        <w:rPr>
          <w:color w:val="000000"/>
          <w:sz w:val="28"/>
          <w:szCs w:val="28"/>
          <w:shd w:val="clear" w:color="auto" w:fill="FFFFFF"/>
        </w:rPr>
        <w:t xml:space="preserve">1. </w:t>
      </w:r>
      <w:r w:rsidRPr="001666FB">
        <w:rPr>
          <w:sz w:val="28"/>
          <w:szCs w:val="28"/>
        </w:rPr>
        <w:t>Реализация плана проекта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66FB">
        <w:rPr>
          <w:color w:val="000000"/>
          <w:sz w:val="28"/>
          <w:szCs w:val="28"/>
          <w:shd w:val="clear" w:color="auto" w:fill="FFFFFF"/>
        </w:rPr>
        <w:t>2. Повышение педагогической компетентности родителей в вопросах ознакомления детей с русскими народными сказками.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66F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III этап – заключительный 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66FB">
        <w:rPr>
          <w:color w:val="000000"/>
          <w:sz w:val="28"/>
          <w:szCs w:val="28"/>
          <w:shd w:val="clear" w:color="auto" w:fill="FFFFFF"/>
        </w:rPr>
        <w:t>1. Обобщение итогов работы с детьми и родителями. </w:t>
      </w:r>
    </w:p>
    <w:p w:rsidR="002D2919" w:rsidRPr="001666FB" w:rsidRDefault="002D2919" w:rsidP="00690F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66FB">
        <w:rPr>
          <w:color w:val="000000"/>
          <w:sz w:val="28"/>
          <w:szCs w:val="28"/>
          <w:shd w:val="clear" w:color="auto" w:fill="FFFFFF"/>
        </w:rPr>
        <w:t>2.Презенттация проекта.</w:t>
      </w:r>
    </w:p>
    <w:p w:rsidR="002D2919" w:rsidRPr="001666FB" w:rsidRDefault="002D2919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2919" w:rsidRPr="001666FB" w:rsidRDefault="002D2919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2919" w:rsidRPr="001666FB" w:rsidRDefault="002D2919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2919" w:rsidRPr="001666FB" w:rsidRDefault="002D2919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2919" w:rsidRPr="001666FB" w:rsidRDefault="002D2919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2919" w:rsidRPr="001666FB" w:rsidRDefault="002D2919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2919" w:rsidRPr="001666FB" w:rsidRDefault="002D2919" w:rsidP="001E27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2765" w:rsidRPr="001666FB" w:rsidRDefault="001E2765" w:rsidP="001E27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2919" w:rsidRPr="001666FB" w:rsidRDefault="002D2919" w:rsidP="00690F20">
      <w:pPr>
        <w:spacing w:after="0"/>
        <w:ind w:firstLine="709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1666FB">
        <w:rPr>
          <w:rStyle w:val="a3"/>
          <w:rFonts w:ascii="Times New Roman" w:hAnsi="Times New Roman" w:cs="Times New Roman"/>
          <w:i/>
          <w:sz w:val="28"/>
          <w:szCs w:val="28"/>
        </w:rPr>
        <w:lastRenderedPageBreak/>
        <w:t>План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3582"/>
        <w:gridCol w:w="5143"/>
      </w:tblGrid>
      <w:tr w:rsidR="002D2919" w:rsidRPr="001666FB" w:rsidTr="007D5B52">
        <w:tc>
          <w:tcPr>
            <w:tcW w:w="624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66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9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66FB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48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66FB">
              <w:rPr>
                <w:b/>
                <w:sz w:val="28"/>
                <w:szCs w:val="28"/>
              </w:rPr>
              <w:t>Название</w:t>
            </w:r>
          </w:p>
        </w:tc>
      </w:tr>
      <w:tr w:rsidR="002D2919" w:rsidRPr="001666FB" w:rsidTr="007D5B52">
        <w:tc>
          <w:tcPr>
            <w:tcW w:w="9571" w:type="dxa"/>
            <w:gridSpan w:val="3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66FB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666FB">
              <w:rPr>
                <w:b/>
                <w:sz w:val="28"/>
                <w:szCs w:val="28"/>
              </w:rPr>
              <w:t>этап</w:t>
            </w:r>
          </w:p>
        </w:tc>
      </w:tr>
      <w:tr w:rsidR="002D2919" w:rsidRPr="001666FB" w:rsidTr="007D5B52">
        <w:tc>
          <w:tcPr>
            <w:tcW w:w="624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1.</w:t>
            </w:r>
          </w:p>
        </w:tc>
        <w:tc>
          <w:tcPr>
            <w:tcW w:w="3599" w:type="dxa"/>
          </w:tcPr>
          <w:p w:rsidR="002D2919" w:rsidRPr="001666FB" w:rsidRDefault="002D2919" w:rsidP="00690F2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Разработка и организация образовательного </w:t>
            </w:r>
            <w:r w:rsidRPr="001666FB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проекта по проблеме </w:t>
            </w:r>
            <w:r w:rsidRPr="001666FB">
              <w:rPr>
                <w:rStyle w:val="a3"/>
                <w:b w:val="0"/>
                <w:iCs/>
                <w:sz w:val="28"/>
                <w:szCs w:val="28"/>
                <w:bdr w:val="none" w:sz="0" w:space="0" w:color="auto" w:frame="1"/>
              </w:rPr>
              <w:t>ознакомления с русскими народными сказками</w:t>
            </w:r>
          </w:p>
        </w:tc>
        <w:tc>
          <w:tcPr>
            <w:tcW w:w="5348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«В гостях у сказки»</w:t>
            </w:r>
          </w:p>
        </w:tc>
      </w:tr>
      <w:tr w:rsidR="002D2919" w:rsidRPr="001666FB" w:rsidTr="007D5B52">
        <w:tc>
          <w:tcPr>
            <w:tcW w:w="624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2.</w:t>
            </w:r>
          </w:p>
        </w:tc>
        <w:tc>
          <w:tcPr>
            <w:tcW w:w="3599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Сбор и предоставление информации</w:t>
            </w:r>
          </w:p>
        </w:tc>
        <w:tc>
          <w:tcPr>
            <w:tcW w:w="5348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1666FB">
              <w:rPr>
                <w:rStyle w:val="a3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1666FB">
              <w:rPr>
                <w:rStyle w:val="a3"/>
                <w:b w:val="0"/>
                <w:iCs/>
                <w:sz w:val="28"/>
                <w:szCs w:val="28"/>
                <w:bdr w:val="none" w:sz="0" w:space="0" w:color="auto" w:frame="1"/>
              </w:rPr>
              <w:t>Речевое развитие</w:t>
            </w:r>
            <w:r w:rsidRPr="001666FB">
              <w:rPr>
                <w:iCs/>
                <w:sz w:val="28"/>
                <w:szCs w:val="28"/>
                <w:bdr w:val="none" w:sz="0" w:space="0" w:color="auto" w:frame="1"/>
              </w:rPr>
              <w:t>», «Чтение художественной литературы», «Игры-драматизации»</w:t>
            </w:r>
          </w:p>
        </w:tc>
      </w:tr>
      <w:tr w:rsidR="002D2919" w:rsidRPr="001666FB" w:rsidTr="007D5B52">
        <w:tc>
          <w:tcPr>
            <w:tcW w:w="624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3.</w:t>
            </w:r>
          </w:p>
        </w:tc>
        <w:tc>
          <w:tcPr>
            <w:tcW w:w="3599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1666FB">
              <w:rPr>
                <w:color w:val="000000"/>
                <w:sz w:val="28"/>
                <w:szCs w:val="28"/>
                <w:shd w:val="clear" w:color="auto" w:fill="FFFFFF"/>
              </w:rPr>
              <w:t>Подбор методической, художественной литературы, иллюстрационных материалов, дидактических, пальчиковых, подвижных игр и т. д.</w:t>
            </w:r>
          </w:p>
        </w:tc>
        <w:tc>
          <w:tcPr>
            <w:tcW w:w="5348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Тематика «Русские народные сказки»</w:t>
            </w:r>
          </w:p>
        </w:tc>
      </w:tr>
      <w:tr w:rsidR="002D2919" w:rsidRPr="001666FB" w:rsidTr="007D5B52">
        <w:tc>
          <w:tcPr>
            <w:tcW w:w="624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4.</w:t>
            </w:r>
          </w:p>
        </w:tc>
        <w:tc>
          <w:tcPr>
            <w:tcW w:w="3599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Пополнение предметно-развивающей среды группы</w:t>
            </w:r>
          </w:p>
        </w:tc>
        <w:tc>
          <w:tcPr>
            <w:tcW w:w="5348" w:type="dxa"/>
          </w:tcPr>
          <w:p w:rsidR="002D2919" w:rsidRPr="001666FB" w:rsidRDefault="002D2919" w:rsidP="00690F2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Тематика «Русские народные сказки»</w:t>
            </w:r>
          </w:p>
        </w:tc>
      </w:tr>
      <w:tr w:rsidR="002D2919" w:rsidRPr="001666FB" w:rsidTr="007D5B52">
        <w:tc>
          <w:tcPr>
            <w:tcW w:w="9571" w:type="dxa"/>
            <w:gridSpan w:val="3"/>
          </w:tcPr>
          <w:p w:rsidR="002D2919" w:rsidRPr="001666FB" w:rsidRDefault="002D2919" w:rsidP="00690F2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66FB">
              <w:rPr>
                <w:b/>
                <w:sz w:val="28"/>
                <w:szCs w:val="28"/>
                <w:lang w:val="en-US"/>
              </w:rPr>
              <w:t>II</w:t>
            </w:r>
            <w:r w:rsidRPr="001666FB">
              <w:rPr>
                <w:b/>
                <w:sz w:val="28"/>
                <w:szCs w:val="28"/>
              </w:rPr>
              <w:t xml:space="preserve"> этап</w:t>
            </w:r>
          </w:p>
        </w:tc>
      </w:tr>
      <w:tr w:rsidR="002D2919" w:rsidRPr="001666FB" w:rsidTr="007D5B52">
        <w:tc>
          <w:tcPr>
            <w:tcW w:w="9571" w:type="dxa"/>
            <w:gridSpan w:val="3"/>
          </w:tcPr>
          <w:p w:rsidR="002D2919" w:rsidRPr="001666FB" w:rsidRDefault="002D2919" w:rsidP="00690F2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66FB">
              <w:rPr>
                <w:b/>
                <w:sz w:val="28"/>
                <w:szCs w:val="28"/>
              </w:rPr>
              <w:t>Работа с воспитанниками</w:t>
            </w:r>
          </w:p>
        </w:tc>
      </w:tr>
      <w:tr w:rsidR="00690F20" w:rsidRPr="001666FB" w:rsidTr="007D5B52">
        <w:tc>
          <w:tcPr>
            <w:tcW w:w="624" w:type="dxa"/>
          </w:tcPr>
          <w:p w:rsidR="00690F20" w:rsidRPr="001666FB" w:rsidRDefault="00690F20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1.</w:t>
            </w:r>
          </w:p>
        </w:tc>
        <w:tc>
          <w:tcPr>
            <w:tcW w:w="3599" w:type="dxa"/>
          </w:tcPr>
          <w:p w:rsidR="00690F20" w:rsidRPr="001666FB" w:rsidRDefault="00690F20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348" w:type="dxa"/>
          </w:tcPr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«Колобок», обр. К. Ушинского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«Теремок», обр. Е. Чарушина 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«Волк и семеро козлят», обр. А. Н. Толстого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«Гуси-лебеди»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«Маша и медведь» 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«Бычок — черный бочок, белые копытца», обр. М. Булатова 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«Лиса и заяц», обр. В. Даля 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 страха глаза велики», обр. М. Серовой 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«Кот, петух и лиса», обр. М. Боголюбской</w:t>
            </w:r>
          </w:p>
        </w:tc>
      </w:tr>
      <w:tr w:rsidR="00690F20" w:rsidRPr="001666FB" w:rsidTr="007D5B52">
        <w:tc>
          <w:tcPr>
            <w:tcW w:w="624" w:type="dxa"/>
          </w:tcPr>
          <w:p w:rsidR="00690F20" w:rsidRPr="001666FB" w:rsidRDefault="00690F20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2.</w:t>
            </w:r>
          </w:p>
        </w:tc>
        <w:tc>
          <w:tcPr>
            <w:tcW w:w="3599" w:type="dxa"/>
          </w:tcPr>
          <w:p w:rsidR="00690F20" w:rsidRPr="001666FB" w:rsidRDefault="00690F20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Прослушивание аудиозаписи</w:t>
            </w:r>
          </w:p>
        </w:tc>
        <w:tc>
          <w:tcPr>
            <w:tcW w:w="5348" w:type="dxa"/>
          </w:tcPr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«Колобок»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«Теремок»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«Репка»</w:t>
            </w:r>
          </w:p>
          <w:p w:rsidR="00690F20" w:rsidRPr="001666FB" w:rsidRDefault="00690F20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«Волк и семеро козлят»</w:t>
            </w:r>
          </w:p>
        </w:tc>
      </w:tr>
      <w:tr w:rsidR="004743F3" w:rsidRPr="001666FB" w:rsidTr="007D5B52">
        <w:tc>
          <w:tcPr>
            <w:tcW w:w="624" w:type="dxa"/>
          </w:tcPr>
          <w:p w:rsidR="004743F3" w:rsidRPr="001666FB" w:rsidRDefault="004743F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3.</w:t>
            </w:r>
          </w:p>
        </w:tc>
        <w:tc>
          <w:tcPr>
            <w:tcW w:w="3599" w:type="dxa"/>
          </w:tcPr>
          <w:p w:rsidR="004743F3" w:rsidRPr="001666FB" w:rsidRDefault="004743F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Просмотр мультфильмов</w:t>
            </w:r>
          </w:p>
        </w:tc>
        <w:tc>
          <w:tcPr>
            <w:tcW w:w="5348" w:type="dxa"/>
          </w:tcPr>
          <w:p w:rsidR="004743F3" w:rsidRPr="001666FB" w:rsidRDefault="004743F3" w:rsidP="00690F20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«Маша и медведь»</w:t>
            </w:r>
          </w:p>
          <w:p w:rsidR="004743F3" w:rsidRPr="001666FB" w:rsidRDefault="004743F3" w:rsidP="00690F20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«Кот, петух и лиса»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Пересказ сказок с опорой на схему</w:t>
            </w:r>
          </w:p>
        </w:tc>
        <w:tc>
          <w:tcPr>
            <w:tcW w:w="5348" w:type="dxa"/>
          </w:tcPr>
          <w:p w:rsidR="00591BC3" w:rsidRPr="001666FB" w:rsidRDefault="00591BC3" w:rsidP="00591BC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66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666FB">
              <w:rPr>
                <w:rFonts w:ascii="Times New Roman" w:eastAsia="Times New Roman" w:hAnsi="Times New Roman" w:cs="Times New Roman"/>
                <w:sz w:val="28"/>
                <w:szCs w:val="28"/>
              </w:rPr>
              <w:t>«Теремок», «Репка», «Курочка Ряба»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5.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Рассказ воспитателя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«Что такое сказка?»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«Сказка – ложь, да в ней намек! Добрым молодцам урок»</w:t>
            </w:r>
          </w:p>
          <w:p w:rsidR="00591BC3" w:rsidRPr="001666FB" w:rsidRDefault="001666FB" w:rsidP="00690F20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«Животный</w:t>
            </w:r>
            <w:r w:rsidR="00591BC3" w:rsidRPr="001666FB">
              <w:rPr>
                <w:rFonts w:ascii="Times New Roman" w:hAnsi="Times New Roman" w:cs="Times New Roman"/>
                <w:sz w:val="28"/>
                <w:szCs w:val="28"/>
              </w:rPr>
              <w:t xml:space="preserve"> мир, который нас окружает»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rPr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6.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 xml:space="preserve">«Репка» (по ролям) 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 xml:space="preserve">«Колобок» (театр на фланелеграфе) 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 (театр на фланелеграфе)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«Теремок» (настольный деревянный театр)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«Маша и медведь» (кукольный театр «Би-ба-бо»)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«Кот, петух и лиса» (кукольный театр «Би-ба-бо»)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«Лиса и заяц» (настольный деревянный театр)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7.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Озвучивание «мультфильмов»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  <w:r w:rsidR="0016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8.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Иллюстрации к русским народным сказкам</w:t>
            </w:r>
          </w:p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Знакомство с иллюстрациями к русским народным сказкам Е.Рачёва.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9.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«Сказочное лото»</w:t>
            </w:r>
          </w:p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«Собери сказку» (разрезные картинки, пазлы)</w:t>
            </w:r>
          </w:p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 xml:space="preserve"> «Узнай</w:t>
            </w:r>
            <w:r w:rsidR="001E2765" w:rsidRPr="001666FB">
              <w:rPr>
                <w:sz w:val="28"/>
                <w:szCs w:val="28"/>
              </w:rPr>
              <w:t xml:space="preserve"> по описанию сказочного героя»</w:t>
            </w:r>
          </w:p>
          <w:p w:rsidR="001E2765" w:rsidRPr="001666FB" w:rsidRDefault="001E2765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«Найди сказочного героя»</w:t>
            </w:r>
          </w:p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«Узнай сказку» (по иллюстрациям, по отрывку)</w:t>
            </w:r>
          </w:p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«Подбери ключ к сказке»</w:t>
            </w:r>
          </w:p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«Помоги герою сказки»</w:t>
            </w:r>
          </w:p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 xml:space="preserve"> «Узнай, чья тень»</w:t>
            </w:r>
          </w:p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«Кто в домике живет»</w:t>
            </w:r>
          </w:p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кубики «Русские народные сказки»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Игровые ситуации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«Помогаем Маше замесить тесто для пирожков»</w:t>
            </w:r>
          </w:p>
          <w:p w:rsidR="00591BC3" w:rsidRPr="001666FB" w:rsidRDefault="00591BC3" w:rsidP="004743F3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«Путешествие колобка по дорожкам» (закрепление понятий: длинная - короткая, широкая-узкая, больше-меньше)</w:t>
            </w:r>
          </w:p>
          <w:p w:rsidR="00591BC3" w:rsidRPr="001666FB" w:rsidRDefault="00591BC3" w:rsidP="004743F3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«Если дома ты один» (воспитание безопасного поведения детей и дома на примере сказки «Волк и семеро козлят»)</w:t>
            </w:r>
          </w:p>
          <w:p w:rsidR="00591BC3" w:rsidRPr="001666FB" w:rsidRDefault="00591BC3" w:rsidP="004743F3">
            <w:pPr>
              <w:pStyle w:val="a9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«Несет меня лиса…» (формирование навыков поведения, если посторонний человек пытается тебя куда-то увести, на примере сказки «Кот, петух и лиса»)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11.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«Теремок» (деревянный конструктор)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(конструктор </w:t>
            </w:r>
            <w:r w:rsidRPr="00166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12.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Рисование «Колобок»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Рисование: раскрашивание (по мотивам русских народных сказок)</w:t>
            </w:r>
          </w:p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Рисование штампом «Сказочный герой»</w:t>
            </w:r>
          </w:p>
          <w:p w:rsidR="00591BC3" w:rsidRPr="001666FB" w:rsidRDefault="00591BC3" w:rsidP="00591BC3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Аппликация «Репка»</w:t>
            </w:r>
            <w:r w:rsidR="0016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Лепка «Колобок»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13.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«Мой любимый сказочный герой» (совместное с родителями творчество)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14.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Выставка фотографий</w:t>
            </w:r>
          </w:p>
        </w:tc>
        <w:tc>
          <w:tcPr>
            <w:tcW w:w="5348" w:type="dxa"/>
          </w:tcPr>
          <w:p w:rsidR="00591BC3" w:rsidRPr="001666FB" w:rsidRDefault="00591BC3" w:rsidP="00690F20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«Мама мне читает сказку…»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15.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5348" w:type="dxa"/>
          </w:tcPr>
          <w:p w:rsidR="00591BC3" w:rsidRPr="001666FB" w:rsidRDefault="00591BC3" w:rsidP="00591BC3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Развлечение «Поляна сказок»</w:t>
            </w:r>
          </w:p>
        </w:tc>
      </w:tr>
      <w:tr w:rsidR="00591BC3" w:rsidRPr="001666FB" w:rsidTr="007D5B52">
        <w:tc>
          <w:tcPr>
            <w:tcW w:w="9571" w:type="dxa"/>
            <w:gridSpan w:val="3"/>
          </w:tcPr>
          <w:p w:rsidR="00591BC3" w:rsidRPr="001666FB" w:rsidRDefault="00591BC3" w:rsidP="00690F20">
            <w:pPr>
              <w:pStyle w:val="a5"/>
              <w:tabs>
                <w:tab w:val="left" w:pos="4170"/>
                <w:tab w:val="center" w:pos="4677"/>
              </w:tabs>
              <w:spacing w:before="0" w:beforeAutospacing="0" w:after="0" w:afterAutospacing="0" w:line="276" w:lineRule="auto"/>
              <w:jc w:val="center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1666FB">
              <w:rPr>
                <w:b/>
                <w:iCs/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B15C7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1.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5348" w:type="dxa"/>
          </w:tcPr>
          <w:p w:rsidR="00591BC3" w:rsidRPr="001666FB" w:rsidRDefault="00591BC3" w:rsidP="00591BC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«Сказка в жизни ребенка»</w:t>
            </w:r>
          </w:p>
        </w:tc>
      </w:tr>
      <w:tr w:rsidR="00591BC3" w:rsidRPr="001666FB" w:rsidTr="007D5B52">
        <w:tc>
          <w:tcPr>
            <w:tcW w:w="624" w:type="dxa"/>
          </w:tcPr>
          <w:p w:rsidR="00591BC3" w:rsidRPr="001666FB" w:rsidRDefault="00591BC3" w:rsidP="00B15C7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2.</w:t>
            </w:r>
          </w:p>
        </w:tc>
        <w:tc>
          <w:tcPr>
            <w:tcW w:w="3599" w:type="dxa"/>
          </w:tcPr>
          <w:p w:rsidR="00591BC3" w:rsidRPr="001666FB" w:rsidRDefault="00591BC3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5348" w:type="dxa"/>
          </w:tcPr>
          <w:p w:rsidR="00591BC3" w:rsidRPr="001666FB" w:rsidRDefault="00591BC3" w:rsidP="00591BC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«Русская народная сказка и её позитивное влияние на формирование качеств личности ребёнка»</w:t>
            </w:r>
          </w:p>
        </w:tc>
      </w:tr>
      <w:tr w:rsidR="001E2765" w:rsidRPr="001666FB" w:rsidTr="007D5B52">
        <w:tc>
          <w:tcPr>
            <w:tcW w:w="624" w:type="dxa"/>
          </w:tcPr>
          <w:p w:rsidR="001E2765" w:rsidRPr="001666FB" w:rsidRDefault="001E2765" w:rsidP="00D649E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3.</w:t>
            </w:r>
          </w:p>
        </w:tc>
        <w:tc>
          <w:tcPr>
            <w:tcW w:w="3599" w:type="dxa"/>
          </w:tcPr>
          <w:p w:rsidR="001E2765" w:rsidRPr="001666FB" w:rsidRDefault="001E2765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5348" w:type="dxa"/>
          </w:tcPr>
          <w:p w:rsidR="001E2765" w:rsidRPr="001666FB" w:rsidRDefault="001E2765" w:rsidP="007D5B52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«Мой любимый сказочный герой» (совместное с родителями творчество)</w:t>
            </w:r>
          </w:p>
        </w:tc>
      </w:tr>
      <w:tr w:rsidR="001E2765" w:rsidRPr="001666FB" w:rsidTr="007D5B52">
        <w:tc>
          <w:tcPr>
            <w:tcW w:w="624" w:type="dxa"/>
          </w:tcPr>
          <w:p w:rsidR="001E2765" w:rsidRPr="001666FB" w:rsidRDefault="001E2765" w:rsidP="00D649E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4.</w:t>
            </w:r>
          </w:p>
        </w:tc>
        <w:tc>
          <w:tcPr>
            <w:tcW w:w="3599" w:type="dxa"/>
          </w:tcPr>
          <w:p w:rsidR="001E2765" w:rsidRPr="001666FB" w:rsidRDefault="001E2765" w:rsidP="007D5B5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Выставка фотографий</w:t>
            </w:r>
          </w:p>
        </w:tc>
        <w:tc>
          <w:tcPr>
            <w:tcW w:w="5348" w:type="dxa"/>
          </w:tcPr>
          <w:p w:rsidR="001E2765" w:rsidRPr="001666FB" w:rsidRDefault="001E2765" w:rsidP="007D5B52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«Мама мне читает сказку…»</w:t>
            </w:r>
          </w:p>
        </w:tc>
      </w:tr>
      <w:tr w:rsidR="001E2765" w:rsidRPr="001666FB" w:rsidTr="007D5B52">
        <w:tc>
          <w:tcPr>
            <w:tcW w:w="624" w:type="dxa"/>
          </w:tcPr>
          <w:p w:rsidR="001E2765" w:rsidRPr="001666FB" w:rsidRDefault="001E2765" w:rsidP="00B15C7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5.</w:t>
            </w:r>
          </w:p>
        </w:tc>
        <w:tc>
          <w:tcPr>
            <w:tcW w:w="3599" w:type="dxa"/>
          </w:tcPr>
          <w:p w:rsidR="001E2765" w:rsidRPr="001666FB" w:rsidRDefault="001E2765" w:rsidP="002F2C1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Памятки</w:t>
            </w:r>
          </w:p>
        </w:tc>
        <w:tc>
          <w:tcPr>
            <w:tcW w:w="5348" w:type="dxa"/>
          </w:tcPr>
          <w:p w:rsidR="001E2765" w:rsidRPr="001666FB" w:rsidRDefault="001E2765" w:rsidP="002F2C1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66FB">
              <w:rPr>
                <w:color w:val="000000"/>
                <w:sz w:val="28"/>
                <w:szCs w:val="28"/>
                <w:shd w:val="clear" w:color="auto" w:fill="FFFFFF"/>
              </w:rPr>
              <w:t>«Что и как читать дома детям»</w:t>
            </w:r>
          </w:p>
          <w:p w:rsidR="001E2765" w:rsidRPr="001666FB" w:rsidRDefault="001E2765" w:rsidP="002F2C12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color w:val="000000"/>
                <w:sz w:val="28"/>
                <w:szCs w:val="28"/>
                <w:shd w:val="clear" w:color="auto" w:fill="FFFFFF"/>
              </w:rPr>
              <w:t>«Как организовать книжный уголок дома»</w:t>
            </w:r>
          </w:p>
        </w:tc>
      </w:tr>
      <w:tr w:rsidR="001E2765" w:rsidRPr="001666FB" w:rsidTr="007D5B52">
        <w:tc>
          <w:tcPr>
            <w:tcW w:w="624" w:type="dxa"/>
          </w:tcPr>
          <w:p w:rsidR="001E2765" w:rsidRPr="001666FB" w:rsidRDefault="001E2765" w:rsidP="00B15C7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6.</w:t>
            </w:r>
          </w:p>
        </w:tc>
        <w:tc>
          <w:tcPr>
            <w:tcW w:w="3599" w:type="dxa"/>
          </w:tcPr>
          <w:p w:rsidR="001E2765" w:rsidRPr="001666FB" w:rsidRDefault="001E2765" w:rsidP="00591BC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5348" w:type="dxa"/>
          </w:tcPr>
          <w:p w:rsidR="001E2765" w:rsidRPr="001666FB" w:rsidRDefault="001E2765" w:rsidP="00591BC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Развлечение «Поляна сказок»</w:t>
            </w:r>
          </w:p>
        </w:tc>
      </w:tr>
      <w:tr w:rsidR="001E2765" w:rsidRPr="001666FB" w:rsidTr="007D5B52">
        <w:tc>
          <w:tcPr>
            <w:tcW w:w="9571" w:type="dxa"/>
            <w:gridSpan w:val="3"/>
          </w:tcPr>
          <w:p w:rsidR="001E2765" w:rsidRPr="001666FB" w:rsidRDefault="001E2765" w:rsidP="00690F20">
            <w:pPr>
              <w:pStyle w:val="a5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1666FB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1666FB">
              <w:rPr>
                <w:b/>
                <w:iCs/>
                <w:sz w:val="28"/>
                <w:szCs w:val="28"/>
                <w:bdr w:val="none" w:sz="0" w:space="0" w:color="auto" w:frame="1"/>
              </w:rPr>
              <w:t xml:space="preserve"> этап</w:t>
            </w:r>
          </w:p>
        </w:tc>
      </w:tr>
      <w:tr w:rsidR="001E2765" w:rsidRPr="001666FB" w:rsidTr="007D5B52">
        <w:tc>
          <w:tcPr>
            <w:tcW w:w="624" w:type="dxa"/>
          </w:tcPr>
          <w:p w:rsidR="001E2765" w:rsidRPr="001666FB" w:rsidRDefault="001E2765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1E2765" w:rsidRPr="001666FB" w:rsidRDefault="001E2765" w:rsidP="00690F2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5348" w:type="dxa"/>
          </w:tcPr>
          <w:p w:rsidR="001E2765" w:rsidRPr="001666FB" w:rsidRDefault="001E2765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1E2765" w:rsidRPr="001666FB" w:rsidTr="007D5B52">
        <w:tc>
          <w:tcPr>
            <w:tcW w:w="624" w:type="dxa"/>
          </w:tcPr>
          <w:p w:rsidR="001E2765" w:rsidRPr="001666FB" w:rsidRDefault="001E2765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1E2765" w:rsidRPr="001666FB" w:rsidRDefault="001E2765" w:rsidP="00690F2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66FB">
              <w:rPr>
                <w:sz w:val="28"/>
                <w:szCs w:val="28"/>
              </w:rPr>
              <w:t>Освещение опыта работы</w:t>
            </w:r>
          </w:p>
        </w:tc>
        <w:tc>
          <w:tcPr>
            <w:tcW w:w="5348" w:type="dxa"/>
          </w:tcPr>
          <w:p w:rsidR="001E2765" w:rsidRPr="001666FB" w:rsidRDefault="001E2765" w:rsidP="00690F20">
            <w:pPr>
              <w:pStyle w:val="a5"/>
              <w:spacing w:before="0" w:beforeAutospacing="0" w:after="0" w:afterAutospacing="0" w:line="276" w:lineRule="auto"/>
              <w:jc w:val="both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1666FB">
              <w:rPr>
                <w:iCs/>
                <w:sz w:val="28"/>
                <w:szCs w:val="28"/>
                <w:bdr w:val="none" w:sz="0" w:space="0" w:color="auto" w:frame="1"/>
              </w:rPr>
              <w:t>Презентация проекта</w:t>
            </w:r>
          </w:p>
        </w:tc>
      </w:tr>
    </w:tbl>
    <w:p w:rsidR="001666FB" w:rsidRDefault="001666FB" w:rsidP="00690F2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1666FB" w:rsidSect="001666F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D2919" w:rsidRPr="001666FB" w:rsidRDefault="002D2919" w:rsidP="00690F2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919" w:rsidRPr="001666FB" w:rsidRDefault="002D2919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4E7" w:rsidRPr="001666FB" w:rsidRDefault="003264E7" w:rsidP="00326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FB">
        <w:rPr>
          <w:rFonts w:ascii="Times New Roman" w:hAnsi="Times New Roman" w:cs="Times New Roman"/>
          <w:b/>
          <w:sz w:val="28"/>
          <w:szCs w:val="28"/>
        </w:rPr>
        <w:t>Карта мониторинга</w:t>
      </w:r>
    </w:p>
    <w:p w:rsidR="003264E7" w:rsidRPr="001666FB" w:rsidRDefault="003264E7" w:rsidP="003264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666FB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Pr="001666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«В гостях у сказки» (русские народные сказки)</w:t>
      </w:r>
    </w:p>
    <w:tbl>
      <w:tblPr>
        <w:tblStyle w:val="a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4384"/>
        <w:gridCol w:w="617"/>
        <w:gridCol w:w="616"/>
        <w:gridCol w:w="616"/>
        <w:gridCol w:w="615"/>
        <w:gridCol w:w="615"/>
        <w:gridCol w:w="614"/>
        <w:gridCol w:w="613"/>
        <w:gridCol w:w="613"/>
        <w:gridCol w:w="614"/>
        <w:gridCol w:w="613"/>
        <w:gridCol w:w="613"/>
        <w:gridCol w:w="613"/>
        <w:gridCol w:w="612"/>
        <w:gridCol w:w="612"/>
        <w:gridCol w:w="637"/>
        <w:gridCol w:w="638"/>
      </w:tblGrid>
      <w:tr w:rsidR="003264E7" w:rsidRPr="001666FB" w:rsidTr="00280574">
        <w:trPr>
          <w:cantSplit/>
          <w:trHeight w:val="340"/>
        </w:trPr>
        <w:tc>
          <w:tcPr>
            <w:tcW w:w="454" w:type="dxa"/>
            <w:vMerge w:val="restart"/>
          </w:tcPr>
          <w:p w:rsidR="003264E7" w:rsidRPr="001666FB" w:rsidRDefault="003264E7" w:rsidP="0028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49" w:type="dxa"/>
            <w:vMerge w:val="restart"/>
          </w:tcPr>
          <w:p w:rsidR="003264E7" w:rsidRPr="001666FB" w:rsidRDefault="003264E7" w:rsidP="0028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9158" w:type="dxa"/>
            <w:gridSpan w:val="14"/>
          </w:tcPr>
          <w:p w:rsidR="003264E7" w:rsidRPr="001666FB" w:rsidRDefault="003264E7" w:rsidP="0028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657" w:type="dxa"/>
            <w:vMerge w:val="restart"/>
            <w:textDirection w:val="btLr"/>
          </w:tcPr>
          <w:p w:rsidR="003264E7" w:rsidRPr="001666FB" w:rsidRDefault="003264E7" w:rsidP="0028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баллы</w:t>
            </w:r>
          </w:p>
        </w:tc>
        <w:tc>
          <w:tcPr>
            <w:tcW w:w="658" w:type="dxa"/>
            <w:vMerge w:val="restart"/>
            <w:textDirection w:val="btLr"/>
          </w:tcPr>
          <w:p w:rsidR="003264E7" w:rsidRPr="001666FB" w:rsidRDefault="003264E7" w:rsidP="0028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b/>
                <w:sz w:val="28"/>
                <w:szCs w:val="28"/>
              </w:rPr>
              <w:t>Итого уровень</w:t>
            </w:r>
          </w:p>
        </w:tc>
      </w:tr>
      <w:tr w:rsidR="003264E7" w:rsidRPr="001666FB" w:rsidTr="00280574">
        <w:trPr>
          <w:cantSplit/>
          <w:trHeight w:val="1810"/>
        </w:trPr>
        <w:tc>
          <w:tcPr>
            <w:tcW w:w="454" w:type="dxa"/>
            <w:vMerge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Знает, называет русские народные сказки (не менее 5)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Знает, называет персонажей русских народных сказок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6FB">
              <w:rPr>
                <w:color w:val="000000"/>
                <w:sz w:val="28"/>
                <w:szCs w:val="28"/>
              </w:rPr>
              <w:t>Выделяет и называет характерные признаки персонажей сказок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6FB">
              <w:rPr>
                <w:color w:val="000000"/>
                <w:sz w:val="28"/>
                <w:szCs w:val="28"/>
              </w:rPr>
              <w:t>Эмоционально и активно воспринимает сказку, участвует в рассказывании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6FB">
              <w:rPr>
                <w:color w:val="000000"/>
                <w:sz w:val="28"/>
                <w:szCs w:val="28"/>
              </w:rPr>
              <w:t>Находит средства выражения образа в мимике, жестах, интонациях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6FB">
              <w:rPr>
                <w:color w:val="000000"/>
                <w:sz w:val="28"/>
                <w:szCs w:val="28"/>
              </w:rPr>
              <w:t>Интонационно выразительно воспроизводит слова и фразы из текста в процессе театрализации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6FB">
              <w:rPr>
                <w:color w:val="000000"/>
                <w:sz w:val="28"/>
                <w:szCs w:val="28"/>
              </w:rPr>
              <w:t>Проявляет интерес, желание к самостоятельному сочинению и пересказываю сказок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6FB">
              <w:rPr>
                <w:color w:val="000000"/>
                <w:sz w:val="28"/>
                <w:szCs w:val="28"/>
              </w:rPr>
              <w:t>Разыгрывает несложные представления по знакомым литературным сюжетам, используя выразительные средства (мимику, интонацию, жесты)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6FB">
              <w:rPr>
                <w:color w:val="000000"/>
                <w:sz w:val="28"/>
                <w:szCs w:val="28"/>
              </w:rPr>
              <w:t>Чувствует и понимает эмоциональное состояние героев, вступает в ролевое взаимодействие с другими персонажами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Сопереживает, проявляет сочувствие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5003" w:type="dxa"/>
            <w:gridSpan w:val="2"/>
          </w:tcPr>
          <w:p w:rsidR="003264E7" w:rsidRPr="001666FB" w:rsidRDefault="003264E7" w:rsidP="001666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баллы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5003" w:type="dxa"/>
            <w:gridSpan w:val="2"/>
          </w:tcPr>
          <w:p w:rsidR="003264E7" w:rsidRPr="001666FB" w:rsidRDefault="003264E7" w:rsidP="001666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уровень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eastAsia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Требуется корректирующая работа педагога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E7" w:rsidRPr="001666FB" w:rsidTr="00280574">
        <w:tc>
          <w:tcPr>
            <w:tcW w:w="4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9" w:type="dxa"/>
          </w:tcPr>
          <w:p w:rsidR="003264E7" w:rsidRPr="001666FB" w:rsidRDefault="003264E7" w:rsidP="002805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FB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Требуется помощь специалиста</w:t>
            </w: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3264E7" w:rsidRPr="001666FB" w:rsidRDefault="003264E7" w:rsidP="0028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4E7" w:rsidRPr="001666FB" w:rsidRDefault="003264E7" w:rsidP="003264E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264E7" w:rsidRPr="001666FB" w:rsidRDefault="003264E7" w:rsidP="003264E7">
      <w:pPr>
        <w:spacing w:after="0"/>
        <w:rPr>
          <w:sz w:val="28"/>
          <w:szCs w:val="28"/>
        </w:rPr>
      </w:pPr>
    </w:p>
    <w:p w:rsidR="003264E7" w:rsidRPr="001666FB" w:rsidRDefault="003264E7" w:rsidP="0069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3264E7" w:rsidRPr="001666FB" w:rsidSect="001666FB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502"/>
    <w:multiLevelType w:val="hybridMultilevel"/>
    <w:tmpl w:val="74E05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88"/>
    <w:rsid w:val="00026A03"/>
    <w:rsid w:val="000A0028"/>
    <w:rsid w:val="001666FB"/>
    <w:rsid w:val="001E2765"/>
    <w:rsid w:val="00222EED"/>
    <w:rsid w:val="002763A3"/>
    <w:rsid w:val="002C1F88"/>
    <w:rsid w:val="002D2919"/>
    <w:rsid w:val="003264E7"/>
    <w:rsid w:val="003A6188"/>
    <w:rsid w:val="004421A8"/>
    <w:rsid w:val="004743F3"/>
    <w:rsid w:val="00591BC3"/>
    <w:rsid w:val="00690F20"/>
    <w:rsid w:val="00747C8A"/>
    <w:rsid w:val="00806416"/>
    <w:rsid w:val="008F23D2"/>
    <w:rsid w:val="00A41F5B"/>
    <w:rsid w:val="00C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9913"/>
  <w15:docId w15:val="{C4E65558-072D-8846-8E86-25E27F6C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1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F88"/>
    <w:rPr>
      <w:b/>
      <w:bCs/>
    </w:rPr>
  </w:style>
  <w:style w:type="table" w:styleId="a4">
    <w:name w:val="Table Grid"/>
    <w:basedOn w:val="a1"/>
    <w:uiPriority w:val="59"/>
    <w:rsid w:val="003A6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A61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3A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A6188"/>
    <w:rPr>
      <w:i/>
      <w:iCs/>
    </w:rPr>
  </w:style>
  <w:style w:type="character" w:customStyle="1" w:styleId="apple-converted-space">
    <w:name w:val="apple-converted-space"/>
    <w:basedOn w:val="a0"/>
    <w:rsid w:val="002D2919"/>
  </w:style>
  <w:style w:type="paragraph" w:styleId="a7">
    <w:name w:val="Body Text"/>
    <w:basedOn w:val="a"/>
    <w:link w:val="a8"/>
    <w:uiPriority w:val="99"/>
    <w:semiHidden/>
    <w:unhideWhenUsed/>
    <w:rsid w:val="002D29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D2919"/>
  </w:style>
  <w:style w:type="paragraph" w:styleId="a9">
    <w:name w:val="Body Text First Indent"/>
    <w:basedOn w:val="a7"/>
    <w:link w:val="aa"/>
    <w:rsid w:val="002D291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2D29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32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D55B-C830-4D68-BE7C-4F7AED95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Olga</cp:lastModifiedBy>
  <cp:revision>4</cp:revision>
  <dcterms:created xsi:type="dcterms:W3CDTF">2023-05-28T11:00:00Z</dcterms:created>
  <dcterms:modified xsi:type="dcterms:W3CDTF">2023-05-28T11:21:00Z</dcterms:modified>
</cp:coreProperties>
</file>