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A5" w:rsidRPr="007469A5" w:rsidRDefault="007469A5" w:rsidP="007469A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469A5">
        <w:rPr>
          <w:rFonts w:ascii="Monotype Corsiva" w:hAnsi="Monotype Corsiva"/>
          <w:b/>
          <w:sz w:val="32"/>
          <w:szCs w:val="32"/>
        </w:rPr>
        <w:t>Муниципальное Бюджетное Дошкольное Учреждение</w:t>
      </w:r>
    </w:p>
    <w:p w:rsidR="00EF33CD" w:rsidRPr="007469A5" w:rsidRDefault="007469A5" w:rsidP="007469A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469A5">
        <w:rPr>
          <w:rFonts w:ascii="Monotype Corsiva" w:hAnsi="Monotype Corsiva"/>
          <w:b/>
          <w:sz w:val="32"/>
          <w:szCs w:val="32"/>
        </w:rPr>
        <w:t>Детский сад № 14 «Красная шапочка» города Сафоново</w:t>
      </w:r>
    </w:p>
    <w:p w:rsidR="007469A5" w:rsidRPr="007469A5" w:rsidRDefault="007469A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7469A5" w:rsidRPr="007469A5" w:rsidRDefault="007469A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7469A5" w:rsidRPr="007469A5" w:rsidRDefault="007469A5" w:rsidP="007469A5">
      <w:pPr>
        <w:widowControl w:val="0"/>
        <w:spacing w:after="0" w:line="239" w:lineRule="auto"/>
        <w:ind w:left="4540" w:right="-20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ПРОЕКТ</w:t>
      </w:r>
    </w:p>
    <w:p w:rsidR="00AB7BE3" w:rsidRDefault="00AB7BE3" w:rsidP="00AB7BE3">
      <w:pPr>
        <w:widowControl w:val="0"/>
        <w:spacing w:after="0" w:line="239" w:lineRule="auto"/>
        <w:ind w:right="2118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 xml:space="preserve">           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«Ес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w w:val="99"/>
          <w:sz w:val="72"/>
          <w:szCs w:val="72"/>
          <w:lang w:eastAsia="ru-RU"/>
        </w:rPr>
        <w:t>л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и доб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w w:val="99"/>
          <w:sz w:val="72"/>
          <w:szCs w:val="72"/>
          <w:lang w:eastAsia="ru-RU"/>
        </w:rPr>
        <w:t>р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ы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w w:val="99"/>
          <w:sz w:val="72"/>
          <w:szCs w:val="72"/>
          <w:lang w:eastAsia="ru-RU"/>
        </w:rPr>
        <w:t>й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 xml:space="preserve"> 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w w:val="99"/>
          <w:sz w:val="72"/>
          <w:szCs w:val="72"/>
          <w:lang w:eastAsia="ru-RU"/>
        </w:rPr>
        <w:t>т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 xml:space="preserve">ы» </w:t>
      </w:r>
    </w:p>
    <w:p w:rsidR="007469A5" w:rsidRPr="007469A5" w:rsidRDefault="00AB7BE3" w:rsidP="00AB7BE3">
      <w:pPr>
        <w:widowControl w:val="0"/>
        <w:spacing w:after="0" w:line="239" w:lineRule="auto"/>
        <w:ind w:right="2118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          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в логопедической группе 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pacing w:val="20"/>
          <w:sz w:val="40"/>
          <w:szCs w:val="40"/>
          <w:lang w:eastAsia="ru-RU"/>
        </w:rPr>
        <w:t xml:space="preserve"> 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«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pacing w:val="1"/>
          <w:sz w:val="40"/>
          <w:szCs w:val="40"/>
          <w:lang w:eastAsia="ru-RU"/>
        </w:rPr>
        <w:t>Не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pacing w:val="-1"/>
          <w:sz w:val="40"/>
          <w:szCs w:val="40"/>
          <w:lang w:eastAsia="ru-RU"/>
        </w:rPr>
        <w:t>п</w:t>
      </w:r>
      <w:r w:rsidR="007469A5" w:rsidRPr="007469A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оседы»</w:t>
      </w:r>
    </w:p>
    <w:p w:rsidR="007469A5" w:rsidRPr="007469A5" w:rsidRDefault="007469A5" w:rsidP="007469A5">
      <w:pPr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7469A5" w:rsidRPr="007469A5" w:rsidRDefault="007469A5" w:rsidP="007469A5">
      <w:pPr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7469A5" w:rsidRPr="007469A5" w:rsidRDefault="007469A5" w:rsidP="007469A5">
      <w:pPr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Default="007469A5">
      <w:pPr>
        <w:spacing w:after="0"/>
        <w:jc w:val="center"/>
        <w:rPr>
          <w:rFonts w:ascii="Monotype Corsiva" w:hAnsi="Monotype Corsiva"/>
          <w:color w:val="7030A0"/>
          <w:sz w:val="32"/>
          <w:szCs w:val="32"/>
        </w:rPr>
      </w:pPr>
    </w:p>
    <w:p w:rsidR="007469A5" w:rsidRPr="007469A5" w:rsidRDefault="007469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Воспи</w:t>
      </w:r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36"/>
          <w:szCs w:val="36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атель </w:t>
      </w:r>
      <w:proofErr w:type="gramStart"/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высшей</w:t>
      </w:r>
      <w:proofErr w:type="gramEnd"/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</w:t>
      </w:r>
    </w:p>
    <w:p w:rsidR="007469A5" w:rsidRDefault="007469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квалификационной категории: Журавлева Е.И.</w:t>
      </w:r>
    </w:p>
    <w:p w:rsidR="007469A5" w:rsidRDefault="007469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7469A5" w:rsidRDefault="007469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7469A5" w:rsidRDefault="007469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AB7BE3" w:rsidRDefault="00AB7BE3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7BE3" w:rsidRDefault="00AB7BE3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ание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Если 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ый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ы»</w:t>
      </w:r>
    </w:p>
    <w:p w:rsidR="007469A5" w:rsidRPr="007469A5" w:rsidRDefault="007469A5" w:rsidP="007469A5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ппы: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 Е. И.</w:t>
      </w:r>
    </w:p>
    <w:p w:rsidR="007469A5" w:rsidRPr="007469A5" w:rsidRDefault="007469A5" w:rsidP="007469A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проекта: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(2022-2023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</w:t>
      </w:r>
    </w:p>
    <w:p w:rsidR="007469A5" w:rsidRPr="007469A5" w:rsidRDefault="007469A5" w:rsidP="007469A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проекта: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творче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469A5" w:rsidRPr="007469A5" w:rsidRDefault="007469A5" w:rsidP="007469A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тники проек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вос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одители.</w:t>
      </w:r>
    </w:p>
    <w:p w:rsidR="007469A5" w:rsidRPr="007469A5" w:rsidRDefault="007469A5" w:rsidP="007469A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ей: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5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469A5" w:rsidRPr="007469A5" w:rsidRDefault="007469A5" w:rsidP="007469A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ьность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69A5" w:rsidRPr="007469A5" w:rsidRDefault="007469A5" w:rsidP="007469A5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обижаю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ывес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омент,</w:t>
      </w:r>
      <w:r>
        <w:rPr>
          <w:rFonts w:ascii="Times New Roman" w:eastAsia="Times New Roman" w:hAnsi="Times New Roman" w:cs="Times New Roman"/>
          <w:color w:val="111111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111111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color w:val="111111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111111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етьми.</w:t>
      </w:r>
      <w:r>
        <w:rPr>
          <w:rFonts w:ascii="Times New Roman" w:eastAsia="Times New Roman" w:hAnsi="Times New Roman" w:cs="Times New Roman"/>
          <w:color w:val="111111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 др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дете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эту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Проанали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11111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11111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бсуди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 при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 Бесед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на эту тем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одош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вопросу о том, 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к чему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Pr="00746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привести.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поня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жная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ппа»,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адать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7469A5" w:rsidRPr="007469A5" w:rsidRDefault="007469A5" w:rsidP="007469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дружеские отношения в сюжетно-ролевой игре, умение договариваться и соблюдать правила игры.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представление о понятиях «сотрудничество», «взаимопомощь».</w:t>
      </w:r>
    </w:p>
    <w:p w:rsid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речь детей через чтение стихотворений, пословиц, рассказов, сказок, песен о доброте. </w:t>
      </w:r>
    </w:p>
    <w:p w:rsid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умения и навыки в рисовании, лепке и аппликации, разучивание песен, танцев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двигательную активность детей через 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page_47_0"/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пы прое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</w:t>
      </w:r>
    </w:p>
    <w:p w:rsidR="007469A5" w:rsidRPr="007469A5" w:rsidRDefault="007469A5" w:rsidP="007469A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дготовит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этап:</w:t>
      </w:r>
    </w:p>
    <w:p w:rsidR="007469A5" w:rsidRPr="007469A5" w:rsidRDefault="007469A5" w:rsidP="007469A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left="721" w:right="7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9A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ринга, опр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цел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 соде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ьтата;</w:t>
      </w:r>
    </w:p>
    <w:p w:rsidR="007469A5" w:rsidRDefault="007469A5" w:rsidP="007469A5">
      <w:pPr>
        <w:widowControl w:val="0"/>
        <w:spacing w:after="0" w:line="240" w:lineRule="auto"/>
        <w:ind w:right="3525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9A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дической лит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таций</w:t>
      </w:r>
    </w:p>
    <w:p w:rsidR="007469A5" w:rsidRPr="007469A5" w:rsidRDefault="007469A5" w:rsidP="007469A5">
      <w:pPr>
        <w:widowControl w:val="0"/>
        <w:spacing w:after="0" w:line="362" w:lineRule="auto"/>
        <w:ind w:right="3525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реализац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</w:p>
    <w:p w:rsidR="007469A5" w:rsidRPr="007469A5" w:rsidRDefault="007469A5" w:rsidP="007469A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469A5" w:rsidRPr="007469A5" w:rsidRDefault="007469A5" w:rsidP="007469A5">
      <w:pPr>
        <w:widowControl w:val="0"/>
        <w:spacing w:after="0" w:line="237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матической картотеки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ожествен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лите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атуры</w:t>
      </w:r>
    </w:p>
    <w:p w:rsidR="007469A5" w:rsidRPr="007469A5" w:rsidRDefault="007469A5" w:rsidP="007469A5">
      <w:pPr>
        <w:widowControl w:val="0"/>
        <w:spacing w:after="0" w:line="239" w:lineRule="auto"/>
        <w:ind w:right="8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Маяковс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плохо»;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лябьева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«Веж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ивым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нет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о»;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 "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proofErr w:type="gramEnd"/>
    </w:p>
    <w:p w:rsidR="007469A5" w:rsidRPr="007469A5" w:rsidRDefault="007469A5" w:rsidP="007469A5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 Енот,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тот, к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ду» и д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7469A5" w:rsidRPr="007469A5" w:rsidRDefault="007469A5" w:rsidP="007469A5">
      <w:pPr>
        <w:widowControl w:val="0"/>
        <w:spacing w:after="0" w:line="239" w:lineRule="auto"/>
        <w:ind w:right="5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дбор те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атическ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ю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ок, иллю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й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proofErr w:type="gramStart"/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proofErr w:type="gram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«Правиль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о-непра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ильно»,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пки»)</w:t>
      </w:r>
    </w:p>
    <w:p w:rsidR="007469A5" w:rsidRPr="007469A5" w:rsidRDefault="007469A5" w:rsidP="007469A5">
      <w:pPr>
        <w:widowControl w:val="0"/>
        <w:spacing w:before="5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дбор те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атическ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виц 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</w:p>
    <w:p w:rsidR="007469A5" w:rsidRPr="007469A5" w:rsidRDefault="007469A5" w:rsidP="007469A5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нашёл, так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знаётся 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«Доброе 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шке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риятно»,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ит, а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кале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ит»,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дела»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469A5" w:rsidRPr="007469A5" w:rsidRDefault="007469A5" w:rsidP="007469A5">
      <w:pPr>
        <w:widowControl w:val="0"/>
        <w:spacing w:before="4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 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ем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песен</w:t>
      </w:r>
    </w:p>
    <w:p w:rsidR="007469A5" w:rsidRPr="007469A5" w:rsidRDefault="007469A5" w:rsidP="007469A5">
      <w:pPr>
        <w:widowControl w:val="0"/>
        <w:spacing w:after="0" w:line="239" w:lineRule="auto"/>
        <w:ind w:right="2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(М.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добрый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ы..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«Настоя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г»,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Улыбка» «Ког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ой».</w:t>
      </w:r>
      <w:proofErr w:type="gramEnd"/>
      <w:r w:rsidRPr="007469A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В.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М.Тан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69A5" w:rsidRPr="007469A5" w:rsidRDefault="007469A5" w:rsidP="007469A5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 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ем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жно»,</w:t>
      </w:r>
      <w:r w:rsidRPr="007469A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«Драться или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ся»;</w:t>
      </w:r>
      <w:r w:rsidRPr="007469A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играть и не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ориться»,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«Ум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от, кто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пает»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</w:t>
      </w:r>
    </w:p>
    <w:p w:rsidR="007469A5" w:rsidRPr="007469A5" w:rsidRDefault="007469A5" w:rsidP="007469A5">
      <w:pPr>
        <w:widowControl w:val="0"/>
        <w:spacing w:after="0" w:line="239" w:lineRule="auto"/>
        <w:ind w:right="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 дидак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волшебных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моё 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ие»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-плохо</w:t>
      </w:r>
      <w:proofErr w:type="gram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9A5" w:rsidRPr="007469A5" w:rsidRDefault="007469A5" w:rsidP="007469A5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7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дбор подви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(«Най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ару»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сё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рты» и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</w:p>
    <w:p w:rsidR="007469A5" w:rsidRPr="007469A5" w:rsidRDefault="007469A5" w:rsidP="007469A5">
      <w:pPr>
        <w:widowControl w:val="0"/>
        <w:spacing w:after="0" w:line="239" w:lineRule="auto"/>
        <w:ind w:right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 сюжетно-р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левых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Рожд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др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га», «Б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х» и </w:t>
      </w:r>
      <w:proofErr w:type="spellStart"/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469A5" w:rsidRPr="007469A5" w:rsidRDefault="007469A5" w:rsidP="007469A5">
      <w:pPr>
        <w:widowControl w:val="0"/>
        <w:spacing w:before="3" w:after="0" w:line="239" w:lineRule="auto"/>
        <w:ind w:right="7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 </w:t>
      </w:r>
      <w:proofErr w:type="spellStart"/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мирило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proofErr w:type="spellEnd"/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Хватит нам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уже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сердиться</w:t>
      </w:r>
      <w:proofErr w:type="spellEnd"/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ватит нам 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Веселятся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г! Поскор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  <w:r w:rsidRPr="007469A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proofErr w:type="gramStart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г!</w:t>
      </w:r>
    </w:p>
    <w:p w:rsidR="007469A5" w:rsidRPr="007469A5" w:rsidRDefault="007469A5" w:rsidP="007469A5">
      <w:pPr>
        <w:widowControl w:val="0"/>
        <w:spacing w:before="1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ты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г!</w:t>
      </w:r>
    </w:p>
    <w:p w:rsidR="007469A5" w:rsidRPr="007469A5" w:rsidRDefault="007469A5" w:rsidP="007469A5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как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дем!»</w:t>
      </w:r>
      <w:bookmarkEnd w:id="1"/>
    </w:p>
    <w:p w:rsidR="007469A5" w:rsidRPr="007469A5" w:rsidRDefault="007469A5" w:rsidP="007469A5">
      <w:pPr>
        <w:widowControl w:val="0"/>
        <w:spacing w:after="0" w:line="237" w:lineRule="auto"/>
        <w:ind w:right="71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меропр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ятие: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добрый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469A5" w:rsidRPr="007469A5" w:rsidRDefault="007469A5" w:rsidP="007469A5">
      <w:pPr>
        <w:widowControl w:val="0"/>
        <w:spacing w:before="3"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ели,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</w:p>
    <w:p w:rsidR="007469A5" w:rsidRDefault="007469A5" w:rsidP="007469A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детьми</w:t>
      </w:r>
    </w:p>
    <w:p w:rsidR="007469A5" w:rsidRPr="007469A5" w:rsidRDefault="007469A5" w:rsidP="007469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7469A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Сентябрь</w:t>
      </w:r>
    </w:p>
    <w:p w:rsidR="007469A5" w:rsidRPr="007469A5" w:rsidRDefault="007469A5" w:rsidP="007469A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 xml:space="preserve">Разыгрывание ситуаций из жизни детей (поссорились из-за игрушки, толкнул друга); сюжетно-ролевая игра «День Рождения друга»; подвижная игра «Найди пару» и </w:t>
      </w:r>
      <w:proofErr w:type="spellStart"/>
      <w:r w:rsidRPr="007469A5">
        <w:rPr>
          <w:rFonts w:ascii="Monotype Corsiva" w:hAnsi="Monotype Corsiva"/>
          <w:b/>
          <w:bCs/>
          <w:i/>
          <w:sz w:val="36"/>
          <w:szCs w:val="36"/>
        </w:rPr>
        <w:t>тд</w:t>
      </w:r>
      <w:proofErr w:type="spellEnd"/>
      <w:r w:rsidRPr="007469A5">
        <w:rPr>
          <w:rFonts w:ascii="Monotype Corsiva" w:hAnsi="Monotype Corsiva"/>
          <w:b/>
          <w:bCs/>
          <w:i/>
          <w:sz w:val="36"/>
          <w:szCs w:val="36"/>
        </w:rPr>
        <w:t>.</w:t>
      </w:r>
    </w:p>
    <w:p w:rsidR="007469A5" w:rsidRPr="007469A5" w:rsidRDefault="007469A5" w:rsidP="007469A5">
      <w:pPr>
        <w:spacing w:after="0"/>
        <w:rPr>
          <w:rFonts w:ascii="Baskerville Old Face" w:hAnsi="Baskerville Old Face"/>
          <w:b/>
          <w:bCs/>
          <w:i/>
          <w:sz w:val="32"/>
          <w:szCs w:val="32"/>
        </w:rPr>
      </w:pPr>
      <w:r w:rsidRPr="007469A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</w:t>
      </w:r>
      <w:r w:rsidRPr="007469A5">
        <w:rPr>
          <w:rFonts w:ascii="Times New Roman" w:hAnsi="Times New Roman" w:cs="Times New Roman"/>
          <w:b/>
          <w:bCs/>
          <w:i/>
          <w:sz w:val="32"/>
          <w:szCs w:val="32"/>
        </w:rPr>
        <w:t>Октябрь</w:t>
      </w:r>
    </w:p>
    <w:p w:rsidR="007469A5" w:rsidRPr="007469A5" w:rsidRDefault="007469A5" w:rsidP="007469A5">
      <w:pPr>
        <w:spacing w:after="0"/>
        <w:rPr>
          <w:rFonts w:ascii="Baskerville Old Face" w:hAnsi="Baskerville Old Face"/>
          <w:i/>
          <w:sz w:val="36"/>
          <w:szCs w:val="36"/>
        </w:rPr>
      </w:pP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lastRenderedPageBreak/>
        <w:t>Игра «Поиск волшебных слов»;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 xml:space="preserve">НОД «Давайте говорить друг другу комплименты»; подвижная игра «Весёлые старты»; сюжетно-ролевая игра «Детский сад» и </w:t>
      </w:r>
      <w:proofErr w:type="spellStart"/>
      <w:r w:rsidRPr="007469A5">
        <w:rPr>
          <w:rFonts w:ascii="Monotype Corsiva" w:hAnsi="Monotype Corsiva"/>
          <w:b/>
          <w:bCs/>
          <w:i/>
          <w:sz w:val="36"/>
          <w:szCs w:val="36"/>
        </w:rPr>
        <w:t>тд</w:t>
      </w:r>
      <w:proofErr w:type="spellEnd"/>
      <w:r w:rsidRPr="007469A5">
        <w:rPr>
          <w:rFonts w:ascii="Monotype Corsiva" w:hAnsi="Monotype Corsiva"/>
          <w:b/>
          <w:bCs/>
          <w:i/>
          <w:sz w:val="36"/>
          <w:szCs w:val="36"/>
        </w:rPr>
        <w:t>.</w:t>
      </w:r>
    </w:p>
    <w:p w:rsid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Ноябрь</w:t>
      </w:r>
    </w:p>
    <w:p w:rsid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 xml:space="preserve">Беседа «Если добрый ты…»; сюжетно-ролевая игра «В гостях»; подвижная игра «Мы весёлые ребята»; игры </w:t>
      </w:r>
      <w:proofErr w:type="gramStart"/>
      <w:r>
        <w:rPr>
          <w:rFonts w:ascii="Monotype Corsiva" w:hAnsi="Monotype Corsiva"/>
          <w:b/>
          <w:bCs/>
          <w:i/>
          <w:sz w:val="36"/>
          <w:szCs w:val="36"/>
        </w:rPr>
        <w:t>–</w:t>
      </w:r>
      <w:proofErr w:type="spellStart"/>
      <w:r w:rsidRPr="007469A5">
        <w:rPr>
          <w:rFonts w:ascii="Monotype Corsiva" w:hAnsi="Monotype Corsiva"/>
          <w:b/>
          <w:bCs/>
          <w:i/>
          <w:sz w:val="36"/>
          <w:szCs w:val="36"/>
        </w:rPr>
        <w:t>м</w:t>
      </w:r>
      <w:proofErr w:type="gramEnd"/>
      <w:r w:rsidRPr="007469A5">
        <w:rPr>
          <w:rFonts w:ascii="Monotype Corsiva" w:hAnsi="Monotype Corsiva"/>
          <w:b/>
          <w:bCs/>
          <w:i/>
          <w:sz w:val="36"/>
          <w:szCs w:val="36"/>
        </w:rPr>
        <w:t>ирилки</w:t>
      </w:r>
      <w:proofErr w:type="spellEnd"/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Декабрь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>Составление рассказа «Опиши друга»; чтение стихотворения В. Маяковского «Что такое хорошо, что такое плохо»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Январь</w:t>
      </w:r>
    </w:p>
    <w:p w:rsid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>Рисование «Подарок другу»; беседа «Как заботиться о близких людях», пословицы о дружбе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Февраль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>Разучивание танца «Я от тебя убегу, убегу» сюжетно-ролевая игра «Папины помощники»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Март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>Разучивание песни «Если добрый ты», рассказы о доброте и дружбе; хороводная игра «Каравай», сюжетно-ролевая игра «Мамины помощники»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Апрель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>Песни о дружбе, стихи о дружбе</w:t>
      </w:r>
    </w:p>
    <w:p w:rsidR="007469A5" w:rsidRPr="007469A5" w:rsidRDefault="007469A5" w:rsidP="007469A5">
      <w:pPr>
        <w:spacing w:after="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bCs/>
          <w:i/>
          <w:sz w:val="36"/>
          <w:szCs w:val="36"/>
        </w:rPr>
        <w:t xml:space="preserve">                                                </w:t>
      </w:r>
      <w:r w:rsidRPr="007469A5">
        <w:rPr>
          <w:rFonts w:ascii="Monotype Corsiva" w:hAnsi="Monotype Corsiva"/>
          <w:b/>
          <w:bCs/>
          <w:i/>
          <w:sz w:val="36"/>
          <w:szCs w:val="36"/>
        </w:rPr>
        <w:t>Май</w:t>
      </w:r>
    </w:p>
    <w:p w:rsidR="007469A5" w:rsidRPr="007469A5" w:rsidRDefault="007469A5" w:rsidP="007469A5">
      <w:pPr>
        <w:spacing w:after="0"/>
        <w:rPr>
          <w:rFonts w:ascii="Monotype Corsiva" w:hAnsi="Monotype Corsiva"/>
          <w:b/>
          <w:bCs/>
          <w:i/>
          <w:sz w:val="36"/>
          <w:szCs w:val="36"/>
        </w:rPr>
      </w:pPr>
      <w:r w:rsidRPr="007469A5">
        <w:rPr>
          <w:rFonts w:ascii="Monotype Corsiva" w:hAnsi="Monotype Corsiva"/>
          <w:b/>
          <w:bCs/>
          <w:i/>
          <w:sz w:val="36"/>
          <w:szCs w:val="36"/>
        </w:rPr>
        <w:t xml:space="preserve">Итоговое мероприятие «Оформление </w:t>
      </w:r>
      <w:proofErr w:type="spellStart"/>
      <w:r w:rsidRPr="007469A5">
        <w:rPr>
          <w:rFonts w:ascii="Monotype Corsiva" w:hAnsi="Monotype Corsiva"/>
          <w:b/>
          <w:bCs/>
          <w:i/>
          <w:sz w:val="36"/>
          <w:szCs w:val="36"/>
        </w:rPr>
        <w:t>Лэпбука</w:t>
      </w:r>
      <w:proofErr w:type="spellEnd"/>
      <w:r w:rsidRPr="007469A5">
        <w:rPr>
          <w:rFonts w:ascii="Monotype Corsiva" w:hAnsi="Monotype Corsiva"/>
          <w:b/>
          <w:bCs/>
          <w:i/>
          <w:sz w:val="36"/>
          <w:szCs w:val="36"/>
        </w:rPr>
        <w:t xml:space="preserve"> «Если добрый ты...</w:t>
      </w:r>
    </w:p>
    <w:p w:rsidR="007469A5" w:rsidRDefault="007469A5" w:rsidP="007469A5">
      <w:pPr>
        <w:spacing w:after="0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удниче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 с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</w:t>
      </w:r>
    </w:p>
    <w:p w:rsidR="007469A5" w:rsidRPr="007469A5" w:rsidRDefault="007469A5" w:rsidP="007469A5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ьтации: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469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 в 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бёнке доброт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добро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7469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елей»</w:t>
      </w:r>
    </w:p>
    <w:p w:rsidR="007469A5" w:rsidRPr="007469A5" w:rsidRDefault="007469A5" w:rsidP="007469A5">
      <w:pPr>
        <w:widowControl w:val="0"/>
        <w:spacing w:after="0" w:line="240" w:lineRule="auto"/>
        <w:ind w:right="34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ия: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ормите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зимой»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корм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шек) Оформление а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льб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 добр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ий»</w:t>
      </w:r>
    </w:p>
    <w:p w:rsidR="007469A5" w:rsidRPr="007469A5" w:rsidRDefault="007469A5" w:rsidP="007469A5">
      <w:pPr>
        <w:widowControl w:val="0"/>
        <w:spacing w:before="2"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добрый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ты…»</w:t>
      </w:r>
    </w:p>
    <w:p w:rsidR="007469A5" w:rsidRPr="007469A5" w:rsidRDefault="007469A5" w:rsidP="007469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7469A5" w:rsidRPr="007469A5" w:rsidRDefault="007469A5" w:rsidP="007469A5">
      <w:pPr>
        <w:spacing w:after="16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469A5" w:rsidRPr="007469A5" w:rsidRDefault="007469A5" w:rsidP="007469A5">
      <w:pPr>
        <w:widowControl w:val="0"/>
        <w:spacing w:after="0" w:line="240" w:lineRule="auto"/>
        <w:ind w:right="4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 реали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чатся д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ься, 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блюдать 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игры, прояв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с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7469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вствие, состр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</w:p>
    <w:p w:rsidR="007469A5" w:rsidRPr="007469A5" w:rsidRDefault="007469A5" w:rsidP="007469A5">
      <w:pPr>
        <w:widowControl w:val="0"/>
        <w:spacing w:after="0" w:line="240" w:lineRule="auto"/>
        <w:ind w:right="2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чё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предс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роте,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пках. Обога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слов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теме.</w:t>
      </w:r>
    </w:p>
    <w:p w:rsidR="007469A5" w:rsidRPr="007469A5" w:rsidRDefault="007469A5" w:rsidP="007469A5">
      <w:pPr>
        <w:widowControl w:val="0"/>
        <w:spacing w:after="0" w:line="240" w:lineRule="auto"/>
        <w:ind w:right="20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469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полнится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предмет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ппы. У родите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повы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7469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к жиз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69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</w:p>
    <w:p w:rsidR="007469A5" w:rsidRPr="007469A5" w:rsidRDefault="007469A5" w:rsidP="007469A5">
      <w:pPr>
        <w:spacing w:after="0" w:line="240" w:lineRule="auto"/>
        <w:rPr>
          <w:rFonts w:ascii="Monotype Corsiva" w:hAnsi="Monotype Corsiva"/>
          <w:i/>
          <w:sz w:val="36"/>
          <w:szCs w:val="36"/>
        </w:rPr>
      </w:pPr>
      <w:r w:rsidRPr="007469A5">
        <w:rPr>
          <w:rFonts w:ascii="Monotype Corsiva" w:hAnsi="Monotype Corsiva"/>
          <w:i/>
          <w:sz w:val="36"/>
          <w:szCs w:val="36"/>
        </w:rPr>
        <w:br w:type="column"/>
      </w:r>
    </w:p>
    <w:sectPr w:rsidR="007469A5" w:rsidRPr="007469A5" w:rsidSect="007469A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D8"/>
    <w:rsid w:val="007469A5"/>
    <w:rsid w:val="008051D8"/>
    <w:rsid w:val="00AB7BE3"/>
    <w:rsid w:val="00E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2023-12-10T11:52:00Z</dcterms:created>
  <dcterms:modified xsi:type="dcterms:W3CDTF">2023-12-10T12:25:00Z</dcterms:modified>
</cp:coreProperties>
</file>