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E63" w:rsidRPr="007B06F9" w:rsidRDefault="00135E63" w:rsidP="00135E63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7B06F9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Муниципальное бюджетное дошкольное образовательное учреждение "Детский сад № 11 комбинированного вида "Катюша" </w:t>
      </w:r>
      <w:proofErr w:type="gramStart"/>
      <w:r w:rsidRPr="007B06F9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г</w:t>
      </w:r>
      <w:proofErr w:type="gramEnd"/>
      <w:r w:rsidRPr="007B06F9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. Воркуты</w:t>
      </w:r>
    </w:p>
    <w:p w:rsidR="00135E63" w:rsidRDefault="00135E63" w:rsidP="00135E63">
      <w:pPr>
        <w:jc w:val="center"/>
      </w:pPr>
    </w:p>
    <w:p w:rsidR="00135E63" w:rsidRDefault="00135E63" w:rsidP="00135E63">
      <w:pPr>
        <w:jc w:val="center"/>
      </w:pPr>
    </w:p>
    <w:p w:rsidR="00135E63" w:rsidRDefault="00135E63" w:rsidP="00135E63">
      <w:pPr>
        <w:jc w:val="center"/>
      </w:pPr>
    </w:p>
    <w:p w:rsidR="00135E63" w:rsidRDefault="00135E63" w:rsidP="00135E63">
      <w:pPr>
        <w:jc w:val="center"/>
      </w:pPr>
    </w:p>
    <w:p w:rsidR="00135E63" w:rsidRPr="00135E63" w:rsidRDefault="00C73C6D" w:rsidP="00C73C6D">
      <w:pPr>
        <w:jc w:val="center"/>
        <w:rPr>
          <w:rFonts w:ascii="Times New Roman" w:hAnsi="Times New Roman" w:cs="Times New Roman"/>
          <w:sz w:val="48"/>
          <w:szCs w:val="48"/>
        </w:rPr>
      </w:pPr>
      <w:r w:rsidRPr="00C73C6D">
        <w:rPr>
          <w:rFonts w:ascii="Times New Roman" w:hAnsi="Times New Roman" w:cs="Times New Roman"/>
          <w:b/>
          <w:bCs/>
          <w:i/>
          <w:iCs/>
          <w:color w:val="333333"/>
          <w:sz w:val="48"/>
          <w:szCs w:val="48"/>
          <w:shd w:val="clear" w:color="auto" w:fill="FFFFFF"/>
        </w:rPr>
        <w:t>«Детский сад и семья – партнеры и друзья!»</w:t>
      </w:r>
      <w:r w:rsidRPr="00C73C6D">
        <w:rPr>
          <w:rFonts w:ascii="Times New Roman" w:hAnsi="Times New Roman" w:cs="Times New Roman"/>
          <w:b/>
          <w:bCs/>
          <w:color w:val="333333"/>
          <w:sz w:val="48"/>
          <w:szCs w:val="48"/>
          <w:shd w:val="clear" w:color="auto" w:fill="FFFFFF"/>
        </w:rPr>
        <w:t xml:space="preserve"> </w:t>
      </w:r>
    </w:p>
    <w:p w:rsidR="00135E63" w:rsidRDefault="00135E63" w:rsidP="00135E63">
      <w:pPr>
        <w:jc w:val="center"/>
      </w:pPr>
    </w:p>
    <w:p w:rsidR="00135E63" w:rsidRPr="00184E58" w:rsidRDefault="00135E63" w:rsidP="00135E63">
      <w:pPr>
        <w:jc w:val="center"/>
        <w:rPr>
          <w:rFonts w:ascii="Times New Roman" w:hAnsi="Times New Roman"/>
          <w:sz w:val="44"/>
          <w:szCs w:val="44"/>
        </w:rPr>
      </w:pPr>
    </w:p>
    <w:p w:rsidR="00135E63" w:rsidRDefault="00135E63" w:rsidP="00135E63">
      <w:pPr>
        <w:jc w:val="center"/>
        <w:rPr>
          <w:rFonts w:ascii="Times New Roman" w:hAnsi="Times New Roman"/>
          <w:sz w:val="44"/>
          <w:szCs w:val="44"/>
        </w:rPr>
      </w:pPr>
    </w:p>
    <w:p w:rsidR="00135E63" w:rsidRDefault="00135E63" w:rsidP="00135E63">
      <w:pPr>
        <w:jc w:val="center"/>
        <w:rPr>
          <w:color w:val="999999"/>
          <w:sz w:val="56"/>
        </w:rPr>
      </w:pPr>
    </w:p>
    <w:p w:rsidR="00135E63" w:rsidRPr="009A6BAD" w:rsidRDefault="00135E63" w:rsidP="00135E63">
      <w:pPr>
        <w:jc w:val="right"/>
        <w:rPr>
          <w:rFonts w:ascii="Times New Roman" w:hAnsi="Times New Roman"/>
          <w:sz w:val="28"/>
          <w:szCs w:val="28"/>
        </w:rPr>
      </w:pPr>
      <w:r w:rsidRPr="009A6BAD">
        <w:rPr>
          <w:rFonts w:ascii="Times New Roman" w:hAnsi="Times New Roman"/>
          <w:sz w:val="28"/>
          <w:szCs w:val="28"/>
        </w:rPr>
        <w:t xml:space="preserve">подготовила </w:t>
      </w:r>
    </w:p>
    <w:p w:rsidR="00135E63" w:rsidRPr="00724094" w:rsidRDefault="00135E63" w:rsidP="00135E6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Щербакова Тамара Николаевна,</w:t>
      </w:r>
    </w:p>
    <w:p w:rsidR="00135E63" w:rsidRPr="009A6BAD" w:rsidRDefault="00135E63" w:rsidP="00135E63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</w:t>
      </w:r>
    </w:p>
    <w:p w:rsidR="00135E63" w:rsidRDefault="00135E63" w:rsidP="00135E63">
      <w:pPr>
        <w:jc w:val="right"/>
        <w:rPr>
          <w:sz w:val="28"/>
        </w:rPr>
      </w:pPr>
    </w:p>
    <w:p w:rsidR="00135E63" w:rsidRDefault="00135E63" w:rsidP="00135E63">
      <w:pPr>
        <w:jc w:val="right"/>
        <w:rPr>
          <w:sz w:val="28"/>
        </w:rPr>
      </w:pPr>
    </w:p>
    <w:p w:rsidR="00135E63" w:rsidRPr="00C549A0" w:rsidRDefault="00135E63" w:rsidP="00135E63">
      <w:pPr>
        <w:rPr>
          <w:sz w:val="28"/>
        </w:rPr>
      </w:pPr>
    </w:p>
    <w:p w:rsidR="00135E63" w:rsidRPr="00C549A0" w:rsidRDefault="00135E63" w:rsidP="00135E63">
      <w:pPr>
        <w:rPr>
          <w:sz w:val="28"/>
        </w:rPr>
      </w:pPr>
    </w:p>
    <w:p w:rsidR="00135E63" w:rsidRPr="00C549A0" w:rsidRDefault="00135E63" w:rsidP="00135E63">
      <w:pPr>
        <w:rPr>
          <w:rFonts w:ascii="Times New Roman" w:hAnsi="Times New Roman"/>
          <w:sz w:val="28"/>
        </w:rPr>
      </w:pPr>
    </w:p>
    <w:p w:rsidR="006E7440" w:rsidRDefault="006E7440" w:rsidP="00135E63"/>
    <w:p w:rsidR="00907691" w:rsidRDefault="00907691" w:rsidP="00135E63"/>
    <w:p w:rsidR="00907691" w:rsidRDefault="00907691" w:rsidP="00135E63"/>
    <w:p w:rsidR="00907691" w:rsidRDefault="00907691" w:rsidP="00135E63"/>
    <w:p w:rsidR="00907691" w:rsidRDefault="00907691" w:rsidP="00907691">
      <w:pPr>
        <w:rPr>
          <w:rFonts w:ascii="Times New Roman" w:hAnsi="Times New Roman" w:cs="Times New Roman"/>
          <w:b/>
          <w:sz w:val="28"/>
          <w:szCs w:val="28"/>
        </w:rPr>
      </w:pPr>
    </w:p>
    <w:p w:rsidR="00C73C6D" w:rsidRDefault="00C73C6D" w:rsidP="00907691">
      <w:pPr>
        <w:rPr>
          <w:rFonts w:ascii="Times New Roman" w:hAnsi="Times New Roman" w:cs="Times New Roman"/>
          <w:b/>
          <w:sz w:val="28"/>
          <w:szCs w:val="28"/>
        </w:rPr>
      </w:pPr>
    </w:p>
    <w:p w:rsidR="00907691" w:rsidRDefault="00907691" w:rsidP="00907691">
      <w:pPr>
        <w:rPr>
          <w:rFonts w:ascii="Times New Roman" w:hAnsi="Times New Roman" w:cs="Times New Roman"/>
          <w:b/>
          <w:sz w:val="28"/>
          <w:szCs w:val="28"/>
        </w:rPr>
      </w:pPr>
    </w:p>
    <w:p w:rsidR="00907691" w:rsidRPr="00907691" w:rsidRDefault="00907691" w:rsidP="0090769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90769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Федеральный закон от 29.12.2012 № 273-ФЗ </w:t>
      </w:r>
    </w:p>
    <w:p w:rsidR="00907691" w:rsidRPr="00907691" w:rsidRDefault="00907691" w:rsidP="0090769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907691">
        <w:rPr>
          <w:rFonts w:ascii="Times New Roman" w:hAnsi="Times New Roman" w:cs="Times New Roman"/>
          <w:b/>
          <w:sz w:val="28"/>
          <w:szCs w:val="28"/>
        </w:rPr>
        <w:t xml:space="preserve">«Об образовании в Российской Федерации» (редакция от 29.12.2017г.) </w:t>
      </w:r>
    </w:p>
    <w:p w:rsidR="00907691" w:rsidRPr="00907691" w:rsidRDefault="00907691" w:rsidP="0090769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907691">
        <w:rPr>
          <w:rFonts w:ascii="Times New Roman" w:hAnsi="Times New Roman" w:cs="Times New Roman"/>
          <w:b/>
          <w:sz w:val="28"/>
          <w:szCs w:val="28"/>
        </w:rPr>
        <w:t xml:space="preserve"> (с изменениями и дополнениями, вступившими в силу)</w:t>
      </w:r>
      <w:r w:rsidRPr="00907691">
        <w:rPr>
          <w:rFonts w:ascii="Times New Roman" w:hAnsi="Times New Roman" w:cs="Times New Roman"/>
          <w:b/>
          <w:sz w:val="28"/>
          <w:szCs w:val="28"/>
        </w:rPr>
        <w:br/>
      </w:r>
      <w:r w:rsidRPr="00907691">
        <w:rPr>
          <w:rFonts w:ascii="Times New Roman" w:hAnsi="Times New Roman" w:cs="Times New Roman"/>
          <w:b/>
          <w:sz w:val="28"/>
          <w:szCs w:val="28"/>
        </w:rPr>
        <w:br/>
        <w:t xml:space="preserve">Статья 44. Права, обязанности и ответственность в сфере образования родителей (законных представителей) несовершеннолетних обучающихся </w:t>
      </w:r>
    </w:p>
    <w:p w:rsidR="00907691" w:rsidRPr="00907691" w:rsidRDefault="00907691" w:rsidP="0090769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907691">
        <w:rPr>
          <w:rFonts w:ascii="Times New Roman" w:hAnsi="Times New Roman" w:cs="Times New Roman"/>
          <w:b/>
          <w:sz w:val="28"/>
          <w:szCs w:val="28"/>
        </w:rPr>
        <w:t xml:space="preserve">1. 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основы физического, нравственного и интеллектуального развития личности ребенка. </w:t>
      </w:r>
    </w:p>
    <w:p w:rsidR="00907691" w:rsidRPr="00907691" w:rsidRDefault="00907691" w:rsidP="0090769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907691">
        <w:rPr>
          <w:rFonts w:ascii="Times New Roman" w:hAnsi="Times New Roman" w:cs="Times New Roman"/>
          <w:b/>
          <w:sz w:val="28"/>
          <w:szCs w:val="28"/>
        </w:rPr>
        <w:t xml:space="preserve">2. Органы государственной власти и органы местного самоуправления, образовательные организации оказывают помощь родителям (законным представителям) несовершеннолетних обучающихся в воспитании детей, охране и укреплении их физического и психического здоровья, развитии индивидуальных способностей и необходимой коррекции нарушений их развития. </w:t>
      </w:r>
    </w:p>
    <w:p w:rsidR="00907691" w:rsidRPr="00907691" w:rsidRDefault="00907691" w:rsidP="0090769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7691" w:rsidRPr="00907691" w:rsidRDefault="00907691" w:rsidP="00907691">
      <w:pPr>
        <w:pStyle w:val="a4"/>
        <w:rPr>
          <w:rFonts w:ascii="Times New Roman" w:hAnsi="Times New Roman" w:cs="Times New Roman"/>
          <w:sz w:val="28"/>
          <w:szCs w:val="28"/>
        </w:rPr>
      </w:pPr>
      <w:r w:rsidRPr="00907691">
        <w:rPr>
          <w:rFonts w:ascii="Times New Roman" w:hAnsi="Times New Roman" w:cs="Times New Roman"/>
          <w:sz w:val="28"/>
          <w:szCs w:val="28"/>
        </w:rPr>
        <w:t>В основе новой концепции взаимодействия семьи и дошкольного учреждения лежит идея о том, что за воспитание детей несут ответственность родители, а все другие социальные институты призваны помочь, поддержать, направить, дополнить их воспитательную деятельность. </w:t>
      </w:r>
    </w:p>
    <w:p w:rsidR="00907691" w:rsidRPr="00907691" w:rsidRDefault="00907691" w:rsidP="00907691">
      <w:pPr>
        <w:pStyle w:val="a4"/>
        <w:rPr>
          <w:rFonts w:ascii="Times New Roman" w:hAnsi="Times New Roman" w:cs="Times New Roman"/>
          <w:sz w:val="28"/>
          <w:szCs w:val="28"/>
        </w:rPr>
      </w:pPr>
      <w:r w:rsidRPr="00907691">
        <w:rPr>
          <w:rFonts w:ascii="Times New Roman" w:hAnsi="Times New Roman" w:cs="Times New Roman"/>
          <w:sz w:val="28"/>
          <w:szCs w:val="28"/>
        </w:rPr>
        <w:t xml:space="preserve">У педагогов и родителей есть единые задачи: сделать все, чтобы дети росли счастливыми, активными, здоровыми, жизнелюбивыми, общительными, чтобы они стали гармонически развитыми личностями. Современные дошкольные учреждения много делают для того, чтобы общение с родителями было насыщенным и интересным.  </w:t>
      </w:r>
      <w:r>
        <w:rPr>
          <w:rFonts w:ascii="Times New Roman" w:hAnsi="Times New Roman" w:cs="Times New Roman"/>
          <w:sz w:val="28"/>
          <w:szCs w:val="28"/>
        </w:rPr>
        <w:t>Это и р</w:t>
      </w:r>
      <w:r w:rsidRPr="00907691">
        <w:rPr>
          <w:rFonts w:ascii="Times New Roman" w:hAnsi="Times New Roman" w:cs="Times New Roman"/>
          <w:sz w:val="28"/>
          <w:szCs w:val="28"/>
        </w:rPr>
        <w:t xml:space="preserve">азличные группы в социальной сети, родительские собрания, совместные праздники и многое другое. </w:t>
      </w:r>
    </w:p>
    <w:p w:rsidR="00907691" w:rsidRPr="00907691" w:rsidRDefault="00907691" w:rsidP="0090769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07691">
        <w:rPr>
          <w:rFonts w:ascii="Times New Roman" w:hAnsi="Times New Roman" w:cs="Times New Roman"/>
          <w:sz w:val="28"/>
          <w:szCs w:val="28"/>
        </w:rPr>
        <w:t>Как показывает практика, на праздники приходят 99% родителей, а вот на собрания иногда и 50% не дозовешься.  Многих родителей  интересуют  только такие вопросы как: «Что ты сегодня кушал?», «А вы сегодня гуляли»? да как одели ребенка. Перед воспитателями  встает вопрос: « Как же познакомить родителей с организацией педагогической работы с детьми, как показать воспитательные цели, традиции группы, детского сада».</w:t>
      </w:r>
    </w:p>
    <w:p w:rsidR="00907691" w:rsidRPr="00907691" w:rsidRDefault="00907691" w:rsidP="00907691">
      <w:pPr>
        <w:pStyle w:val="a4"/>
        <w:rPr>
          <w:rFonts w:ascii="Times New Roman" w:hAnsi="Times New Roman" w:cs="Times New Roman"/>
          <w:sz w:val="28"/>
          <w:szCs w:val="28"/>
        </w:rPr>
      </w:pPr>
      <w:r w:rsidRPr="00907691">
        <w:rPr>
          <w:rFonts w:ascii="Times New Roman" w:hAnsi="Times New Roman" w:cs="Times New Roman"/>
          <w:sz w:val="28"/>
          <w:szCs w:val="28"/>
        </w:rPr>
        <w:t>В нашей группе было решено создать  клуб « Детский сад и семья партнеры и друзья»</w:t>
      </w:r>
    </w:p>
    <w:p w:rsidR="00907691" w:rsidRPr="00907691" w:rsidRDefault="00907691" w:rsidP="00907691">
      <w:pPr>
        <w:pStyle w:val="a4"/>
        <w:rPr>
          <w:rFonts w:ascii="Times New Roman" w:hAnsi="Times New Roman" w:cs="Times New Roman"/>
          <w:sz w:val="28"/>
          <w:szCs w:val="28"/>
        </w:rPr>
      </w:pPr>
      <w:r w:rsidRPr="00907691">
        <w:rPr>
          <w:rFonts w:ascii="Times New Roman" w:hAnsi="Times New Roman" w:cs="Times New Roman"/>
          <w:sz w:val="28"/>
          <w:szCs w:val="28"/>
        </w:rPr>
        <w:t>В отличие от родительских собраний, консультаций, в основе которых назидательно-поучительная форма общения, клуб строит отношения с семьей на принципах добровольности, личной заинтересованности. В таком клубе людей объединяет общая проблема и совместные поиски оптимальных форм помощи ребенку. Тематика встреч формулируется и запрашивается родителями. Они могут сливаться в один большой клуб или дробиться на более мелкие, - все зависит от тематики встречи и замысла устроителей.</w:t>
      </w:r>
    </w:p>
    <w:p w:rsidR="00907691" w:rsidRPr="00907691" w:rsidRDefault="00907691" w:rsidP="00907691">
      <w:pPr>
        <w:pStyle w:val="a4"/>
        <w:rPr>
          <w:rFonts w:ascii="Times New Roman" w:hAnsi="Times New Roman" w:cs="Times New Roman"/>
          <w:sz w:val="28"/>
          <w:szCs w:val="28"/>
        </w:rPr>
      </w:pPr>
      <w:r w:rsidRPr="00907691">
        <w:rPr>
          <w:rFonts w:ascii="Times New Roman" w:hAnsi="Times New Roman" w:cs="Times New Roman"/>
          <w:sz w:val="28"/>
          <w:szCs w:val="28"/>
        </w:rPr>
        <w:t xml:space="preserve">Нет четкого плана - сколько раз  мы должны собраться, какая тематика встреч. Есть, какие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07691">
        <w:rPr>
          <w:rFonts w:ascii="Times New Roman" w:hAnsi="Times New Roman" w:cs="Times New Roman"/>
          <w:sz w:val="28"/>
          <w:szCs w:val="28"/>
        </w:rPr>
        <w:t>то основные темы, которые бы хотелось обсудить, но они могут уйти на второй план. А на первый выйти те, которые в данный момент заинтересовали, либо возникла та или иная проблема. Всё зависит от накопившихся вопросов, от идей родителей, детей и воспитателей.</w:t>
      </w:r>
    </w:p>
    <w:p w:rsidR="00907691" w:rsidRPr="00907691" w:rsidRDefault="00907691" w:rsidP="00907691">
      <w:pPr>
        <w:pStyle w:val="a4"/>
        <w:rPr>
          <w:rFonts w:ascii="Times New Roman" w:hAnsi="Times New Roman" w:cs="Times New Roman"/>
          <w:sz w:val="28"/>
          <w:szCs w:val="28"/>
        </w:rPr>
      </w:pPr>
      <w:r w:rsidRPr="00907691">
        <w:rPr>
          <w:rFonts w:ascii="Times New Roman" w:hAnsi="Times New Roman" w:cs="Times New Roman"/>
          <w:sz w:val="28"/>
          <w:szCs w:val="28"/>
        </w:rPr>
        <w:lastRenderedPageBreak/>
        <w:t>И все что хотелось бы донести до родителей старались преподнести в интересной, необычной форме. Так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07691">
        <w:rPr>
          <w:rFonts w:ascii="Times New Roman" w:hAnsi="Times New Roman" w:cs="Times New Roman"/>
          <w:sz w:val="28"/>
          <w:szCs w:val="28"/>
        </w:rPr>
        <w:t xml:space="preserve"> например разговор о здоровом образе жизни перерос с семейное спортивное развлечение.  А сказка «Цветик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907691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Pr="00907691">
        <w:rPr>
          <w:rFonts w:ascii="Times New Roman" w:hAnsi="Times New Roman" w:cs="Times New Roman"/>
          <w:sz w:val="28"/>
          <w:szCs w:val="28"/>
        </w:rPr>
        <w:t xml:space="preserve">» экологического содержания открыла заседание клуба </w:t>
      </w:r>
      <w:r w:rsidRPr="00907691">
        <w:rPr>
          <w:rStyle w:val="a3"/>
          <w:rFonts w:ascii="Times New Roman" w:hAnsi="Times New Roman" w:cs="Times New Roman"/>
          <w:color w:val="555555"/>
          <w:sz w:val="28"/>
          <w:szCs w:val="28"/>
          <w:shd w:val="clear" w:color="auto" w:fill="FFFFFF"/>
        </w:rPr>
        <w:t>«</w:t>
      </w:r>
      <w:r w:rsidRPr="00907691">
        <w:rPr>
          <w:rFonts w:ascii="Times New Roman" w:hAnsi="Times New Roman" w:cs="Times New Roman"/>
          <w:sz w:val="28"/>
          <w:szCs w:val="28"/>
        </w:rPr>
        <w:t>Мы природе не враги, ты природу береги!».</w:t>
      </w:r>
    </w:p>
    <w:p w:rsidR="00907691" w:rsidRPr="00907691" w:rsidRDefault="00907691" w:rsidP="0090769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07691">
        <w:rPr>
          <w:rFonts w:ascii="Times New Roman" w:hAnsi="Times New Roman" w:cs="Times New Roman"/>
          <w:sz w:val="28"/>
          <w:szCs w:val="28"/>
        </w:rPr>
        <w:t>Привлекают, способствуют сближению педагогов, родителей и детей различные творческие мастерские. Именно родители выступали в роли педагогов и учили взрослых и детей изготавливать различные поделки, рисовать. Папы, вдохновленные работами мам, провели мастер – класс по изготовлению кормушек. А затем, дома, каждый придумал и сделал свою кормушку. Радости детей не было предела, когда они наперебой рассказывали, как они вместе с папой мастерили, красили, украшали кормушку. Главное слово здесь «</w:t>
      </w:r>
      <w:r w:rsidRPr="00907691">
        <w:rPr>
          <w:rFonts w:ascii="Times New Roman" w:hAnsi="Times New Roman" w:cs="Times New Roman"/>
          <w:b/>
          <w:sz w:val="28"/>
          <w:szCs w:val="28"/>
        </w:rPr>
        <w:t>вместе».</w:t>
      </w:r>
      <w:r w:rsidRPr="00907691">
        <w:rPr>
          <w:rFonts w:ascii="Times New Roman" w:hAnsi="Times New Roman" w:cs="Times New Roman"/>
          <w:sz w:val="28"/>
          <w:szCs w:val="28"/>
        </w:rPr>
        <w:t xml:space="preserve">  Ведь в современном ритме жизни именно этого и не хватает детям «вместе».</w:t>
      </w:r>
    </w:p>
    <w:p w:rsidR="00907691" w:rsidRPr="00907691" w:rsidRDefault="00907691" w:rsidP="0090769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07691">
        <w:rPr>
          <w:rFonts w:ascii="Times New Roman" w:hAnsi="Times New Roman" w:cs="Times New Roman"/>
          <w:sz w:val="28"/>
          <w:szCs w:val="28"/>
        </w:rPr>
        <w:t xml:space="preserve">Стали регулярными выставки совместных поделок и даже просто предметов по какой-то теме недели. Потому что, принеся в детский сад ту или иную вещь на выставку ребенок, ведает ее историю. </w:t>
      </w:r>
    </w:p>
    <w:p w:rsidR="00907691" w:rsidRPr="00907691" w:rsidRDefault="00907691" w:rsidP="0090769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07691">
        <w:rPr>
          <w:rFonts w:ascii="Times New Roman" w:hAnsi="Times New Roman" w:cs="Times New Roman"/>
          <w:sz w:val="28"/>
          <w:szCs w:val="28"/>
        </w:rPr>
        <w:t xml:space="preserve">Наши родители из зрителей на праздниках превратились в активных участников. А совместные экскурсии, походы, пикники, участие в субботниках укрепляют  отношения детей, родителей и педагогов. </w:t>
      </w:r>
    </w:p>
    <w:p w:rsidR="00907691" w:rsidRPr="00907691" w:rsidRDefault="00907691" w:rsidP="0090769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07691">
        <w:rPr>
          <w:rFonts w:ascii="Times New Roman" w:hAnsi="Times New Roman" w:cs="Times New Roman"/>
          <w:sz w:val="28"/>
          <w:szCs w:val="28"/>
        </w:rPr>
        <w:t>Общие дела и интересы сплачивают детей и родителей, положительно воздействуют на формирование личности ребенка. Родители на глазах детей становятся героями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907691" w:rsidRPr="00907691" w:rsidRDefault="00907691" w:rsidP="0090769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07691" w:rsidRDefault="00F60473" w:rsidP="0090769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187325</wp:posOffset>
            </wp:positionV>
            <wp:extent cx="3135630" cy="2278380"/>
            <wp:effectExtent l="323850" t="285750" r="388620" b="255270"/>
            <wp:wrapNone/>
            <wp:docPr id="1" name="Рисунок 1" descr="D:\16-17\форум\Новая папка\IMG_68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4" descr="D:\16-17\форум\Новая папка\IMG_68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2278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2432685</wp:posOffset>
            </wp:positionH>
            <wp:positionV relativeFrom="paragraph">
              <wp:posOffset>2827655</wp:posOffset>
            </wp:positionV>
            <wp:extent cx="4206240" cy="2164080"/>
            <wp:effectExtent l="0" t="209550" r="0" b="369570"/>
            <wp:wrapNone/>
            <wp:docPr id="6" name="Рисунок 4" descr="D:\детсад\фото 2\папы\WP_20160929_17_42_40_Pr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 descr="D:\детсад\фото 2\папы\WP_20160929_17_42_40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2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2164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90769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907691">
        <w:rPr>
          <w:rFonts w:ascii="Times New Roman" w:hAnsi="Times New Roman" w:cs="Times New Roman"/>
          <w:sz w:val="28"/>
          <w:szCs w:val="28"/>
        </w:rPr>
        <w:t xml:space="preserve">  </w:t>
      </w:r>
      <w:r w:rsidR="00907691" w:rsidRPr="009076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1223" cy="2926080"/>
            <wp:effectExtent l="0" t="190500" r="34377" b="274320"/>
            <wp:docPr id="3" name="Рисунок 2" descr="D:\16-17\форум\Новая папка\IMG_68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 descr="D:\16-17\форум\Новая папка\IMG_68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704" t="5556" r="23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74" cy="2927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07691" w:rsidRDefault="00F60473" w:rsidP="00907691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149225</wp:posOffset>
            </wp:positionV>
            <wp:extent cx="2895600" cy="919480"/>
            <wp:effectExtent l="152400" t="152400" r="152400" b="109220"/>
            <wp:wrapNone/>
            <wp:docPr id="4" name="Рисунок 1" descr="D:\детсад\фото 2\диск\16-17\весна 17\IMG_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ад\фото 2\диск\16-17\весна 17\IMG_42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766" t="41324" r="5423" b="17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919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B6227" w:rsidRDefault="000B6227" w:rsidP="0090769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B6227" w:rsidRDefault="000B6227" w:rsidP="0090769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B6227" w:rsidRDefault="000B6227" w:rsidP="0090769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B6227" w:rsidRDefault="000B6227" w:rsidP="0090769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B6227" w:rsidRDefault="000B6227" w:rsidP="0090769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B6227" w:rsidRDefault="000B6227" w:rsidP="0090769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B6227" w:rsidRDefault="000B6227" w:rsidP="0090769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B6227" w:rsidRPr="008D2CCB" w:rsidRDefault="000B6227" w:rsidP="000B6227">
      <w:pPr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lastRenderedPageBreak/>
        <w:t>Использованная литература:</w:t>
      </w:r>
    </w:p>
    <w:p w:rsidR="000B6227" w:rsidRPr="000B6227" w:rsidRDefault="000B6227" w:rsidP="000B6227">
      <w:pPr>
        <w:pStyle w:val="a4"/>
        <w:rPr>
          <w:rFonts w:ascii="Times New Roman" w:hAnsi="Times New Roman" w:cs="Times New Roman"/>
          <w:sz w:val="28"/>
          <w:szCs w:val="28"/>
        </w:rPr>
      </w:pPr>
      <w:r w:rsidRPr="000B6227">
        <w:rPr>
          <w:rFonts w:ascii="Times New Roman" w:hAnsi="Times New Roman" w:cs="Times New Roman"/>
          <w:sz w:val="28"/>
          <w:szCs w:val="28"/>
        </w:rPr>
        <w:t xml:space="preserve">Федеральный закон от 29.12.2012 № 273-ФЗ </w:t>
      </w:r>
    </w:p>
    <w:p w:rsidR="000B6227" w:rsidRPr="000B6227" w:rsidRDefault="000B6227" w:rsidP="000B6227">
      <w:pPr>
        <w:pStyle w:val="a4"/>
        <w:rPr>
          <w:rFonts w:ascii="Times New Roman" w:hAnsi="Times New Roman" w:cs="Times New Roman"/>
          <w:sz w:val="28"/>
          <w:szCs w:val="28"/>
        </w:rPr>
      </w:pPr>
      <w:r w:rsidRPr="000B6227">
        <w:rPr>
          <w:rFonts w:ascii="Times New Roman" w:hAnsi="Times New Roman" w:cs="Times New Roman"/>
          <w:sz w:val="28"/>
          <w:szCs w:val="28"/>
        </w:rPr>
        <w:t xml:space="preserve">«Об образовании в Российской Федерации» (редакция от 29.12.2017г.) </w:t>
      </w:r>
    </w:p>
    <w:p w:rsidR="000B6227" w:rsidRPr="000B6227" w:rsidRDefault="000B6227" w:rsidP="000B6227">
      <w:pPr>
        <w:pStyle w:val="a4"/>
        <w:rPr>
          <w:rFonts w:ascii="Times New Roman" w:hAnsi="Times New Roman" w:cs="Times New Roman"/>
          <w:sz w:val="28"/>
          <w:szCs w:val="28"/>
        </w:rPr>
      </w:pPr>
      <w:r w:rsidRPr="000B6227">
        <w:rPr>
          <w:rFonts w:ascii="Times New Roman" w:hAnsi="Times New Roman" w:cs="Times New Roman"/>
          <w:sz w:val="28"/>
          <w:szCs w:val="28"/>
        </w:rPr>
        <w:t xml:space="preserve"> (с изменениями и дополнениями, вступившими в силу)</w:t>
      </w:r>
      <w:r w:rsidRPr="000B6227">
        <w:rPr>
          <w:rFonts w:ascii="Times New Roman" w:hAnsi="Times New Roman" w:cs="Times New Roman"/>
          <w:sz w:val="28"/>
          <w:szCs w:val="28"/>
        </w:rPr>
        <w:br/>
      </w:r>
    </w:p>
    <w:p w:rsidR="000B6227" w:rsidRPr="000B6227" w:rsidRDefault="000B6227" w:rsidP="000B6227">
      <w:pPr>
        <w:pStyle w:val="a4"/>
        <w:rPr>
          <w:rFonts w:ascii="Times New Roman" w:hAnsi="Times New Roman" w:cs="Times New Roman"/>
          <w:sz w:val="28"/>
          <w:szCs w:val="28"/>
        </w:rPr>
      </w:pPr>
      <w:r w:rsidRPr="000B6227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(</w:t>
      </w:r>
      <w:proofErr w:type="spellStart"/>
      <w:r w:rsidRPr="000B6227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0B6227">
        <w:rPr>
          <w:rFonts w:ascii="Times New Roman" w:hAnsi="Times New Roman" w:cs="Times New Roman"/>
          <w:sz w:val="28"/>
          <w:szCs w:val="28"/>
        </w:rPr>
        <w:t xml:space="preserve"> России) от 17 октября 2013 г. N 1155 г. Москва «Об утверждении федерального государственного образовательного стандарта дошкольного образования</w:t>
      </w:r>
    </w:p>
    <w:p w:rsidR="000B6227" w:rsidRPr="00907691" w:rsidRDefault="000B6227" w:rsidP="000B6227">
      <w:pPr>
        <w:pStyle w:val="a4"/>
        <w:rPr>
          <w:rFonts w:ascii="Times New Roman" w:hAnsi="Times New Roman" w:cs="Times New Roman"/>
          <w:sz w:val="28"/>
          <w:szCs w:val="28"/>
        </w:rPr>
      </w:pPr>
    </w:p>
    <w:sectPr w:rsidR="000B6227" w:rsidRPr="00907691" w:rsidSect="00907691">
      <w:pgSz w:w="11906" w:h="16838"/>
      <w:pgMar w:top="568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5E63"/>
    <w:rsid w:val="000B6227"/>
    <w:rsid w:val="00135E63"/>
    <w:rsid w:val="003B5D68"/>
    <w:rsid w:val="005E5C7C"/>
    <w:rsid w:val="006E7440"/>
    <w:rsid w:val="00907691"/>
    <w:rsid w:val="00B90127"/>
    <w:rsid w:val="00C73C6D"/>
    <w:rsid w:val="00F60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E63"/>
  </w:style>
  <w:style w:type="paragraph" w:styleId="2">
    <w:name w:val="heading 2"/>
    <w:basedOn w:val="a"/>
    <w:link w:val="20"/>
    <w:uiPriority w:val="9"/>
    <w:qFormat/>
    <w:rsid w:val="000B62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35E63"/>
    <w:rPr>
      <w:b/>
      <w:bCs/>
    </w:rPr>
  </w:style>
  <w:style w:type="paragraph" w:styleId="a4">
    <w:name w:val="No Spacing"/>
    <w:uiPriority w:val="1"/>
    <w:qFormat/>
    <w:rsid w:val="0090769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07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7691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B622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84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760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Катюха</dc:creator>
  <cp:keywords/>
  <dc:description/>
  <cp:lastModifiedBy>Катюха</cp:lastModifiedBy>
  <cp:revision>8</cp:revision>
  <dcterms:created xsi:type="dcterms:W3CDTF">2018-11-04T11:06:00Z</dcterms:created>
  <dcterms:modified xsi:type="dcterms:W3CDTF">2018-11-04T11:44:00Z</dcterms:modified>
</cp:coreProperties>
</file>