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A3" w:rsidRPr="00B134A3" w:rsidRDefault="00B134A3" w:rsidP="00B1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Изменения в социальной жизни России повлекли за собой новые тенденции в развитии дошкольного образования. Изменились потребности родителей, изменились социокультурные условия. Чрезвычайная занятость родителей, разрыв поколений, изолированность ребёнка в семье и другие тенденции негативно отражаются на социализации современных детей. Поэтому эффективная социализация подрастающего поколения, то есть приобщение к общепринятым нормам, правилам и ценностям, существующим в обществе, - одно из главных условий успешной жизни ребёнка в обществе. Основная нагрузка при этом ложится на детские образовательные учреждения. И начинается работа по формированию успешной социализации ребёнка в дошкольном образовательном учреждении с воспитанников раннего возраста.</w:t>
      </w:r>
    </w:p>
    <w:p w:rsidR="00B134A3" w:rsidRPr="00B134A3" w:rsidRDefault="00B134A3" w:rsidP="00B1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В раннем возрасте возникает новая возможность для ребёнка непосредственно взаимодействовать с предметом, где образец способов действий с ним принадлежит взрослому. В сотрудничестве со взрослым происходит построение новой социальной ситуации развития, содержание которой – усвоение общественно-выработанных способов действий с предметами. Центральным новообразованием этого возраста является возникновение у ребёнка сознания, выступающего для других в виде собственного детского «я». Основные достижения раннего возраста: предметная деятельность, овладение речью, орудийные и соотносящиеся действия. Интенсивное овладение предметно-орудийными операциями формирует практический интеллект, ребёнок переходит к активной речи. Возникают предпосылки игровой и продуктивной деятельности. Зарождается общение со сверстниками. Возникает личное действие, личное желание, складывается предметное отношение к действительности. Важным новообразованием выступает гордость за свои достижения.  Наблюдается совершенно особое отношение к действительности. Именно поэтому организация и проведение Образовательных неделек в группах раннего возраста является необходимым и целесообразным для гармоничного развития и успешной социализации детей раннего возраста.</w:t>
      </w:r>
    </w:p>
    <w:p w:rsidR="00B134A3" w:rsidRPr="00B134A3" w:rsidRDefault="00B134A3" w:rsidP="00B1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 xml:space="preserve">  Основная цель Образовательных неделек – это формирование позитивной социализации ребёнка раннего возраста.</w:t>
      </w:r>
    </w:p>
    <w:p w:rsidR="00B134A3" w:rsidRPr="00B134A3" w:rsidRDefault="00B134A3" w:rsidP="00A757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 xml:space="preserve">  Сопутствующая цель – способствовать развитию познавательной активности ребёнка раннего возраста через различные виды деятельности.</w:t>
      </w:r>
      <w:r w:rsidR="00A757EB">
        <w:rPr>
          <w:rFonts w:ascii="Times New Roman" w:hAnsi="Times New Roman"/>
          <w:sz w:val="24"/>
          <w:szCs w:val="24"/>
        </w:rPr>
        <w:t xml:space="preserve"> </w:t>
      </w:r>
      <w:r w:rsidRPr="00B134A3">
        <w:rPr>
          <w:rFonts w:ascii="Times New Roman" w:hAnsi="Times New Roman"/>
          <w:sz w:val="24"/>
          <w:szCs w:val="24"/>
        </w:rPr>
        <w:t>В зависимости от игрового замысла, задачи каждой Образовательной недельки будут меняться.</w:t>
      </w:r>
    </w:p>
    <w:p w:rsidR="00B134A3" w:rsidRPr="00B134A3" w:rsidRDefault="001463E7" w:rsidP="00B1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134A3" w:rsidRPr="00B134A3">
        <w:rPr>
          <w:rFonts w:ascii="Times New Roman" w:hAnsi="Times New Roman"/>
          <w:sz w:val="24"/>
          <w:szCs w:val="24"/>
        </w:rPr>
        <w:t xml:space="preserve">Материал одной Образовательной недельки включает в себя несколько игровых замыслов, реализуемых каждый день. Игровой замысел одного дня может быть использован как единый комплекс и по отдельности несколько раз в день в разные промежутки времени (утром, днём, вечером, на прогулке), чтобы дети более полно включились в игровой замысел дня, лучше запомнили слова </w:t>
      </w:r>
      <w:proofErr w:type="spellStart"/>
      <w:r w:rsidR="00B134A3" w:rsidRPr="00B134A3">
        <w:rPr>
          <w:rFonts w:ascii="Times New Roman" w:hAnsi="Times New Roman"/>
          <w:sz w:val="24"/>
          <w:szCs w:val="24"/>
        </w:rPr>
        <w:t>потешек</w:t>
      </w:r>
      <w:proofErr w:type="spellEnd"/>
      <w:r w:rsidR="00B134A3" w:rsidRPr="00B134A3">
        <w:rPr>
          <w:rFonts w:ascii="Times New Roman" w:hAnsi="Times New Roman"/>
          <w:sz w:val="24"/>
          <w:szCs w:val="24"/>
        </w:rPr>
        <w:t>, стихов, пальчиковых игр, правила игры. Дети раннего возраста любят повторения – знакомые игры и упражнения воспринимаются ими с большим интересом и радостью.</w:t>
      </w:r>
    </w:p>
    <w:p w:rsidR="00B134A3" w:rsidRPr="00B134A3" w:rsidRDefault="001463E7" w:rsidP="00B1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134A3" w:rsidRPr="00B134A3">
        <w:rPr>
          <w:rFonts w:ascii="Times New Roman" w:hAnsi="Times New Roman"/>
          <w:sz w:val="24"/>
          <w:szCs w:val="24"/>
        </w:rPr>
        <w:t>В течение дня каждый ребёнок получает положительные эмоции от участия в различных видах деятельности. Весёлые хороводные и подвижные игры, игры с сюжетными игрушками, лепка, лоскутная аппликация, рисование, раскрашивание, сюжетно-ролевые и театрализованные игры поднимают настроение у детей, сближают их, способствуют развитию внимания, памяти, воображения и творческих способностей.</w:t>
      </w:r>
    </w:p>
    <w:p w:rsidR="00B134A3" w:rsidRDefault="001463E7" w:rsidP="00B1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134A3" w:rsidRPr="00B134A3">
        <w:rPr>
          <w:rFonts w:ascii="Times New Roman" w:hAnsi="Times New Roman"/>
          <w:sz w:val="24"/>
          <w:szCs w:val="24"/>
        </w:rPr>
        <w:t xml:space="preserve">Для проведения Образовательной недельки важно грамотно организовать предметно-пространственную среду. С этой целью пространство группы преобразовывается в разнообразные уголки-зоны, включающие игровой материал, сюжетные игрушки, игрушки-забавы, а также свободные от мебели площади для организации двигательной активности детей, выполнения игровых упражнений, </w:t>
      </w:r>
      <w:r w:rsidR="00B134A3" w:rsidRPr="00B134A3">
        <w:rPr>
          <w:rFonts w:ascii="Times New Roman" w:hAnsi="Times New Roman"/>
          <w:sz w:val="24"/>
          <w:szCs w:val="24"/>
        </w:rPr>
        <w:lastRenderedPageBreak/>
        <w:t>овладения двигательными умениями и навыками. Игровой материал размещается на модулях, мини-столах, на полу, на полках, но самое важное условие размещения оборудования – весь материал должен находиться на виду, быть привлекательным, доступным и безопасным для ребёнка.</w:t>
      </w:r>
    </w:p>
    <w:p w:rsidR="00A757EB" w:rsidRDefault="00A757EB" w:rsidP="00B1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7EB" w:rsidRPr="00B134A3" w:rsidRDefault="00A757EB" w:rsidP="00B1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74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CE9B77" wp14:editId="222EEEB6">
            <wp:extent cx="5759450" cy="4319270"/>
            <wp:effectExtent l="0" t="0" r="0" b="5080"/>
            <wp:docPr id="6" name="Рисунок 6" descr="D:\foto\PHOTO-2021-12-07-12-47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\PHOTO-2021-12-07-12-47-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EB" w:rsidRDefault="00B134A3" w:rsidP="00B1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 xml:space="preserve">     </w:t>
      </w:r>
    </w:p>
    <w:p w:rsidR="00B134A3" w:rsidRPr="00B134A3" w:rsidRDefault="00B134A3" w:rsidP="00B1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В организации и проведении Образовательных неделек участвуют не только воспитатели, специалисты, работающие с детьми, но и обязательно вовлекаются родители.</w:t>
      </w:r>
    </w:p>
    <w:p w:rsidR="00B134A3" w:rsidRPr="00B134A3" w:rsidRDefault="00B134A3" w:rsidP="00B1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 xml:space="preserve">Темы Образовательных неделек могут перекликаться с тематическим планированием, а могут выбираться в зависимости от заинтересованности детей или взрослых. </w:t>
      </w:r>
    </w:p>
    <w:p w:rsidR="00B134A3" w:rsidRPr="00B134A3" w:rsidRDefault="00B134A3" w:rsidP="00B134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34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варианты тем </w:t>
      </w:r>
      <w:r w:rsidRPr="00B134A3">
        <w:rPr>
          <w:rFonts w:ascii="Times New Roman" w:hAnsi="Times New Roman"/>
          <w:sz w:val="24"/>
          <w:szCs w:val="24"/>
        </w:rPr>
        <w:t>Образовательных неделек:</w:t>
      </w:r>
    </w:p>
    <w:p w:rsidR="000C1741" w:rsidRPr="00B134A3" w:rsidRDefault="00B134A3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- «Игрушечная неделька». Цель</w:t>
      </w:r>
      <w:r w:rsidRPr="00B134A3">
        <w:rPr>
          <w:rFonts w:ascii="Times New Roman" w:hAnsi="Times New Roman"/>
          <w:i/>
          <w:sz w:val="24"/>
          <w:szCs w:val="24"/>
        </w:rPr>
        <w:t xml:space="preserve"> </w:t>
      </w:r>
      <w:r w:rsidRPr="00B134A3">
        <w:rPr>
          <w:rFonts w:ascii="Times New Roman" w:hAnsi="Times New Roman"/>
          <w:sz w:val="24"/>
          <w:szCs w:val="24"/>
        </w:rPr>
        <w:t>– развитие познавательной активности ребёнка раннего возраста через различные виды игровой деятельности.</w:t>
      </w:r>
    </w:p>
    <w:p w:rsidR="00B134A3" w:rsidRDefault="00B134A3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- «Сказочная неделька». Цель</w:t>
      </w:r>
      <w:r w:rsidRPr="00B134A3">
        <w:rPr>
          <w:rFonts w:ascii="Times New Roman" w:hAnsi="Times New Roman"/>
          <w:i/>
          <w:sz w:val="24"/>
          <w:szCs w:val="24"/>
        </w:rPr>
        <w:t xml:space="preserve"> </w:t>
      </w:r>
      <w:r w:rsidRPr="00B134A3">
        <w:rPr>
          <w:rFonts w:ascii="Times New Roman" w:hAnsi="Times New Roman"/>
          <w:sz w:val="24"/>
          <w:szCs w:val="24"/>
        </w:rPr>
        <w:t>– развитие познавательной, речевой активности, коммуникативных способностей ребёнка раннего возраста через использование в работе с детьми произведений устного народного творчества – сказок.</w:t>
      </w:r>
    </w:p>
    <w:p w:rsidR="001463E7" w:rsidRDefault="001463E7" w:rsidP="0014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- «Разноцветная неделька». Цель</w:t>
      </w:r>
      <w:r w:rsidRPr="00B134A3">
        <w:rPr>
          <w:rFonts w:ascii="Times New Roman" w:hAnsi="Times New Roman"/>
          <w:i/>
          <w:sz w:val="24"/>
          <w:szCs w:val="24"/>
        </w:rPr>
        <w:t xml:space="preserve"> – </w:t>
      </w:r>
      <w:r w:rsidRPr="00B134A3">
        <w:rPr>
          <w:rFonts w:ascii="Times New Roman" w:hAnsi="Times New Roman"/>
          <w:sz w:val="24"/>
          <w:szCs w:val="24"/>
        </w:rPr>
        <w:t>создание условий для эмоционально-комфортного пребывания детей в ДОУ.</w:t>
      </w:r>
    </w:p>
    <w:p w:rsidR="001463E7" w:rsidRPr="00B134A3" w:rsidRDefault="001463E7" w:rsidP="001463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34A3">
        <w:rPr>
          <w:rFonts w:ascii="Times New Roman" w:hAnsi="Times New Roman"/>
          <w:sz w:val="24"/>
          <w:szCs w:val="24"/>
        </w:rPr>
        <w:t>«Блинная неделька». Цель</w:t>
      </w:r>
      <w:r w:rsidRPr="00B134A3">
        <w:rPr>
          <w:rFonts w:ascii="Times New Roman" w:hAnsi="Times New Roman"/>
          <w:i/>
          <w:sz w:val="24"/>
          <w:szCs w:val="24"/>
        </w:rPr>
        <w:t xml:space="preserve"> – </w:t>
      </w:r>
      <w:r w:rsidRPr="00B134A3">
        <w:rPr>
          <w:rFonts w:ascii="Times New Roman" w:hAnsi="Times New Roman"/>
          <w:sz w:val="24"/>
          <w:szCs w:val="24"/>
        </w:rPr>
        <w:t xml:space="preserve">ввести детей в мир народной культуры, и тем самым создать условия для развития познавательных и творческих способностей. </w:t>
      </w:r>
      <w:r w:rsidRPr="00B134A3">
        <w:rPr>
          <w:rFonts w:ascii="Times New Roman" w:eastAsia="Times New Roman" w:hAnsi="Times New Roman"/>
          <w:bCs/>
          <w:sz w:val="24"/>
          <w:szCs w:val="24"/>
          <w:lang w:eastAsia="ru-RU"/>
        </w:rPr>
        <w:t>В настоящее время приобщение детей дошкольного возраста к истокам русской культуры происходит в основном в детских образовательных учреждениях. А ведь знания о культуре своего народа оказывают влияние на все стороны развития личности маленького человека. Россия богата своими традициями, обычаями, народными праздниками.</w:t>
      </w:r>
    </w:p>
    <w:p w:rsidR="001463E7" w:rsidRPr="00B134A3" w:rsidRDefault="001463E7" w:rsidP="0014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3E7" w:rsidRDefault="001463E7" w:rsidP="0014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3E7" w:rsidRDefault="001463E7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4A3" w:rsidRDefault="00B134A3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- «Неделька здоровья». Цел</w:t>
      </w:r>
      <w:r w:rsidRPr="00B134A3">
        <w:rPr>
          <w:rFonts w:ascii="Times New Roman" w:hAnsi="Times New Roman"/>
          <w:i/>
          <w:sz w:val="24"/>
          <w:szCs w:val="24"/>
        </w:rPr>
        <w:t xml:space="preserve">ь </w:t>
      </w:r>
      <w:r w:rsidRPr="00B134A3">
        <w:rPr>
          <w:rFonts w:ascii="Times New Roman" w:hAnsi="Times New Roman"/>
          <w:sz w:val="24"/>
          <w:szCs w:val="24"/>
        </w:rPr>
        <w:t>– формирование основ здорового образа жизни у детей раннего возраста: получение детьми начальных знаний о полезной и вредной пище, о пользе витаминов; воспитание у детей привычки к аккуратности и чистоте, привитие культурно-гигиенических навыков; повышение педагогической компетентности родителей по вопросам укрепления здоровья детей.</w:t>
      </w:r>
    </w:p>
    <w:p w:rsidR="00B134A3" w:rsidRPr="00B134A3" w:rsidRDefault="00B134A3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A64" w:rsidRDefault="000C1741" w:rsidP="00B134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74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9450" cy="4318744"/>
            <wp:effectExtent l="0" t="0" r="0" b="5715"/>
            <wp:docPr id="2" name="Рисунок 2" descr="D:\foto\91ab261f-4905-4327-866a-af5d67d5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91ab261f-4905-4327-866a-af5d67d508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41" w:rsidRPr="00B134A3" w:rsidRDefault="000C1741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4A3" w:rsidRPr="00B134A3" w:rsidRDefault="00B134A3" w:rsidP="00B1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 xml:space="preserve">    В каждом таком мероприятии игровой замысел будет различным: меняется среда, формы взаимодействия с детьми, атрибуты каждого дня.</w:t>
      </w:r>
    </w:p>
    <w:p w:rsidR="00B134A3" w:rsidRPr="00B134A3" w:rsidRDefault="00B134A3" w:rsidP="00B1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 xml:space="preserve">     Результатом становится:</w:t>
      </w:r>
    </w:p>
    <w:p w:rsidR="00B134A3" w:rsidRPr="00B134A3" w:rsidRDefault="00B134A3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- развитие игровых, познавательных, сенсорно-перцептивных способностей детей;</w:t>
      </w:r>
    </w:p>
    <w:p w:rsidR="00B134A3" w:rsidRPr="00B134A3" w:rsidRDefault="00B134A3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- развитие навыков общения и взаимодействия ребёнка раннего возраста со взрослыми и сверстниками;</w:t>
      </w:r>
    </w:p>
    <w:p w:rsidR="00B134A3" w:rsidRPr="00B134A3" w:rsidRDefault="00B134A3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- расширение активного и пассивного словаря;</w:t>
      </w:r>
    </w:p>
    <w:p w:rsidR="00B134A3" w:rsidRPr="00B134A3" w:rsidRDefault="00B134A3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- формирование эмоционально-благоприятной атмосферы в группе;</w:t>
      </w:r>
    </w:p>
    <w:p w:rsidR="00B134A3" w:rsidRPr="00B134A3" w:rsidRDefault="00B134A3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- развитие музыкального слуха, музыкально-ритмических движений;</w:t>
      </w:r>
    </w:p>
    <w:p w:rsidR="00B134A3" w:rsidRPr="00B134A3" w:rsidRDefault="00B134A3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- расширение представлений детей об окружающем мире;</w:t>
      </w:r>
    </w:p>
    <w:p w:rsidR="00B134A3" w:rsidRPr="00B134A3" w:rsidRDefault="00B134A3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- воспитание патриотизма, путём приобщения к русской народной культуре:</w:t>
      </w:r>
    </w:p>
    <w:p w:rsidR="00B134A3" w:rsidRPr="00B134A3" w:rsidRDefault="00B134A3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- повышение педагогической компетентности родителей в вопросах воспитания и развития детей;</w:t>
      </w:r>
    </w:p>
    <w:p w:rsidR="00B134A3" w:rsidRPr="00B134A3" w:rsidRDefault="00B134A3" w:rsidP="00B13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- установление доверительных отношений педагогов с родителями (законными представителями).</w:t>
      </w:r>
    </w:p>
    <w:p w:rsidR="001463E7" w:rsidRDefault="001463E7" w:rsidP="00B134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3E7" w:rsidRDefault="001463E7" w:rsidP="00B134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34A3" w:rsidRPr="00B134A3" w:rsidRDefault="00B134A3" w:rsidP="00B134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Литература:</w:t>
      </w:r>
    </w:p>
    <w:p w:rsidR="00B134A3" w:rsidRPr="00B134A3" w:rsidRDefault="00B134A3" w:rsidP="001463E7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34A3">
        <w:rPr>
          <w:rFonts w:ascii="Times New Roman" w:hAnsi="Times New Roman"/>
          <w:sz w:val="24"/>
          <w:szCs w:val="24"/>
        </w:rPr>
        <w:t>Акулова О.В., Солнцева О.В. Образовательная область «Социализация. Игра». Как работать по программе «</w:t>
      </w:r>
      <w:proofErr w:type="gramStart"/>
      <w:r w:rsidRPr="00B134A3">
        <w:rPr>
          <w:rFonts w:ascii="Times New Roman" w:hAnsi="Times New Roman"/>
          <w:sz w:val="24"/>
          <w:szCs w:val="24"/>
        </w:rPr>
        <w:t>Детство»/</w:t>
      </w:r>
      <w:proofErr w:type="gramEnd"/>
      <w:r w:rsidRPr="00B134A3">
        <w:rPr>
          <w:rFonts w:ascii="Times New Roman" w:hAnsi="Times New Roman"/>
          <w:sz w:val="24"/>
          <w:szCs w:val="24"/>
        </w:rPr>
        <w:t xml:space="preserve">/ Учебно-методическое пособие. - </w:t>
      </w:r>
      <w:proofErr w:type="gramStart"/>
      <w:r w:rsidRPr="00B134A3">
        <w:rPr>
          <w:rFonts w:ascii="Times New Roman" w:hAnsi="Times New Roman"/>
          <w:sz w:val="24"/>
          <w:szCs w:val="24"/>
        </w:rPr>
        <w:t>СПб.:</w:t>
      </w:r>
      <w:proofErr w:type="gramEnd"/>
      <w:r w:rsidRPr="00B134A3">
        <w:rPr>
          <w:rFonts w:ascii="Times New Roman" w:hAnsi="Times New Roman"/>
          <w:sz w:val="24"/>
          <w:szCs w:val="24"/>
        </w:rPr>
        <w:t xml:space="preserve"> ООО «Детство-Пресс», 2012.</w:t>
      </w:r>
    </w:p>
    <w:p w:rsidR="00B134A3" w:rsidRPr="00B134A3" w:rsidRDefault="00B134A3" w:rsidP="001463E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4A3">
        <w:rPr>
          <w:rFonts w:ascii="Times New Roman" w:hAnsi="Times New Roman"/>
          <w:sz w:val="24"/>
          <w:szCs w:val="24"/>
        </w:rPr>
        <w:t>Бацина</w:t>
      </w:r>
      <w:proofErr w:type="spellEnd"/>
      <w:r w:rsidRPr="00B134A3">
        <w:rPr>
          <w:rFonts w:ascii="Times New Roman" w:hAnsi="Times New Roman"/>
          <w:sz w:val="24"/>
          <w:szCs w:val="24"/>
        </w:rPr>
        <w:t xml:space="preserve"> Е.Г. Организация образовательного процесса в условиях внедрения ФГОС ДО. – Волгоград: Учитель, 2015.</w:t>
      </w:r>
    </w:p>
    <w:p w:rsidR="00B134A3" w:rsidRPr="00B134A3" w:rsidRDefault="00B134A3" w:rsidP="001463E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34A3">
        <w:rPr>
          <w:rFonts w:ascii="Times New Roman" w:hAnsi="Times New Roman"/>
          <w:sz w:val="24"/>
          <w:szCs w:val="24"/>
        </w:rPr>
        <w:t>Битютская</w:t>
      </w:r>
      <w:proofErr w:type="spellEnd"/>
      <w:r w:rsidRPr="00B134A3">
        <w:rPr>
          <w:rFonts w:ascii="Times New Roman" w:hAnsi="Times New Roman"/>
          <w:sz w:val="24"/>
          <w:szCs w:val="24"/>
        </w:rPr>
        <w:t xml:space="preserve"> Н.П. Система педагогического проектирования. Волгоград: Учитель, 2013.</w:t>
      </w:r>
    </w:p>
    <w:p w:rsidR="00B134A3" w:rsidRPr="00B134A3" w:rsidRDefault="00B134A3" w:rsidP="001463E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134A3"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 «</w:t>
      </w:r>
      <w:proofErr w:type="gramStart"/>
      <w:r w:rsidRPr="00B134A3">
        <w:rPr>
          <w:rFonts w:ascii="Times New Roman" w:hAnsi="Times New Roman"/>
          <w:sz w:val="24"/>
          <w:szCs w:val="24"/>
        </w:rPr>
        <w:t>Тропинки»/</w:t>
      </w:r>
      <w:proofErr w:type="gramEnd"/>
      <w:r w:rsidRPr="00B134A3">
        <w:rPr>
          <w:rFonts w:ascii="Times New Roman" w:hAnsi="Times New Roman"/>
          <w:sz w:val="24"/>
          <w:szCs w:val="24"/>
        </w:rPr>
        <w:t xml:space="preserve">/под ред. </w:t>
      </w:r>
      <w:proofErr w:type="spellStart"/>
      <w:r w:rsidRPr="00B134A3">
        <w:rPr>
          <w:rFonts w:ascii="Times New Roman" w:hAnsi="Times New Roman"/>
          <w:sz w:val="24"/>
          <w:szCs w:val="24"/>
        </w:rPr>
        <w:t>В.Т.Кудрявцева</w:t>
      </w:r>
      <w:proofErr w:type="spellEnd"/>
      <w:r w:rsidRPr="00B134A3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B134A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134A3">
        <w:rPr>
          <w:rFonts w:ascii="Times New Roman" w:hAnsi="Times New Roman"/>
          <w:sz w:val="24"/>
          <w:szCs w:val="24"/>
        </w:rPr>
        <w:t>-Граф, 2016.</w:t>
      </w:r>
    </w:p>
    <w:p w:rsidR="00E21443" w:rsidRDefault="00E21443"/>
    <w:sectPr w:rsidR="00E21443" w:rsidSect="006D1F1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E1099"/>
    <w:multiLevelType w:val="hybridMultilevel"/>
    <w:tmpl w:val="FAD2DA8C"/>
    <w:lvl w:ilvl="0" w:tplc="B78ABD2C">
      <w:start w:val="1"/>
      <w:numFmt w:val="decimal"/>
      <w:lvlText w:val="%1."/>
      <w:lvlJc w:val="left"/>
      <w:pPr>
        <w:ind w:left="10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31"/>
    <w:rsid w:val="000C1741"/>
    <w:rsid w:val="001463E7"/>
    <w:rsid w:val="00396EA0"/>
    <w:rsid w:val="003F37E5"/>
    <w:rsid w:val="006A3A64"/>
    <w:rsid w:val="006F5B6C"/>
    <w:rsid w:val="00A757EB"/>
    <w:rsid w:val="00B134A3"/>
    <w:rsid w:val="00B70E31"/>
    <w:rsid w:val="00E2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3EDA8-A621-4244-8F9E-29EB5162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A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2023-03-27T06:44:00Z</dcterms:created>
  <dcterms:modified xsi:type="dcterms:W3CDTF">2023-03-31T11:17:00Z</dcterms:modified>
</cp:coreProperties>
</file>