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E6" w:rsidRDefault="00C65FE6" w:rsidP="00C65FE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Власова Наталья Анатольевна</w:t>
      </w:r>
      <w:proofErr w:type="gramStart"/>
      <w:r>
        <w:rPr>
          <w:b/>
          <w:sz w:val="32"/>
          <w:szCs w:val="32"/>
        </w:rPr>
        <w:t xml:space="preserve"> </w:t>
      </w:r>
      <w:r w:rsidRPr="00C65FE6"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>воспитатель</w:t>
      </w:r>
    </w:p>
    <w:p w:rsidR="00C65FE6" w:rsidRDefault="00C65FE6" w:rsidP="00C65FE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ГБДОУ№52 Красносельского района</w:t>
      </w:r>
    </w:p>
    <w:p w:rsidR="00C65FE6" w:rsidRPr="00C65FE6" w:rsidRDefault="00C65FE6" w:rsidP="00C65FE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Санкт-Петербурга</w:t>
      </w:r>
    </w:p>
    <w:p w:rsidR="00227F59" w:rsidRPr="00DD74FF" w:rsidRDefault="00227F59" w:rsidP="00C65FE6">
      <w:pPr>
        <w:rPr>
          <w:b/>
          <w:sz w:val="32"/>
          <w:szCs w:val="32"/>
        </w:rPr>
      </w:pPr>
      <w:r w:rsidRPr="00DD74FF">
        <w:rPr>
          <w:b/>
          <w:sz w:val="32"/>
          <w:szCs w:val="32"/>
        </w:rPr>
        <w:t>Чем занять ребенка дома – советы родителям</w:t>
      </w:r>
    </w:p>
    <w:p w:rsidR="00227F59" w:rsidRDefault="00227F59" w:rsidP="00227F5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2F45C3">
        <w:rPr>
          <w:sz w:val="28"/>
          <w:szCs w:val="28"/>
        </w:rPr>
        <w:t>Власова Наталья Анатольевна</w:t>
      </w:r>
      <w:r>
        <w:rPr>
          <w:sz w:val="28"/>
          <w:szCs w:val="28"/>
        </w:rPr>
        <w:t>,</w:t>
      </w:r>
      <w:r w:rsidRPr="002F45C3">
        <w:rPr>
          <w:sz w:val="28"/>
          <w:szCs w:val="28"/>
        </w:rPr>
        <w:t xml:space="preserve"> воспитатель первой </w:t>
      </w:r>
      <w:r>
        <w:rPr>
          <w:sz w:val="28"/>
          <w:szCs w:val="28"/>
        </w:rPr>
        <w:t xml:space="preserve">квалификационной </w:t>
      </w:r>
      <w:r w:rsidRPr="002F45C3">
        <w:rPr>
          <w:sz w:val="28"/>
          <w:szCs w:val="28"/>
        </w:rPr>
        <w:t>категории имею  педагогический</w:t>
      </w:r>
      <w:r>
        <w:rPr>
          <w:sz w:val="28"/>
          <w:szCs w:val="28"/>
        </w:rPr>
        <w:t xml:space="preserve"> </w:t>
      </w:r>
      <w:r w:rsidR="00CE092C">
        <w:rPr>
          <w:sz w:val="28"/>
          <w:szCs w:val="28"/>
        </w:rPr>
        <w:t>стаж 25</w:t>
      </w:r>
      <w:bookmarkStart w:id="0" w:name="_GoBack"/>
      <w:bookmarkEnd w:id="0"/>
      <w:r w:rsidRPr="002F45C3">
        <w:rPr>
          <w:sz w:val="28"/>
          <w:szCs w:val="28"/>
        </w:rPr>
        <w:t xml:space="preserve">лет, работаю в старшей группе </w:t>
      </w:r>
      <w:r>
        <w:rPr>
          <w:sz w:val="28"/>
          <w:szCs w:val="28"/>
        </w:rPr>
        <w:t xml:space="preserve">ГБДОУ </w:t>
      </w:r>
      <w:r w:rsidRPr="002F45C3">
        <w:rPr>
          <w:sz w:val="28"/>
          <w:szCs w:val="28"/>
        </w:rPr>
        <w:t>детского сада №</w:t>
      </w:r>
      <w:r>
        <w:rPr>
          <w:sz w:val="28"/>
          <w:szCs w:val="28"/>
        </w:rPr>
        <w:t> </w:t>
      </w:r>
      <w:r w:rsidRPr="002F45C3">
        <w:rPr>
          <w:sz w:val="28"/>
          <w:szCs w:val="28"/>
        </w:rPr>
        <w:t>52 Красносельского района Санкт</w:t>
      </w:r>
      <w:r>
        <w:rPr>
          <w:sz w:val="28"/>
          <w:szCs w:val="28"/>
        </w:rPr>
        <w:t>-</w:t>
      </w:r>
      <w:r w:rsidRPr="002F45C3">
        <w:rPr>
          <w:sz w:val="28"/>
          <w:szCs w:val="28"/>
        </w:rPr>
        <w:t>Петербурга.</w:t>
      </w:r>
    </w:p>
    <w:p w:rsidR="00227F59" w:rsidRPr="002F45C3" w:rsidRDefault="00227F59" w:rsidP="00227F59">
      <w:pPr>
        <w:spacing w:before="120" w:after="120"/>
        <w:ind w:firstLine="720"/>
        <w:jc w:val="both"/>
        <w:rPr>
          <w:sz w:val="28"/>
          <w:szCs w:val="28"/>
        </w:rPr>
      </w:pPr>
      <w:r w:rsidRPr="002F45C3">
        <w:rPr>
          <w:sz w:val="28"/>
          <w:szCs w:val="28"/>
        </w:rPr>
        <w:t>Детский сад у нас круглосуточный, дети</w:t>
      </w:r>
      <w:r>
        <w:rPr>
          <w:sz w:val="28"/>
          <w:szCs w:val="28"/>
        </w:rPr>
        <w:t xml:space="preserve"> </w:t>
      </w:r>
      <w:r w:rsidRPr="002F45C3">
        <w:rPr>
          <w:sz w:val="28"/>
          <w:szCs w:val="28"/>
        </w:rPr>
        <w:t>к нам приходят в понедельник и уходят в пятницу.</w:t>
      </w:r>
    </w:p>
    <w:p w:rsidR="00227F59" w:rsidRPr="002F45C3" w:rsidRDefault="00227F59" w:rsidP="00227F59">
      <w:pPr>
        <w:spacing w:before="120" w:after="120"/>
        <w:ind w:firstLine="720"/>
        <w:jc w:val="both"/>
        <w:rPr>
          <w:sz w:val="28"/>
          <w:szCs w:val="28"/>
        </w:rPr>
      </w:pPr>
      <w:r w:rsidRPr="002F45C3">
        <w:rPr>
          <w:sz w:val="28"/>
          <w:szCs w:val="28"/>
        </w:rPr>
        <w:t>У нас работают люди энтузиасты, влюбленные в детей и в свою работу. Ведь в детский сад приходит двухлетняя кроха, а уходит первоклассник, сформированная личность. Для этого в детском саду целенаправленно ведется работа по физическому</w:t>
      </w:r>
      <w:r>
        <w:rPr>
          <w:sz w:val="28"/>
          <w:szCs w:val="28"/>
        </w:rPr>
        <w:t xml:space="preserve">, </w:t>
      </w:r>
      <w:r w:rsidRPr="002F45C3">
        <w:rPr>
          <w:sz w:val="28"/>
          <w:szCs w:val="28"/>
        </w:rPr>
        <w:t>умственному, трудовом</w:t>
      </w:r>
      <w:r>
        <w:rPr>
          <w:sz w:val="28"/>
          <w:szCs w:val="28"/>
        </w:rPr>
        <w:t xml:space="preserve">у, художественно-эстетическому </w:t>
      </w:r>
      <w:r w:rsidRPr="002F45C3">
        <w:rPr>
          <w:sz w:val="28"/>
          <w:szCs w:val="28"/>
        </w:rPr>
        <w:t>и экологическому воспитанию малышей. «Вторые мамы»</w:t>
      </w:r>
      <w:r>
        <w:rPr>
          <w:sz w:val="28"/>
          <w:szCs w:val="28"/>
        </w:rPr>
        <w:t xml:space="preserve">, на протяжении многих </w:t>
      </w:r>
      <w:r w:rsidRPr="002F45C3">
        <w:rPr>
          <w:sz w:val="28"/>
          <w:szCs w:val="28"/>
        </w:rPr>
        <w:t>лет учат, заботятся, развлекают,</w:t>
      </w:r>
      <w:r>
        <w:rPr>
          <w:sz w:val="28"/>
          <w:szCs w:val="28"/>
        </w:rPr>
        <w:t xml:space="preserve"> </w:t>
      </w:r>
      <w:r w:rsidRPr="002F45C3">
        <w:rPr>
          <w:sz w:val="28"/>
          <w:szCs w:val="28"/>
        </w:rPr>
        <w:t>воспитывают, беспокоятся, а самое главное любят своих детей. Да, да своих детей. Они уже стали своими, ведь больше времени мы проводим с ними в детском саду. А в группе этих детей больше двадцати и каждый со своим хара</w:t>
      </w:r>
      <w:r>
        <w:rPr>
          <w:sz w:val="28"/>
          <w:szCs w:val="28"/>
        </w:rPr>
        <w:t>ктером, своими привычками и нужно</w:t>
      </w:r>
      <w:r w:rsidRPr="002F45C3">
        <w:rPr>
          <w:sz w:val="28"/>
          <w:szCs w:val="28"/>
        </w:rPr>
        <w:t xml:space="preserve"> каждому уделить внимание.</w:t>
      </w:r>
    </w:p>
    <w:p w:rsidR="00227F59" w:rsidRPr="002F45C3" w:rsidRDefault="00227F59" w:rsidP="00227F59">
      <w:pPr>
        <w:spacing w:before="120" w:after="120"/>
        <w:ind w:firstLine="720"/>
        <w:jc w:val="both"/>
        <w:rPr>
          <w:sz w:val="28"/>
          <w:szCs w:val="28"/>
        </w:rPr>
      </w:pPr>
      <w:r w:rsidRPr="002F45C3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2F45C3">
        <w:rPr>
          <w:sz w:val="28"/>
          <w:szCs w:val="28"/>
        </w:rPr>
        <w:t>дня наши дети заняты разными видами</w:t>
      </w:r>
      <w:r>
        <w:rPr>
          <w:sz w:val="28"/>
          <w:szCs w:val="28"/>
        </w:rPr>
        <w:t xml:space="preserve"> </w:t>
      </w:r>
      <w:r w:rsidRPr="002F45C3">
        <w:rPr>
          <w:sz w:val="28"/>
          <w:szCs w:val="28"/>
        </w:rPr>
        <w:t xml:space="preserve">деятельности: как совместной организованной, так и самостоятельной. Но некоторые родители спрашивают, чем занять детей </w:t>
      </w:r>
      <w:r>
        <w:rPr>
          <w:sz w:val="28"/>
          <w:szCs w:val="28"/>
        </w:rPr>
        <w:t>дома в выходные дни. Я предлагаю</w:t>
      </w:r>
      <w:r w:rsidRPr="002F45C3">
        <w:rPr>
          <w:sz w:val="28"/>
          <w:szCs w:val="28"/>
        </w:rPr>
        <w:t xml:space="preserve"> увлечь детей лепкой из соленого теста.</w:t>
      </w:r>
      <w:r>
        <w:rPr>
          <w:sz w:val="28"/>
          <w:szCs w:val="28"/>
        </w:rPr>
        <w:t xml:space="preserve"> Это экологически чистый</w:t>
      </w:r>
      <w:r w:rsidRPr="002F45C3">
        <w:rPr>
          <w:sz w:val="28"/>
          <w:szCs w:val="28"/>
        </w:rPr>
        <w:t xml:space="preserve"> продукт, ему легко придать любую форму, красиво украсить или раскрасить после высыхания. Именно это откроет для себя ребенок. Очень важно</w:t>
      </w:r>
      <w:r>
        <w:rPr>
          <w:sz w:val="28"/>
          <w:szCs w:val="28"/>
        </w:rPr>
        <w:t>,</w:t>
      </w:r>
      <w:r w:rsidRPr="002F45C3">
        <w:rPr>
          <w:sz w:val="28"/>
          <w:szCs w:val="28"/>
        </w:rPr>
        <w:t xml:space="preserve"> чтобы игры проходили в эмоционально положительном речевом сопровождении взрослого.</w:t>
      </w:r>
    </w:p>
    <w:p w:rsidR="00227F59" w:rsidRPr="002F45C3" w:rsidRDefault="00227F59" w:rsidP="00227F59">
      <w:pPr>
        <w:spacing w:before="120" w:after="120"/>
        <w:ind w:firstLine="720"/>
        <w:jc w:val="both"/>
        <w:rPr>
          <w:sz w:val="28"/>
          <w:szCs w:val="28"/>
        </w:rPr>
      </w:pPr>
      <w:r w:rsidRPr="002F45C3">
        <w:rPr>
          <w:i/>
          <w:sz w:val="28"/>
          <w:szCs w:val="28"/>
        </w:rPr>
        <w:t>Рецепт теста для лепки.</w:t>
      </w:r>
    </w:p>
    <w:p w:rsidR="00227F59" w:rsidRPr="002F45C3" w:rsidRDefault="00227F59" w:rsidP="00227F59">
      <w:pPr>
        <w:spacing w:before="120" w:after="120"/>
        <w:ind w:firstLine="720"/>
        <w:jc w:val="both"/>
        <w:rPr>
          <w:sz w:val="28"/>
          <w:szCs w:val="28"/>
        </w:rPr>
      </w:pPr>
      <w:r w:rsidRPr="002F45C3">
        <w:rPr>
          <w:sz w:val="28"/>
          <w:szCs w:val="28"/>
        </w:rPr>
        <w:t>1. Два стакана муки, один стакан мелкой соли, один стакан воды,</w:t>
      </w:r>
      <w:r>
        <w:rPr>
          <w:sz w:val="28"/>
          <w:szCs w:val="28"/>
        </w:rPr>
        <w:t xml:space="preserve"> 0,5 пакета пищевого красителя </w:t>
      </w:r>
      <w:r w:rsidRPr="002F45C3">
        <w:rPr>
          <w:sz w:val="28"/>
          <w:szCs w:val="28"/>
        </w:rPr>
        <w:t>(он продается в наборе для окрашивания пасхальных яиц), две столовые ложки растительного масла.</w:t>
      </w:r>
    </w:p>
    <w:p w:rsidR="00227F59" w:rsidRPr="002F45C3" w:rsidRDefault="00227F59" w:rsidP="00227F59">
      <w:pPr>
        <w:spacing w:before="120" w:after="120"/>
        <w:ind w:firstLine="720"/>
        <w:jc w:val="both"/>
        <w:rPr>
          <w:sz w:val="28"/>
          <w:szCs w:val="28"/>
        </w:rPr>
      </w:pPr>
      <w:r w:rsidRPr="002F45C3">
        <w:rPr>
          <w:sz w:val="28"/>
          <w:szCs w:val="28"/>
        </w:rPr>
        <w:t>2. Тесто должно быть гладким, приятным на ощупь, послушным. Пусть ребенок сначала поиграет с тестом</w:t>
      </w:r>
      <w:r>
        <w:rPr>
          <w:sz w:val="28"/>
          <w:szCs w:val="28"/>
        </w:rPr>
        <w:t>.</w:t>
      </w:r>
      <w:r w:rsidRPr="002F45C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F45C3">
        <w:rPr>
          <w:sz w:val="28"/>
          <w:szCs w:val="28"/>
        </w:rPr>
        <w:t>атем предложит</w:t>
      </w:r>
      <w:r>
        <w:rPr>
          <w:sz w:val="28"/>
          <w:szCs w:val="28"/>
        </w:rPr>
        <w:t>е ему</w:t>
      </w:r>
      <w:r w:rsidRPr="002F45C3">
        <w:rPr>
          <w:sz w:val="28"/>
          <w:szCs w:val="28"/>
        </w:rPr>
        <w:t xml:space="preserve"> сделать объемные игрушки,</w:t>
      </w:r>
      <w:r>
        <w:rPr>
          <w:sz w:val="28"/>
          <w:szCs w:val="28"/>
        </w:rPr>
        <w:t xml:space="preserve"> </w:t>
      </w:r>
      <w:r w:rsidRPr="002F45C3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Pr="002F45C3">
        <w:rPr>
          <w:sz w:val="28"/>
          <w:szCs w:val="28"/>
        </w:rPr>
        <w:t>ежа. Вы делаете туловище, а ребенок втыкает «иголки»</w:t>
      </w:r>
      <w:r>
        <w:rPr>
          <w:sz w:val="28"/>
          <w:szCs w:val="28"/>
        </w:rPr>
        <w:t xml:space="preserve"> (</w:t>
      </w:r>
      <w:r w:rsidRPr="002F45C3">
        <w:rPr>
          <w:sz w:val="28"/>
          <w:szCs w:val="28"/>
        </w:rPr>
        <w:t xml:space="preserve">спички, бисер, </w:t>
      </w:r>
      <w:r>
        <w:rPr>
          <w:sz w:val="28"/>
          <w:szCs w:val="28"/>
        </w:rPr>
        <w:t xml:space="preserve">предварительно порезанные </w:t>
      </w:r>
      <w:r w:rsidRPr="002F45C3">
        <w:rPr>
          <w:sz w:val="28"/>
          <w:szCs w:val="28"/>
        </w:rPr>
        <w:t xml:space="preserve">трубочки </w:t>
      </w:r>
      <w:r>
        <w:rPr>
          <w:sz w:val="28"/>
          <w:szCs w:val="28"/>
        </w:rPr>
        <w:t xml:space="preserve">для </w:t>
      </w:r>
      <w:r w:rsidRPr="002F45C3">
        <w:rPr>
          <w:sz w:val="28"/>
          <w:szCs w:val="28"/>
        </w:rPr>
        <w:t>кокте</w:t>
      </w:r>
      <w:r>
        <w:rPr>
          <w:sz w:val="28"/>
          <w:szCs w:val="28"/>
        </w:rPr>
        <w:t>й</w:t>
      </w:r>
      <w:r w:rsidRPr="002F45C3">
        <w:rPr>
          <w:sz w:val="28"/>
          <w:szCs w:val="28"/>
        </w:rPr>
        <w:t>л</w:t>
      </w:r>
      <w:r>
        <w:rPr>
          <w:sz w:val="28"/>
          <w:szCs w:val="28"/>
        </w:rPr>
        <w:t>я и</w:t>
      </w:r>
      <w:r w:rsidRPr="002F45C3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.п.). </w:t>
      </w:r>
      <w:r w:rsidRPr="002F45C3">
        <w:rPr>
          <w:sz w:val="28"/>
          <w:szCs w:val="28"/>
        </w:rPr>
        <w:t>Сделайте глазки и носик из перца (горошек).</w:t>
      </w:r>
    </w:p>
    <w:p w:rsidR="00227F59" w:rsidRPr="002F45C3" w:rsidRDefault="00227F59" w:rsidP="00227F59">
      <w:pPr>
        <w:spacing w:before="120" w:after="120"/>
        <w:ind w:firstLine="720"/>
        <w:jc w:val="both"/>
        <w:rPr>
          <w:sz w:val="28"/>
          <w:szCs w:val="28"/>
        </w:rPr>
      </w:pPr>
      <w:r w:rsidRPr="002F45C3">
        <w:rPr>
          <w:sz w:val="28"/>
          <w:szCs w:val="28"/>
        </w:rPr>
        <w:t>Игры с тестом особенно полезны для детей с повышенным или пониженным тонусом рук, так как они нормализуют и активизируют мелкую моторику рук. Такая лепка очень развивает воображение и реч</w:t>
      </w:r>
      <w:r>
        <w:rPr>
          <w:sz w:val="28"/>
          <w:szCs w:val="28"/>
        </w:rPr>
        <w:t>ь</w:t>
      </w:r>
      <w:r w:rsidRPr="002F45C3">
        <w:rPr>
          <w:sz w:val="28"/>
          <w:szCs w:val="28"/>
        </w:rPr>
        <w:t xml:space="preserve"> ребенка. Совместн</w:t>
      </w:r>
      <w:r>
        <w:rPr>
          <w:sz w:val="28"/>
          <w:szCs w:val="28"/>
        </w:rPr>
        <w:t>ые</w:t>
      </w:r>
      <w:r w:rsidRPr="002F45C3">
        <w:rPr>
          <w:sz w:val="28"/>
          <w:szCs w:val="28"/>
        </w:rPr>
        <w:t xml:space="preserve"> занятия очень полезны: родители чаще проявляют по отношению к детям нежность, одобрение, а это залог развития у детей способности к творчеству</w:t>
      </w:r>
      <w:r>
        <w:rPr>
          <w:sz w:val="28"/>
          <w:szCs w:val="28"/>
        </w:rPr>
        <w:t>,</w:t>
      </w:r>
      <w:r w:rsidRPr="002F45C3">
        <w:rPr>
          <w:sz w:val="28"/>
          <w:szCs w:val="28"/>
        </w:rPr>
        <w:t xml:space="preserve"> самовыражению и уверенности в себ</w:t>
      </w:r>
      <w:r>
        <w:rPr>
          <w:sz w:val="28"/>
          <w:szCs w:val="28"/>
        </w:rPr>
        <w:t>е</w:t>
      </w:r>
      <w:r w:rsidRPr="002F45C3">
        <w:rPr>
          <w:sz w:val="28"/>
          <w:szCs w:val="28"/>
        </w:rPr>
        <w:t xml:space="preserve">. В свободной деятельности, если ребенка спросить, чем бы ты хотел заняться, он, не задумываясь, ответит </w:t>
      </w:r>
      <w:r>
        <w:rPr>
          <w:sz w:val="28"/>
          <w:szCs w:val="28"/>
        </w:rPr>
        <w:t xml:space="preserve">– </w:t>
      </w:r>
      <w:r w:rsidRPr="00DD74FF">
        <w:rPr>
          <w:sz w:val="28"/>
          <w:szCs w:val="28"/>
        </w:rPr>
        <w:lastRenderedPageBreak/>
        <w:t>лепить</w:t>
      </w:r>
      <w:r w:rsidRPr="002F45C3">
        <w:rPr>
          <w:sz w:val="28"/>
          <w:szCs w:val="28"/>
        </w:rPr>
        <w:t>. Это так увлекает и не только детей, но и взрослых, развивает творческое воображение!</w:t>
      </w:r>
    </w:p>
    <w:p w:rsidR="00227F59" w:rsidRPr="002F45C3" w:rsidRDefault="00227F59" w:rsidP="00227F59">
      <w:pPr>
        <w:spacing w:before="120" w:after="120"/>
        <w:ind w:firstLine="720"/>
        <w:jc w:val="both"/>
        <w:rPr>
          <w:sz w:val="28"/>
          <w:szCs w:val="28"/>
        </w:rPr>
      </w:pPr>
      <w:r w:rsidRPr="002F45C3">
        <w:rPr>
          <w:sz w:val="28"/>
          <w:szCs w:val="28"/>
        </w:rPr>
        <w:t>Творите, дерзайте, всем удачи!!!</w:t>
      </w:r>
    </w:p>
    <w:p w:rsidR="00227F59" w:rsidRDefault="00227F59" w:rsidP="00227F59">
      <w:pPr>
        <w:ind w:right="-850"/>
        <w:rPr>
          <w:sz w:val="28"/>
          <w:szCs w:val="28"/>
        </w:rPr>
      </w:pPr>
    </w:p>
    <w:p w:rsidR="00227F59" w:rsidRPr="00DD74FF" w:rsidRDefault="00227F59" w:rsidP="00227F59">
      <w:pPr>
        <w:ind w:right="-850"/>
        <w:rPr>
          <w:sz w:val="28"/>
          <w:szCs w:val="28"/>
        </w:rPr>
      </w:pPr>
      <w:r w:rsidRPr="00DD74FF">
        <w:rPr>
          <w:sz w:val="28"/>
          <w:szCs w:val="28"/>
        </w:rPr>
        <w:t>ВОТ ТАК Я УВЛЕКЛА РОДИТЕЛЕЙ СВОЕЙ ГРУППЫ</w:t>
      </w:r>
    </w:p>
    <w:p w:rsidR="00227F59" w:rsidRPr="00DD74FF" w:rsidRDefault="00227F59" w:rsidP="00227F59">
      <w:pPr>
        <w:ind w:right="-850"/>
        <w:rPr>
          <w:sz w:val="28"/>
          <w:szCs w:val="28"/>
        </w:rPr>
      </w:pPr>
      <w:r w:rsidRPr="00DD74FF">
        <w:rPr>
          <w:sz w:val="28"/>
          <w:szCs w:val="28"/>
        </w:rPr>
        <w:t>ТЕСТОПЛАСТИКОЙ.</w:t>
      </w:r>
    </w:p>
    <w:p w:rsidR="00227F59" w:rsidRPr="00DD74FF" w:rsidRDefault="00227F59" w:rsidP="00227F59">
      <w:pPr>
        <w:ind w:right="-850"/>
        <w:rPr>
          <w:sz w:val="28"/>
          <w:szCs w:val="28"/>
        </w:rPr>
      </w:pPr>
      <w:r w:rsidRPr="00DD74FF">
        <w:rPr>
          <w:sz w:val="28"/>
          <w:szCs w:val="28"/>
        </w:rPr>
        <w:t>Родители вспомнили основные приемы лепки.</w:t>
      </w:r>
    </w:p>
    <w:p w:rsidR="00227F59" w:rsidRPr="00DD74FF" w:rsidRDefault="00227F59" w:rsidP="00227F59">
      <w:pPr>
        <w:ind w:right="-850"/>
        <w:rPr>
          <w:sz w:val="28"/>
          <w:szCs w:val="28"/>
        </w:rPr>
      </w:pPr>
    </w:p>
    <w:p w:rsidR="006D2F81" w:rsidRDefault="00C65FE6" w:rsidP="00227F59">
      <w:r>
        <w:rPr>
          <w:noProof/>
        </w:rPr>
        <w:drawing>
          <wp:anchor distT="0" distB="0" distL="114300" distR="114300" simplePos="0" relativeHeight="251658240" behindDoc="0" locked="0" layoutInCell="1" allowOverlap="1" wp14:anchorId="00356A1D" wp14:editId="1C348CBD">
            <wp:simplePos x="0" y="0"/>
            <wp:positionH relativeFrom="column">
              <wp:posOffset>797560</wp:posOffset>
            </wp:positionH>
            <wp:positionV relativeFrom="paragraph">
              <wp:posOffset>4530090</wp:posOffset>
            </wp:positionV>
            <wp:extent cx="4856480" cy="3637280"/>
            <wp:effectExtent l="0" t="0" r="1270" b="1270"/>
            <wp:wrapSquare wrapText="bothSides"/>
            <wp:docPr id="1" name="Рисунок 1" descr="P101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9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F59" w:rsidRPr="00DD74FF">
        <w:rPr>
          <w:sz w:val="28"/>
          <w:szCs w:val="28"/>
        </w:rPr>
        <w:t>А дети  проявили  свое мастерство</w:t>
      </w:r>
      <w:r w:rsidR="00227F59">
        <w:rPr>
          <w:sz w:val="28"/>
          <w:szCs w:val="28"/>
        </w:rPr>
        <w:t xml:space="preserve"> </w:t>
      </w:r>
      <w:r w:rsidR="00227F59" w:rsidRPr="00DD74FF">
        <w:rPr>
          <w:sz w:val="28"/>
          <w:szCs w:val="28"/>
        </w:rPr>
        <w:t xml:space="preserve"> и массу фантазии</w:t>
      </w:r>
      <w:r w:rsidR="00227F59">
        <w:rPr>
          <w:noProof/>
        </w:rPr>
        <w:t xml:space="preserve"> </w:t>
      </w:r>
      <w:r w:rsidR="00227F59">
        <w:rPr>
          <w:noProof/>
        </w:rPr>
        <w:drawing>
          <wp:anchor distT="0" distB="0" distL="114300" distR="114300" simplePos="0" relativeHeight="251659264" behindDoc="0" locked="0" layoutInCell="1" allowOverlap="1" wp14:anchorId="72543229" wp14:editId="231538EC">
            <wp:simplePos x="0" y="0"/>
            <wp:positionH relativeFrom="column">
              <wp:posOffset>800100</wp:posOffset>
            </wp:positionH>
            <wp:positionV relativeFrom="paragraph">
              <wp:posOffset>799465</wp:posOffset>
            </wp:positionV>
            <wp:extent cx="3429000" cy="2566035"/>
            <wp:effectExtent l="0" t="0" r="0" b="5715"/>
            <wp:wrapSquare wrapText="right"/>
            <wp:docPr id="2" name="Рисунок 2" descr="P1010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9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F81" w:rsidSect="00153495">
      <w:pgSz w:w="11906" w:h="16838"/>
      <w:pgMar w:top="1134" w:right="680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9"/>
    <w:rsid w:val="00153495"/>
    <w:rsid w:val="00227F59"/>
    <w:rsid w:val="006D2F81"/>
    <w:rsid w:val="00C65FE6"/>
    <w:rsid w:val="00C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Наталья</dc:creator>
  <cp:lastModifiedBy>Ирина и Наталья</cp:lastModifiedBy>
  <cp:revision>2</cp:revision>
  <dcterms:created xsi:type="dcterms:W3CDTF">2023-10-22T16:17:00Z</dcterms:created>
  <dcterms:modified xsi:type="dcterms:W3CDTF">2023-10-22T16:17:00Z</dcterms:modified>
</cp:coreProperties>
</file>