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B2A60" w14:textId="47528E0E" w:rsidR="009254FE" w:rsidRPr="00ED16D2" w:rsidRDefault="00621941" w:rsidP="00621941">
      <w:pPr>
        <w:spacing w:after="0"/>
        <w:jc w:val="center"/>
        <w:rPr>
          <w:rFonts w:ascii="Times New Roman" w:hAnsi="Times New Roman" w:cs="Times New Roman"/>
          <w:b/>
          <w:color w:val="353535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353535"/>
          <w:sz w:val="28"/>
          <w:szCs w:val="28"/>
          <w:shd w:val="clear" w:color="auto" w:fill="FFFFFF"/>
        </w:rPr>
        <w:t>Скиппинг</w:t>
      </w:r>
      <w:proofErr w:type="spellEnd"/>
      <w:r>
        <w:rPr>
          <w:rFonts w:ascii="Times New Roman" w:hAnsi="Times New Roman" w:cs="Times New Roman"/>
          <w:b/>
          <w:color w:val="353535"/>
          <w:sz w:val="28"/>
          <w:szCs w:val="28"/>
          <w:shd w:val="clear" w:color="auto" w:fill="FFFFFF"/>
        </w:rPr>
        <w:t>- как средство активизации двигательной деятельности детей дошкольного возраста</w:t>
      </w:r>
    </w:p>
    <w:p w14:paraId="09159220" w14:textId="77777777" w:rsidR="00257CD3" w:rsidRPr="00ED16D2" w:rsidRDefault="00257CD3" w:rsidP="00ED16D2">
      <w:pPr>
        <w:spacing w:after="0"/>
        <w:jc w:val="both"/>
        <w:rPr>
          <w:rFonts w:ascii="Times New Roman" w:hAnsi="Times New Roman" w:cs="Times New Roman"/>
          <w:b/>
          <w:color w:val="353535"/>
          <w:sz w:val="28"/>
          <w:szCs w:val="28"/>
          <w:shd w:val="clear" w:color="auto" w:fill="FFFFFF"/>
        </w:rPr>
      </w:pPr>
    </w:p>
    <w:p w14:paraId="4287E226" w14:textId="744F969A" w:rsidR="00621941" w:rsidRDefault="00257CD3" w:rsidP="006219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На основании наблюдений за двигательной активностью дошкольников в режимных моментах, можно сказать, что использовать скакалку по прямому назначению не всегда получается. Так же современные дети мало двигаются, и недостаточное количество времени уделяется родителями для организации игр для детей. Хотя</w:t>
      </w:r>
      <w:r w:rsidRPr="00ED16D2">
        <w:rPr>
          <w:rFonts w:ascii="Times New Roman" w:hAnsi="Times New Roman" w:cs="Times New Roman"/>
          <w:b/>
          <w:color w:val="353535"/>
          <w:sz w:val="28"/>
          <w:szCs w:val="28"/>
          <w:shd w:val="clear" w:color="auto" w:fill="FFFFFF"/>
        </w:rPr>
        <w:t xml:space="preserve"> </w:t>
      </w:r>
      <w:r w:rsidRPr="00ED16D2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с</w:t>
      </w:r>
      <w:r w:rsidR="009254FE" w:rsidRPr="00ED16D2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какалка - очень доступный и полезный гимнастический «снаряд». </w:t>
      </w:r>
      <w:r w:rsidR="008B3911" w:rsidRPr="00ED16D2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</w:t>
      </w:r>
      <w:r w:rsidR="009254FE" w:rsidRPr="00ED16D2">
        <w:rPr>
          <w:rFonts w:ascii="Times New Roman" w:hAnsi="Times New Roman" w:cs="Times New Roman"/>
          <w:sz w:val="28"/>
          <w:szCs w:val="28"/>
        </w:rPr>
        <w:t xml:space="preserve">Главное отличие этого средства, с его помощью можно развивать все двигательные качества. </w:t>
      </w:r>
    </w:p>
    <w:p w14:paraId="3FF647AC" w14:textId="0F26B8A7" w:rsidR="008D3E8D" w:rsidRPr="00621941" w:rsidRDefault="00865A42" w:rsidP="0062194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4B1BB2FD" wp14:editId="60D0C827">
            <wp:simplePos x="0" y="0"/>
            <wp:positionH relativeFrom="column">
              <wp:posOffset>3714750</wp:posOffset>
            </wp:positionH>
            <wp:positionV relativeFrom="paragraph">
              <wp:posOffset>10795</wp:posOffset>
            </wp:positionV>
            <wp:extent cx="2933700" cy="1729105"/>
            <wp:effectExtent l="0" t="0" r="0" b="0"/>
            <wp:wrapThrough wrapText="bothSides">
              <wp:wrapPolygon edited="0">
                <wp:start x="0" y="0"/>
                <wp:lineTo x="0" y="21418"/>
                <wp:lineTo x="21460" y="21418"/>
                <wp:lineTo x="21460" y="0"/>
                <wp:lineTo x="0" y="0"/>
              </wp:wrapPolygon>
            </wp:wrapThrough>
            <wp:docPr id="5" name="Picture 2" descr="http://skakalka.pp.ua/wp-content/uploads/2016/10/Screenshot_2-1-e148155968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skakalka.pp.ua/wp-content/uploads/2016/10/Screenshot_2-1-e1481559687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B02" w:rsidRPr="00ED16D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Скакалка появилась еще до 19 века. Изначально она была предусмотрена как тренажер мальчикам. Позже ее освоили девочки. По китайской версии - скакалка произошла от обычных шнуров и канатов, которые использовались в работе. Дети видели, как взрослые перепрыгивают через мешавшие им шнуры. Позже начали сами это делать, превращая в игру.</w:t>
      </w:r>
    </w:p>
    <w:p w14:paraId="33FCD370" w14:textId="77777777" w:rsidR="00621941" w:rsidRDefault="00621941" w:rsidP="00ED16D2">
      <w:pPr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14:paraId="7F43B821" w14:textId="579187DB" w:rsidR="00621941" w:rsidRPr="00865A42" w:rsidRDefault="008D3E8D" w:rsidP="0062194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65A42">
        <w:rPr>
          <w:rFonts w:ascii="Times New Roman" w:hAnsi="Times New Roman" w:cs="Times New Roman"/>
          <w:sz w:val="28"/>
          <w:szCs w:val="28"/>
        </w:rPr>
        <w:t>Скиппинг</w:t>
      </w:r>
      <w:proofErr w:type="spellEnd"/>
      <w:r w:rsidRPr="00865A42">
        <w:rPr>
          <w:rFonts w:ascii="Times New Roman" w:hAnsi="Times New Roman" w:cs="Times New Roman"/>
          <w:sz w:val="28"/>
          <w:szCs w:val="28"/>
        </w:rPr>
        <w:t xml:space="preserve"> – технология двигательной активности представляет традиционные прыжки, сложные комбинации прыжков, акробатические элементы, танцевальные элементы с одной или двумя скакалками, которые выполняются индивидуально или в группах</w:t>
      </w:r>
      <w:r w:rsidR="00AD66F5" w:rsidRPr="00865A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 использованием </w:t>
      </w:r>
      <w:r w:rsidR="00AD66F5" w:rsidRPr="00865A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специфического инвентаря - скакалки.</w:t>
      </w:r>
    </w:p>
    <w:p w14:paraId="418DABF7" w14:textId="5B86876D" w:rsidR="00621941" w:rsidRPr="00865A42" w:rsidRDefault="00865A42" w:rsidP="0062194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4FF457E" wp14:editId="2154344A">
            <wp:simplePos x="0" y="0"/>
            <wp:positionH relativeFrom="column">
              <wp:posOffset>3181350</wp:posOffset>
            </wp:positionH>
            <wp:positionV relativeFrom="paragraph">
              <wp:posOffset>140970</wp:posOffset>
            </wp:positionV>
            <wp:extent cx="3467100" cy="2600325"/>
            <wp:effectExtent l="0" t="0" r="0" b="0"/>
            <wp:wrapThrough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hrough>
            <wp:docPr id="143680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09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D3E8D" w:rsidRPr="00865A42">
        <w:rPr>
          <w:rFonts w:ascii="Times New Roman" w:hAnsi="Times New Roman" w:cs="Times New Roman"/>
          <w:sz w:val="28"/>
          <w:szCs w:val="28"/>
        </w:rPr>
        <w:t>Скиппинг</w:t>
      </w:r>
      <w:proofErr w:type="spellEnd"/>
      <w:r w:rsidR="008D3E8D" w:rsidRPr="00865A42">
        <w:rPr>
          <w:rFonts w:ascii="Times New Roman" w:hAnsi="Times New Roman" w:cs="Times New Roman"/>
          <w:sz w:val="28"/>
          <w:szCs w:val="28"/>
        </w:rPr>
        <w:t xml:space="preserve"> воздействует </w:t>
      </w:r>
      <w:proofErr w:type="spellStart"/>
      <w:proofErr w:type="gramStart"/>
      <w:r w:rsidR="008D3E8D" w:rsidRPr="00865A42">
        <w:rPr>
          <w:rFonts w:ascii="Times New Roman" w:hAnsi="Times New Roman" w:cs="Times New Roman"/>
          <w:sz w:val="28"/>
          <w:szCs w:val="28"/>
        </w:rPr>
        <w:t>воздействует</w:t>
      </w:r>
      <w:proofErr w:type="spellEnd"/>
      <w:r w:rsidR="008D3E8D" w:rsidRPr="00865A42">
        <w:rPr>
          <w:rFonts w:ascii="Times New Roman" w:hAnsi="Times New Roman" w:cs="Times New Roman"/>
          <w:sz w:val="28"/>
          <w:szCs w:val="28"/>
        </w:rPr>
        <w:t xml:space="preserve">  на</w:t>
      </w:r>
      <w:proofErr w:type="gramEnd"/>
      <w:r w:rsidR="008D3E8D" w:rsidRPr="00865A42">
        <w:rPr>
          <w:rFonts w:ascii="Times New Roman" w:hAnsi="Times New Roman" w:cs="Times New Roman"/>
          <w:sz w:val="28"/>
          <w:szCs w:val="28"/>
        </w:rPr>
        <w:t xml:space="preserve"> организм ребенка комплексно, то есть одновременное развитие физических качеств (скорость, сила, выносливость, координация) и функций организма (опорно-двигательной, сердечнососудистой, дыхательной)</w:t>
      </w:r>
      <w:r w:rsidR="00621941" w:rsidRPr="00865A42">
        <w:rPr>
          <w:rFonts w:ascii="Times New Roman" w:hAnsi="Times New Roman" w:cs="Times New Roman"/>
          <w:sz w:val="28"/>
          <w:szCs w:val="28"/>
        </w:rPr>
        <w:t xml:space="preserve">. </w:t>
      </w:r>
      <w:r w:rsidR="008D3E8D" w:rsidRPr="00865A42">
        <w:rPr>
          <w:rFonts w:ascii="Times New Roman" w:hAnsi="Times New Roman" w:cs="Times New Roman"/>
          <w:sz w:val="28"/>
          <w:szCs w:val="28"/>
        </w:rPr>
        <w:t>Большая эмоциональность занятий позвол</w:t>
      </w:r>
      <w:r w:rsidR="006B1BE6" w:rsidRPr="00865A42">
        <w:rPr>
          <w:rFonts w:ascii="Times New Roman" w:hAnsi="Times New Roman" w:cs="Times New Roman"/>
          <w:sz w:val="28"/>
          <w:szCs w:val="28"/>
        </w:rPr>
        <w:t>яет снять умственное напряжение.</w:t>
      </w:r>
      <w:r w:rsidR="00621941" w:rsidRPr="00865A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97A4DFA" w14:textId="2C2BFDFA" w:rsidR="00C92928" w:rsidRPr="00865A42" w:rsidRDefault="00C92928" w:rsidP="0062194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Детям с заболеваниями позвоночника, суставов и сердца прыжки на скакалке запрещены. Они могут усугубить ситуацию. В то же время подвижные игры для детей необходимы, особенно на свежем воздухе. Со скакалкой можно придумать спокойные упражнения, так как играя с этим полезным тренажер</w:t>
      </w:r>
      <w:r w:rsidR="0086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</w:t>
      </w:r>
      <w:r w:rsidRPr="0086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м, ребенок укрепит свое здоровье.</w:t>
      </w:r>
    </w:p>
    <w:p w14:paraId="340E20D3" w14:textId="05878AB0" w:rsidR="008D3E8D" w:rsidRPr="00ED16D2" w:rsidRDefault="00865A42" w:rsidP="00114A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 wp14:anchorId="4A2C04F9" wp14:editId="0C778909">
            <wp:simplePos x="0" y="0"/>
            <wp:positionH relativeFrom="column">
              <wp:posOffset>5667375</wp:posOffset>
            </wp:positionH>
            <wp:positionV relativeFrom="paragraph">
              <wp:posOffset>238125</wp:posOffset>
            </wp:positionV>
            <wp:extent cx="937895" cy="1715135"/>
            <wp:effectExtent l="0" t="0" r="0" b="0"/>
            <wp:wrapThrough wrapText="bothSides">
              <wp:wrapPolygon edited="0">
                <wp:start x="0" y="0"/>
                <wp:lineTo x="0" y="21352"/>
                <wp:lineTo x="21059" y="21352"/>
                <wp:lineTo x="21059" y="0"/>
                <wp:lineTo x="0" y="0"/>
              </wp:wrapPolygon>
            </wp:wrapThrough>
            <wp:docPr id="1026" name="Picture 2" descr="C:\Users\Надежда\Desktop\Новая папка\20230103_16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дежда\Desktop\Новая папка\20230103_165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DB927" w14:textId="22F38DDE" w:rsidR="0034267F" w:rsidRDefault="00114AF9" w:rsidP="00ED16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941">
        <w:rPr>
          <w:rFonts w:ascii="Times New Roman" w:hAnsi="Times New Roman" w:cs="Times New Roman"/>
          <w:b/>
          <w:bCs/>
          <w:sz w:val="28"/>
          <w:szCs w:val="28"/>
        </w:rPr>
        <w:t>Как подобрать скакалку?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67F" w:rsidRPr="00ED16D2">
        <w:rPr>
          <w:rFonts w:ascii="Times New Roman" w:hAnsi="Times New Roman" w:cs="Times New Roman"/>
          <w:sz w:val="28"/>
          <w:szCs w:val="28"/>
        </w:rPr>
        <w:t>Длина короткой скакалки – ребенок должен взять её за ручки, наступить в середине стопой; натянутые концы касаются подмышек.</w:t>
      </w:r>
    </w:p>
    <w:p w14:paraId="20D4F565" w14:textId="3F86A3A8" w:rsidR="006B1BE6" w:rsidRPr="00ED16D2" w:rsidRDefault="006B1BE6" w:rsidP="00865A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9421AC" w14:textId="2B41333B" w:rsidR="00865A42" w:rsidRDefault="00865A42" w:rsidP="00865A42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2FE859" wp14:editId="654B1528">
            <wp:simplePos x="0" y="0"/>
            <wp:positionH relativeFrom="column">
              <wp:posOffset>542925</wp:posOffset>
            </wp:positionH>
            <wp:positionV relativeFrom="paragraph">
              <wp:posOffset>27305</wp:posOffset>
            </wp:positionV>
            <wp:extent cx="1119505" cy="1666875"/>
            <wp:effectExtent l="19050" t="19050" r="4445" b="9525"/>
            <wp:wrapThrough wrapText="bothSides">
              <wp:wrapPolygon edited="0">
                <wp:start x="-368" y="-247"/>
                <wp:lineTo x="-368" y="21723"/>
                <wp:lineTo x="21686" y="21723"/>
                <wp:lineTo x="21686" y="-247"/>
                <wp:lineTo x="-368" y="-247"/>
              </wp:wrapPolygon>
            </wp:wrapThrough>
            <wp:docPr id="7" name="Picture 2" descr="C:\Users\Надежда\Desktop\Новая папка\20230103_16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Надежда\Desktop\Новая папка\20230103_165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93971" w14:textId="77777777" w:rsidR="00865A42" w:rsidRDefault="00865A42" w:rsidP="00865A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D7D273" w14:textId="70DCBA05" w:rsidR="00176D0A" w:rsidRPr="00ED16D2" w:rsidRDefault="003A71F0" w:rsidP="00ED16D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Захват осуществляется свободно, развернутыми пальцами вперед.</w:t>
      </w:r>
    </w:p>
    <w:p w14:paraId="46B17592" w14:textId="13BEFF41" w:rsidR="00176D0A" w:rsidRDefault="003A71F0" w:rsidP="00ED16D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 xml:space="preserve"> Ручки зажаты между большим и остальными пальцами. </w:t>
      </w:r>
    </w:p>
    <w:p w14:paraId="21D44245" w14:textId="73DA0EE0" w:rsidR="00621941" w:rsidRDefault="00621941" w:rsidP="006219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93A8EF" w14:textId="32463E90" w:rsidR="00865A42" w:rsidRDefault="00865A42" w:rsidP="006219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726FE1" w14:textId="6F67B13A" w:rsidR="006B1BE6" w:rsidRDefault="00865A42" w:rsidP="00865A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5B8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41B5D90" wp14:editId="5A0DFA60">
            <wp:simplePos x="0" y="0"/>
            <wp:positionH relativeFrom="column">
              <wp:posOffset>3819525</wp:posOffset>
            </wp:positionH>
            <wp:positionV relativeFrom="paragraph">
              <wp:posOffset>85725</wp:posOffset>
            </wp:positionV>
            <wp:extent cx="1245870" cy="1571625"/>
            <wp:effectExtent l="19050" t="19050" r="0" b="9525"/>
            <wp:wrapThrough wrapText="bothSides">
              <wp:wrapPolygon edited="0">
                <wp:start x="-330" y="-262"/>
                <wp:lineTo x="-330" y="21731"/>
                <wp:lineTo x="21468" y="21731"/>
                <wp:lineTo x="21468" y="-262"/>
                <wp:lineTo x="-330" y="-262"/>
              </wp:wrapPolygon>
            </wp:wrapThrough>
            <wp:docPr id="3074" name="Picture 2" descr="C:\Users\Надежда\Desktop\Новая папка\20230103_16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Надежда\Desktop\Новая папка\20230103_165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5B8" w:rsidRPr="001E35B8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1E35B8">
        <w:rPr>
          <w:rFonts w:ascii="Times New Roman" w:hAnsi="Times New Roman" w:cs="Times New Roman"/>
          <w:sz w:val="28"/>
          <w:szCs w:val="28"/>
        </w:rPr>
        <w:t xml:space="preserve"> </w:t>
      </w:r>
      <w:r w:rsidR="00114AF9" w:rsidRPr="001E35B8">
        <w:rPr>
          <w:rFonts w:ascii="Times New Roman" w:hAnsi="Times New Roman" w:cs="Times New Roman"/>
          <w:sz w:val="28"/>
          <w:szCs w:val="28"/>
        </w:rPr>
        <w:t xml:space="preserve">Техника обучения прыжкам начинается </w:t>
      </w:r>
      <w:r w:rsidR="00114AF9">
        <w:rPr>
          <w:rFonts w:ascii="Times New Roman" w:hAnsi="Times New Roman" w:cs="Times New Roman"/>
          <w:sz w:val="28"/>
          <w:szCs w:val="28"/>
        </w:rPr>
        <w:t xml:space="preserve">с </w:t>
      </w:r>
      <w:r w:rsidR="00114AF9" w:rsidRPr="001E35B8">
        <w:rPr>
          <w:rFonts w:ascii="Times New Roman" w:hAnsi="Times New Roman" w:cs="Times New Roman"/>
          <w:b/>
          <w:bCs/>
          <w:sz w:val="28"/>
          <w:szCs w:val="28"/>
        </w:rPr>
        <w:t>обучения в</w:t>
      </w:r>
      <w:r w:rsidR="006B1BE6" w:rsidRPr="001E35B8">
        <w:rPr>
          <w:rFonts w:ascii="Times New Roman" w:hAnsi="Times New Roman" w:cs="Times New Roman"/>
          <w:b/>
          <w:bCs/>
          <w:sz w:val="28"/>
          <w:szCs w:val="28"/>
        </w:rPr>
        <w:t>ращени</w:t>
      </w:r>
      <w:r w:rsidR="001E35B8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B1BE6" w:rsidRPr="00ED16D2">
        <w:rPr>
          <w:rFonts w:ascii="Times New Roman" w:hAnsi="Times New Roman" w:cs="Times New Roman"/>
          <w:sz w:val="28"/>
          <w:szCs w:val="28"/>
        </w:rPr>
        <w:t xml:space="preserve"> скакалки в правой (левой) руке вперед и назад, затем обеими руками.</w:t>
      </w:r>
    </w:p>
    <w:p w14:paraId="72455E3F" w14:textId="40A2965E" w:rsidR="00621941" w:rsidRPr="00ED16D2" w:rsidRDefault="00621941" w:rsidP="00621941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4AA8AEE7" w14:textId="77777777" w:rsidR="00865A42" w:rsidRDefault="00865A42" w:rsidP="00ED16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F215D3" w14:textId="34415D65" w:rsidR="00BB1426" w:rsidRPr="00ED16D2" w:rsidRDefault="00865A42" w:rsidP="00ED16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6B6BDE9" wp14:editId="1185EE27">
            <wp:simplePos x="0" y="0"/>
            <wp:positionH relativeFrom="column">
              <wp:posOffset>457200</wp:posOffset>
            </wp:positionH>
            <wp:positionV relativeFrom="paragraph">
              <wp:posOffset>28575</wp:posOffset>
            </wp:positionV>
            <wp:extent cx="1047750" cy="1713230"/>
            <wp:effectExtent l="19050" t="19050" r="0" b="1270"/>
            <wp:wrapThrough wrapText="bothSides">
              <wp:wrapPolygon edited="0">
                <wp:start x="-393" y="-240"/>
                <wp:lineTo x="-393" y="21616"/>
                <wp:lineTo x="21600" y="21616"/>
                <wp:lineTo x="21600" y="-240"/>
                <wp:lineTo x="-393" y="-240"/>
              </wp:wrapPolygon>
            </wp:wrapThrough>
            <wp:docPr id="3076" name="Picture 4" descr="C:\Users\Надежда\Desktop\Новая папка\20230103_16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Надежда\Desktop\Новая папка\20230103_165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1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710EC" w14:textId="3CE677C0" w:rsidR="00525146" w:rsidRPr="00ED16D2" w:rsidRDefault="00114AF9" w:rsidP="00865A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этап - п</w:t>
      </w:r>
      <w:r w:rsidR="006B1BE6" w:rsidRPr="00114AF9">
        <w:rPr>
          <w:rFonts w:ascii="Times New Roman" w:hAnsi="Times New Roman" w:cs="Times New Roman"/>
          <w:sz w:val="28"/>
          <w:szCs w:val="28"/>
        </w:rPr>
        <w:t>еребрасывание с</w:t>
      </w:r>
      <w:r>
        <w:rPr>
          <w:rFonts w:ascii="Times New Roman" w:hAnsi="Times New Roman" w:cs="Times New Roman"/>
          <w:sz w:val="28"/>
          <w:szCs w:val="28"/>
        </w:rPr>
        <w:t>какалки через себя вперед-назад, потом</w:t>
      </w:r>
      <w:r w:rsidR="00865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25146" w:rsidRPr="00ED16D2">
        <w:rPr>
          <w:rFonts w:ascii="Times New Roman" w:hAnsi="Times New Roman" w:cs="Times New Roman"/>
          <w:sz w:val="28"/>
          <w:szCs w:val="28"/>
        </w:rPr>
        <w:t>еребрасываем скакалку и ловим носками, затем пропускаем под пятками</w:t>
      </w:r>
      <w:r w:rsidR="00865A42">
        <w:rPr>
          <w:rFonts w:ascii="Times New Roman" w:hAnsi="Times New Roman" w:cs="Times New Roman"/>
          <w:sz w:val="28"/>
          <w:szCs w:val="28"/>
        </w:rPr>
        <w:t>.</w:t>
      </w:r>
    </w:p>
    <w:p w14:paraId="56C11F1A" w14:textId="77777777" w:rsidR="006B1BE6" w:rsidRDefault="006B1BE6" w:rsidP="00ED1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2124B1" w14:textId="680F4205" w:rsidR="00621941" w:rsidRPr="00ED16D2" w:rsidRDefault="00621941" w:rsidP="006219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6B8FD7" w14:textId="77777777" w:rsidR="00865A42" w:rsidRDefault="00525146" w:rsidP="00ED1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3E05E7F6" w14:textId="21AC42DE" w:rsidR="00525146" w:rsidRPr="00ED16D2" w:rsidRDefault="00525146" w:rsidP="00ED1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 xml:space="preserve">   </w:t>
      </w:r>
      <w:r w:rsidR="00114AF9">
        <w:rPr>
          <w:rFonts w:ascii="Times New Roman" w:hAnsi="Times New Roman" w:cs="Times New Roman"/>
          <w:sz w:val="28"/>
          <w:szCs w:val="28"/>
        </w:rPr>
        <w:t>Усложняем вращение п</w:t>
      </w:r>
      <w:r w:rsidRPr="00ED16D2">
        <w:rPr>
          <w:rFonts w:ascii="Times New Roman" w:hAnsi="Times New Roman" w:cs="Times New Roman"/>
          <w:sz w:val="28"/>
          <w:szCs w:val="28"/>
        </w:rPr>
        <w:t>еребрасывание</w:t>
      </w:r>
      <w:r w:rsidR="00114AF9">
        <w:rPr>
          <w:rFonts w:ascii="Times New Roman" w:hAnsi="Times New Roman" w:cs="Times New Roman"/>
          <w:sz w:val="28"/>
          <w:szCs w:val="28"/>
        </w:rPr>
        <w:t>м</w:t>
      </w:r>
      <w:r w:rsidRPr="00ED16D2">
        <w:rPr>
          <w:rFonts w:ascii="Times New Roman" w:hAnsi="Times New Roman" w:cs="Times New Roman"/>
          <w:sz w:val="28"/>
          <w:szCs w:val="28"/>
        </w:rPr>
        <w:t xml:space="preserve"> скакалки</w:t>
      </w:r>
      <w:r w:rsidR="00114AF9">
        <w:rPr>
          <w:rFonts w:ascii="Times New Roman" w:hAnsi="Times New Roman" w:cs="Times New Roman"/>
          <w:sz w:val="28"/>
          <w:szCs w:val="28"/>
        </w:rPr>
        <w:t>, стоя</w:t>
      </w:r>
      <w:r w:rsidRPr="00ED16D2">
        <w:rPr>
          <w:rFonts w:ascii="Times New Roman" w:hAnsi="Times New Roman" w:cs="Times New Roman"/>
          <w:sz w:val="28"/>
          <w:szCs w:val="28"/>
        </w:rPr>
        <w:t xml:space="preserve"> в парах в разных исходных положениях</w:t>
      </w:r>
      <w:r w:rsidR="00865A42">
        <w:rPr>
          <w:rFonts w:ascii="Times New Roman" w:hAnsi="Times New Roman" w:cs="Times New Roman"/>
          <w:sz w:val="28"/>
          <w:szCs w:val="28"/>
        </w:rPr>
        <w:t>.</w:t>
      </w:r>
    </w:p>
    <w:p w14:paraId="03A09925" w14:textId="77777777" w:rsidR="006B1BE6" w:rsidRDefault="006B1BE6" w:rsidP="00ED16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366D71" w14:textId="07905F3D" w:rsidR="00621941" w:rsidRDefault="00621941" w:rsidP="006219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8A25744" wp14:editId="7FEFC6C5">
            <wp:extent cx="3101009" cy="18288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98" t="4000" r="7785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00" cy="183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943F0C" w14:textId="77777777" w:rsidR="00865A42" w:rsidRDefault="00865A42" w:rsidP="006219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7C1DF" w14:textId="77777777" w:rsidR="00865A42" w:rsidRDefault="00865A42" w:rsidP="006219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98F4D6" w14:textId="77777777" w:rsidR="00865A42" w:rsidRDefault="00865A42" w:rsidP="006219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2F5836" w14:textId="77777777" w:rsidR="00865A42" w:rsidRDefault="00865A42" w:rsidP="006219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C4D289" w14:textId="0FC42B20" w:rsidR="00865A42" w:rsidRPr="00ED16D2" w:rsidRDefault="00865A42" w:rsidP="001E35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5F7FCB8" w14:textId="59B47B98" w:rsidR="00BB1426" w:rsidRPr="00ED16D2" w:rsidRDefault="001E35B8" w:rsidP="00ED16D2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AD69288" wp14:editId="5EB143C4">
            <wp:simplePos x="0" y="0"/>
            <wp:positionH relativeFrom="column">
              <wp:posOffset>5219700</wp:posOffset>
            </wp:positionH>
            <wp:positionV relativeFrom="paragraph">
              <wp:posOffset>31750</wp:posOffset>
            </wp:positionV>
            <wp:extent cx="1304925" cy="2308860"/>
            <wp:effectExtent l="19050" t="19050" r="9525" b="0"/>
            <wp:wrapThrough wrapText="bothSides">
              <wp:wrapPolygon edited="0">
                <wp:start x="-315" y="-178"/>
                <wp:lineTo x="-315" y="21564"/>
                <wp:lineTo x="21758" y="21564"/>
                <wp:lineTo x="21758" y="-178"/>
                <wp:lineTo x="-315" y="-178"/>
              </wp:wrapPolygon>
            </wp:wrapThrough>
            <wp:docPr id="14" name="Picture 2" descr="C:\Users\Надежда\Desktop\Новая папка\VideoCapture_20230103-17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Надежда\Desktop\Новая папка\VideoCapture_20230103-170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4925" cy="230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B1426" w:rsidRPr="00ED16D2">
        <w:rPr>
          <w:rFonts w:ascii="Times New Roman" w:hAnsi="Times New Roman" w:cs="Times New Roman"/>
          <w:sz w:val="28"/>
          <w:szCs w:val="28"/>
        </w:rPr>
        <w:t>Техника</w:t>
      </w:r>
      <w:r w:rsidR="00114A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4AF9">
        <w:rPr>
          <w:rFonts w:ascii="Times New Roman" w:hAnsi="Times New Roman" w:cs="Times New Roman"/>
          <w:sz w:val="28"/>
          <w:szCs w:val="28"/>
        </w:rPr>
        <w:t>обучения  прыжкам</w:t>
      </w:r>
      <w:proofErr w:type="gramEnd"/>
      <w:r w:rsidR="00BB1426" w:rsidRPr="00ED16D2">
        <w:rPr>
          <w:rFonts w:ascii="Times New Roman" w:hAnsi="Times New Roman" w:cs="Times New Roman"/>
          <w:sz w:val="28"/>
          <w:szCs w:val="28"/>
        </w:rPr>
        <w:t>:</w:t>
      </w:r>
    </w:p>
    <w:p w14:paraId="05A6E61B" w14:textId="55BC9DF1" w:rsidR="00176D0A" w:rsidRPr="00ED16D2" w:rsidRDefault="003A71F0" w:rsidP="00ED16D2">
      <w:pPr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Прыжки на месте</w:t>
      </w:r>
    </w:p>
    <w:p w14:paraId="6ED64351" w14:textId="77777777" w:rsidR="00176D0A" w:rsidRPr="00ED16D2" w:rsidRDefault="003A71F0" w:rsidP="00ED16D2">
      <w:pPr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Руки согнуты в локтях</w:t>
      </w:r>
    </w:p>
    <w:p w14:paraId="2CE16C65" w14:textId="51310719" w:rsidR="00176D0A" w:rsidRPr="00ED16D2" w:rsidRDefault="003A71F0" w:rsidP="00ED16D2">
      <w:pPr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Туловище выпрямлено и сохраняет правильную осанку</w:t>
      </w:r>
    </w:p>
    <w:p w14:paraId="5F081CCE" w14:textId="77777777" w:rsidR="00176D0A" w:rsidRPr="00ED16D2" w:rsidRDefault="003A71F0" w:rsidP="00ED16D2">
      <w:pPr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Дыхание не задерживать</w:t>
      </w:r>
    </w:p>
    <w:p w14:paraId="5545FAED" w14:textId="36B76A23" w:rsidR="00176D0A" w:rsidRPr="00ED16D2" w:rsidRDefault="003A71F0" w:rsidP="00ED16D2">
      <w:pPr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Приземление мягкое на носки, затем опускание на всю стопу</w:t>
      </w:r>
    </w:p>
    <w:p w14:paraId="78B84C1B" w14:textId="77777777" w:rsidR="00176D0A" w:rsidRPr="00ED16D2" w:rsidRDefault="003A71F0" w:rsidP="00ED16D2">
      <w:pPr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Отталкиваться большими пальцами ног</w:t>
      </w:r>
    </w:p>
    <w:p w14:paraId="514CAB3B" w14:textId="74FA723B" w:rsidR="00176D0A" w:rsidRPr="00ED16D2" w:rsidRDefault="003A71F0" w:rsidP="00ED16D2">
      <w:pPr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Подпрыгивать на 10-20 см</w:t>
      </w:r>
    </w:p>
    <w:p w14:paraId="0551E75B" w14:textId="5E385580" w:rsidR="00176D0A" w:rsidRPr="00ED16D2" w:rsidRDefault="003A71F0" w:rsidP="00ED16D2">
      <w:pPr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Соблюдать периоды отдыха между прыжками</w:t>
      </w:r>
      <w:r w:rsidR="00865A42">
        <w:rPr>
          <w:rFonts w:ascii="Times New Roman" w:hAnsi="Times New Roman" w:cs="Times New Roman"/>
          <w:sz w:val="28"/>
          <w:szCs w:val="28"/>
        </w:rPr>
        <w:t>.</w:t>
      </w:r>
      <w:r w:rsidR="001E35B8" w:rsidRPr="001E35B8">
        <w:rPr>
          <w:noProof/>
        </w:rPr>
        <w:t xml:space="preserve"> </w:t>
      </w:r>
    </w:p>
    <w:p w14:paraId="0D427AF8" w14:textId="1A5A0E74" w:rsidR="009A13A9" w:rsidRDefault="009A13A9" w:rsidP="009A13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FF7B6B" w14:textId="0AD91B70" w:rsidR="00525146" w:rsidRPr="00ED16D2" w:rsidRDefault="00525146" w:rsidP="009A13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Предостережения при выполнении прыжков:</w:t>
      </w:r>
    </w:p>
    <w:p w14:paraId="182E9F80" w14:textId="77777777" w:rsidR="00176D0A" w:rsidRPr="00ED16D2" w:rsidRDefault="003A71F0" w:rsidP="009A13A9">
      <w:pPr>
        <w:numPr>
          <w:ilvl w:val="0"/>
          <w:numId w:val="6"/>
        </w:numPr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Нагрузка дается постепенно</w:t>
      </w:r>
    </w:p>
    <w:p w14:paraId="4FA9ACFE" w14:textId="77777777" w:rsidR="00176D0A" w:rsidRPr="00ED16D2" w:rsidRDefault="003A71F0" w:rsidP="009A13A9">
      <w:pPr>
        <w:numPr>
          <w:ilvl w:val="0"/>
          <w:numId w:val="6"/>
        </w:numPr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Регулируется темп</w:t>
      </w:r>
    </w:p>
    <w:p w14:paraId="3B5E6EA8" w14:textId="04D16EFC" w:rsidR="00176D0A" w:rsidRPr="00ED16D2" w:rsidRDefault="003A71F0" w:rsidP="009A13A9">
      <w:pPr>
        <w:numPr>
          <w:ilvl w:val="0"/>
          <w:numId w:val="6"/>
        </w:numPr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Правильно подбирается обувь</w:t>
      </w:r>
    </w:p>
    <w:p w14:paraId="30C7E977" w14:textId="20B9F5BE" w:rsidR="00176D0A" w:rsidRDefault="003A71F0" w:rsidP="009A13A9">
      <w:pPr>
        <w:numPr>
          <w:ilvl w:val="0"/>
          <w:numId w:val="6"/>
        </w:numPr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ED16D2">
        <w:rPr>
          <w:rFonts w:ascii="Times New Roman" w:hAnsi="Times New Roman" w:cs="Times New Roman"/>
          <w:sz w:val="28"/>
          <w:szCs w:val="28"/>
        </w:rPr>
        <w:t>В разминке даются упражнения для мышц пальцев ног и голеностопных суставов</w:t>
      </w:r>
      <w:r w:rsidR="00865A42">
        <w:rPr>
          <w:rFonts w:ascii="Times New Roman" w:hAnsi="Times New Roman" w:cs="Times New Roman"/>
          <w:sz w:val="28"/>
          <w:szCs w:val="28"/>
        </w:rPr>
        <w:t>.</w:t>
      </w:r>
    </w:p>
    <w:p w14:paraId="2C3CE176" w14:textId="77777777" w:rsidR="001E35B8" w:rsidRPr="00ED16D2" w:rsidRDefault="001E35B8" w:rsidP="001E35B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CAE9948" w14:textId="23825E6B" w:rsidR="00525146" w:rsidRDefault="001E35B8" w:rsidP="001E35B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35B8">
        <w:rPr>
          <w:rFonts w:ascii="Times New Roman" w:hAnsi="Times New Roman" w:cs="Times New Roman"/>
          <w:bCs/>
          <w:sz w:val="28"/>
          <w:szCs w:val="28"/>
        </w:rPr>
        <w:t>Обучение прыжкам начинается с обычных прыжков на месте</w:t>
      </w:r>
      <w:r w:rsidR="00403B7E">
        <w:rPr>
          <w:rFonts w:ascii="Times New Roman" w:hAnsi="Times New Roman" w:cs="Times New Roman"/>
          <w:bCs/>
          <w:sz w:val="28"/>
          <w:szCs w:val="28"/>
        </w:rPr>
        <w:t>;</w:t>
      </w:r>
      <w:r w:rsidRPr="001E35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B7E">
        <w:rPr>
          <w:rFonts w:ascii="Times New Roman" w:hAnsi="Times New Roman" w:cs="Times New Roman"/>
          <w:bCs/>
          <w:sz w:val="28"/>
          <w:szCs w:val="28"/>
        </w:rPr>
        <w:t xml:space="preserve">затем выполняют прыжки </w:t>
      </w:r>
      <w:r w:rsidRPr="001E35B8">
        <w:rPr>
          <w:rFonts w:ascii="Times New Roman" w:hAnsi="Times New Roman" w:cs="Times New Roman"/>
          <w:bCs/>
          <w:sz w:val="28"/>
          <w:szCs w:val="28"/>
        </w:rPr>
        <w:t>с движением без скакалки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1E35B8">
        <w:rPr>
          <w:rFonts w:ascii="Times New Roman" w:hAnsi="Times New Roman" w:cs="Times New Roman"/>
          <w:bCs/>
          <w:sz w:val="28"/>
          <w:szCs w:val="28"/>
        </w:rPr>
        <w:t xml:space="preserve"> перескакивание лежащей скакалки на земле скакалки или веревки в разных направлениях</w:t>
      </w:r>
      <w:r w:rsidR="00403B7E">
        <w:rPr>
          <w:rFonts w:ascii="Times New Roman" w:hAnsi="Times New Roman" w:cs="Times New Roman"/>
          <w:bCs/>
          <w:sz w:val="28"/>
          <w:szCs w:val="28"/>
        </w:rPr>
        <w:t xml:space="preserve">; </w:t>
      </w:r>
      <w:proofErr w:type="spellStart"/>
      <w:r w:rsidR="00403B7E">
        <w:rPr>
          <w:rFonts w:ascii="Times New Roman" w:hAnsi="Times New Roman" w:cs="Times New Roman"/>
          <w:bCs/>
          <w:sz w:val="28"/>
          <w:szCs w:val="28"/>
        </w:rPr>
        <w:t>пробегание</w:t>
      </w:r>
      <w:proofErr w:type="spellEnd"/>
      <w:r w:rsidR="00403B7E">
        <w:rPr>
          <w:rFonts w:ascii="Times New Roman" w:hAnsi="Times New Roman" w:cs="Times New Roman"/>
          <w:bCs/>
          <w:sz w:val="28"/>
          <w:szCs w:val="28"/>
        </w:rPr>
        <w:t xml:space="preserve"> под вращающейся длинной скакалкой; перепрыгивание через длинную скакалку.</w:t>
      </w:r>
    </w:p>
    <w:p w14:paraId="4554F0FB" w14:textId="77777777" w:rsidR="00403B7E" w:rsidRDefault="00403B7E" w:rsidP="001E35B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2FAB63" w14:textId="45BE4576" w:rsidR="00403B7E" w:rsidRDefault="00403B7E" w:rsidP="00403B7E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729237" wp14:editId="310FC598">
            <wp:extent cx="2857500" cy="1456765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747" t="8001" r="5016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82" cy="145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248BD" w14:textId="66B8A6B6" w:rsidR="00403B7E" w:rsidRDefault="00403B7E" w:rsidP="001E35B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16DABA" w14:textId="2C9A972B" w:rsidR="00403B7E" w:rsidRPr="001E35B8" w:rsidRDefault="00403B7E" w:rsidP="001E35B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 этап: совмещение вращения скакалки и прыжков в медленном темпе, по мере усвоения движений, увеличивать темп и количество прыжков.</w:t>
      </w:r>
    </w:p>
    <w:p w14:paraId="0A511BB9" w14:textId="344C58FA" w:rsidR="001E35B8" w:rsidRDefault="001E35B8" w:rsidP="00ED16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F7991B" w14:textId="54E07D04" w:rsidR="00403B7E" w:rsidRDefault="00403B7E" w:rsidP="00403B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8742BBF" wp14:editId="7F0F5368">
            <wp:extent cx="1352550" cy="1352550"/>
            <wp:effectExtent l="0" t="0" r="0" b="0"/>
            <wp:docPr id="7170" name="Picture 2" descr="F:\Скакалки\VideoCapture_20210815-16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Скакалки\VideoCapture_20210815-163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BC9C9" w14:textId="77777777" w:rsidR="00403B7E" w:rsidRPr="00ED16D2" w:rsidRDefault="00403B7E" w:rsidP="00ED16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3B3F72" w14:textId="77777777" w:rsidR="008B3911" w:rsidRPr="00ED16D2" w:rsidRDefault="008B3911" w:rsidP="00ED16D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16D2">
        <w:rPr>
          <w:rFonts w:ascii="Times New Roman" w:hAnsi="Times New Roman" w:cs="Times New Roman"/>
          <w:bCs/>
          <w:sz w:val="28"/>
          <w:szCs w:val="28"/>
        </w:rPr>
        <w:t xml:space="preserve">Игра – </w:t>
      </w:r>
      <w:proofErr w:type="gramStart"/>
      <w:r w:rsidRPr="00ED16D2">
        <w:rPr>
          <w:rFonts w:ascii="Times New Roman" w:hAnsi="Times New Roman" w:cs="Times New Roman"/>
          <w:bCs/>
          <w:sz w:val="28"/>
          <w:szCs w:val="28"/>
        </w:rPr>
        <w:t>самый  естественный</w:t>
      </w:r>
      <w:proofErr w:type="gramEnd"/>
      <w:r w:rsidRPr="00ED16D2">
        <w:rPr>
          <w:rFonts w:ascii="Times New Roman" w:hAnsi="Times New Roman" w:cs="Times New Roman"/>
          <w:bCs/>
          <w:sz w:val="28"/>
          <w:szCs w:val="28"/>
        </w:rPr>
        <w:t xml:space="preserve"> и любимый вид деятельности детей дошкольного возраста. Это их образ жизни, отвечающий всем жизненно важным потребностям ребенка. Игра способствует созданию у детей веселого настроения, пробуждает стремление к общению со сверстниками.</w:t>
      </w:r>
    </w:p>
    <w:p w14:paraId="28FDA393" w14:textId="77777777" w:rsidR="003A71F0" w:rsidRPr="00ED16D2" w:rsidRDefault="008B3911" w:rsidP="00ED16D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16D2">
        <w:rPr>
          <w:rFonts w:ascii="Times New Roman" w:hAnsi="Times New Roman" w:cs="Times New Roman"/>
          <w:bCs/>
          <w:sz w:val="28"/>
          <w:szCs w:val="28"/>
        </w:rPr>
        <w:t xml:space="preserve">Все игры со скакалкой — подвижные, </w:t>
      </w:r>
      <w:r w:rsidR="00F459C7" w:rsidRPr="00ED16D2">
        <w:rPr>
          <w:rFonts w:ascii="Times New Roman" w:hAnsi="Times New Roman" w:cs="Times New Roman"/>
          <w:bCs/>
          <w:sz w:val="28"/>
          <w:szCs w:val="28"/>
        </w:rPr>
        <w:t xml:space="preserve">веселые, полезные для здоровья ребенка, они является </w:t>
      </w:r>
      <w:r w:rsidR="003A71F0" w:rsidRPr="00ED16D2">
        <w:rPr>
          <w:rFonts w:ascii="Times New Roman" w:hAnsi="Times New Roman" w:cs="Times New Roman"/>
          <w:sz w:val="28"/>
          <w:szCs w:val="28"/>
        </w:rPr>
        <w:t>средством совершенствования движений; развивая их, способствует формированию быстроты, выносливости, координации движений.</w:t>
      </w:r>
      <w:r w:rsidR="00ED16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7909DB" w14:textId="77777777" w:rsidR="00525146" w:rsidRDefault="00525146" w:rsidP="00ED16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CEEDD0" w14:textId="57D6C63F" w:rsidR="00865A42" w:rsidRPr="00403B7E" w:rsidRDefault="009A13A9" w:rsidP="00403B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161D42" wp14:editId="76E9D770">
            <wp:extent cx="2268008" cy="1701006"/>
            <wp:effectExtent l="0" t="285750" r="0" b="261620"/>
            <wp:docPr id="48131" name="Picture 3" descr="F:\Скакалки\20210721_1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 descr="F:\Скакалки\20210721_101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345" cy="1709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1E516" wp14:editId="3B62C971">
            <wp:extent cx="1664494" cy="2219325"/>
            <wp:effectExtent l="0" t="0" r="0" b="0"/>
            <wp:docPr id="49157" name="Picture 5" descr="F:\Скакалки\IMG-202107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5" descr="F:\Скакалки\IMG-20210721-WA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45" cy="223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0F08C" w14:textId="6B039DF0" w:rsidR="00BA32F6" w:rsidRDefault="00F459C7" w:rsidP="00ED16D2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16D2">
        <w:rPr>
          <w:rFonts w:ascii="Times New Roman" w:hAnsi="Times New Roman" w:cs="Times New Roman"/>
          <w:color w:val="000000"/>
          <w:sz w:val="28"/>
          <w:szCs w:val="28"/>
        </w:rPr>
        <w:t xml:space="preserve">Еще одной из форм активизации двигательной активности детей с помощью скакалки являются игры-эстафеты. </w:t>
      </w:r>
      <w:r w:rsidR="00ED16D2" w:rsidRPr="00E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эстафет со скакалками, дети закрепляют и совершенствуют навыки и умения, приобретенные раннее на занятиях</w:t>
      </w:r>
      <w:r w:rsidR="00ED16D2" w:rsidRPr="00ED16D2">
        <w:rPr>
          <w:rFonts w:ascii="Times New Roman" w:hAnsi="Times New Roman" w:cs="Times New Roman"/>
          <w:color w:val="000000"/>
          <w:sz w:val="28"/>
          <w:szCs w:val="28"/>
        </w:rPr>
        <w:t xml:space="preserve"> Соревнования повышают</w:t>
      </w:r>
      <w:r w:rsidRPr="00ED16D2">
        <w:rPr>
          <w:rFonts w:ascii="Times New Roman" w:hAnsi="Times New Roman" w:cs="Times New Roman"/>
          <w:color w:val="000000"/>
          <w:sz w:val="28"/>
          <w:szCs w:val="28"/>
        </w:rPr>
        <w:t xml:space="preserve"> эмоцион</w:t>
      </w:r>
      <w:r w:rsidR="00ED16D2" w:rsidRPr="00ED16D2">
        <w:rPr>
          <w:rFonts w:ascii="Times New Roman" w:hAnsi="Times New Roman" w:cs="Times New Roman"/>
          <w:color w:val="000000"/>
          <w:sz w:val="28"/>
          <w:szCs w:val="28"/>
        </w:rPr>
        <w:t>альный тонус организма ребенка</w:t>
      </w:r>
      <w:r w:rsidRPr="00ED16D2">
        <w:rPr>
          <w:rFonts w:ascii="Times New Roman" w:hAnsi="Times New Roman" w:cs="Times New Roman"/>
          <w:color w:val="000000"/>
          <w:sz w:val="28"/>
          <w:szCs w:val="28"/>
        </w:rPr>
        <w:t>, вызывают повышенный интерес у детей дошкольного возраста</w:t>
      </w:r>
      <w:r w:rsidR="00ED16D2" w:rsidRPr="00ED16D2">
        <w:rPr>
          <w:rFonts w:ascii="Times New Roman" w:hAnsi="Times New Roman" w:cs="Times New Roman"/>
          <w:color w:val="000000"/>
          <w:sz w:val="28"/>
          <w:szCs w:val="28"/>
        </w:rPr>
        <w:t xml:space="preserve">, воспитанники в эстафетах </w:t>
      </w:r>
      <w:r w:rsidR="00ED16D2" w:rsidRPr="00E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проявляют взаимовыручку и командных дух.</w:t>
      </w:r>
    </w:p>
    <w:p w14:paraId="7220882A" w14:textId="77777777" w:rsidR="00403B7E" w:rsidRDefault="00403B7E" w:rsidP="00ED16D2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108477" w14:textId="000BAB27" w:rsidR="00ED16D2" w:rsidRDefault="009A13A9" w:rsidP="001E35B8">
      <w:pPr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3DCEEA3" wp14:editId="1E1E1EB2">
            <wp:extent cx="2346960" cy="1550670"/>
            <wp:effectExtent l="0" t="0" r="0" b="0"/>
            <wp:docPr id="55298" name="Picture 2" descr="C:\Users\Надежда\Desktop\Роул спиллинг\VideoCapture_20210911-1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C:\Users\Надежда\Desktop\Роул спиллинг\VideoCapture_20210911-1046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51" cy="155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7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noProof/>
        </w:rPr>
        <w:drawing>
          <wp:inline distT="0" distB="0" distL="0" distR="0" wp14:anchorId="5F5B3FF5" wp14:editId="0885CDBB">
            <wp:extent cx="2228850" cy="1517360"/>
            <wp:effectExtent l="0" t="0" r="0" b="0"/>
            <wp:docPr id="1331021285" name="Рисунок 1331021285" descr="C:\Users\Надежда\Desktop\Роул спиллинг\VideoCapture_20210911-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Надежда\Desktop\Роул спиллинг\VideoCapture_20210911-104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73" cy="1530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B580C" w14:textId="77777777" w:rsidR="00403B7E" w:rsidRDefault="00403B7E" w:rsidP="00AE7DD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DF35234" w14:textId="77777777" w:rsidR="00403B7E" w:rsidRDefault="00403B7E" w:rsidP="00AE7DD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448B3A0" w14:textId="77777777" w:rsidR="00403B7E" w:rsidRDefault="00403B7E" w:rsidP="00AE7DD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7B6C05D" w14:textId="6AA558B3" w:rsidR="00DA4720" w:rsidRDefault="00AE7DDC" w:rsidP="00AE7DDC">
      <w:pPr>
        <w:ind w:firstLine="851"/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</w:t>
      </w:r>
      <w:r w:rsidRPr="00AE7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бщеразвивающие упражнения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скакалками</w:t>
      </w:r>
      <w:r w:rsidRPr="00AE7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создают у детей интерес к занятиям, оказывают значительное влияние на освоение движений, развитие двигательных качеств и способностей.</w:t>
      </w:r>
      <w:r w:rsidR="00C92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8FEA8CB" w14:textId="7F9730BC" w:rsidR="00BA32F6" w:rsidRDefault="00865A42" w:rsidP="00865A42">
      <w:pPr>
        <w:jc w:val="center"/>
        <w:rPr>
          <w:color w:val="333333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66359F32" wp14:editId="45533C19">
            <wp:extent cx="3008948" cy="1543050"/>
            <wp:effectExtent l="0" t="0" r="0" b="0"/>
            <wp:docPr id="563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9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47" t="8001" r="5536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64" cy="154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0E154" w14:textId="7D54BC65" w:rsidR="003442D5" w:rsidRDefault="003442D5" w:rsidP="00403B7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818D9" w:rsidRPr="00E818D9">
        <w:rPr>
          <w:rFonts w:ascii="Times New Roman" w:hAnsi="Times New Roman" w:cs="Times New Roman"/>
          <w:color w:val="000000"/>
          <w:sz w:val="28"/>
          <w:szCs w:val="28"/>
        </w:rPr>
        <w:t xml:space="preserve">рименение элементов </w:t>
      </w:r>
      <w:proofErr w:type="spellStart"/>
      <w:r w:rsidR="00E818D9" w:rsidRPr="00E818D9">
        <w:rPr>
          <w:rFonts w:ascii="Times New Roman" w:hAnsi="Times New Roman" w:cs="Times New Roman"/>
          <w:color w:val="000000"/>
          <w:sz w:val="28"/>
          <w:szCs w:val="28"/>
        </w:rPr>
        <w:t>скиппинга</w:t>
      </w:r>
      <w:proofErr w:type="spellEnd"/>
      <w:r w:rsidR="00E818D9" w:rsidRPr="00E818D9">
        <w:rPr>
          <w:rFonts w:ascii="Times New Roman" w:hAnsi="Times New Roman" w:cs="Times New Roman"/>
          <w:color w:val="000000"/>
          <w:sz w:val="28"/>
          <w:szCs w:val="28"/>
        </w:rPr>
        <w:t xml:space="preserve"> на занятиях физической культуры, в режиме дня достаточно эффективно и доступно, имеет широкую вариативность движений, позволяет тренировать одновременно большое количество групп, укрепляет сердечно-сосудистую и дыхательную системы, позволяет развивать координационные возможности, скоростно-силовые качества и выносливость.</w:t>
      </w:r>
    </w:p>
    <w:p w14:paraId="3215CE04" w14:textId="4CAB4D4A" w:rsidR="00E818D9" w:rsidRPr="003442D5" w:rsidRDefault="00E818D9" w:rsidP="00403B7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442D5">
        <w:rPr>
          <w:rFonts w:ascii="Times New Roman" w:hAnsi="Times New Roman" w:cs="Times New Roman"/>
          <w:color w:val="000000"/>
          <w:sz w:val="28"/>
          <w:szCs w:val="28"/>
        </w:rPr>
        <w:t>Парные и групповые прыжки на длинной скакалке позволяют продемонстрировать не только индивидуальные качества, но и чувство локтя, товарищества, умение работать в паре, группе.</w:t>
      </w:r>
    </w:p>
    <w:p w14:paraId="098D4014" w14:textId="77777777" w:rsidR="00E818D9" w:rsidRPr="00E818D9" w:rsidRDefault="00E818D9" w:rsidP="00403B7E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818D9">
        <w:rPr>
          <w:color w:val="000000"/>
          <w:sz w:val="28"/>
          <w:szCs w:val="28"/>
        </w:rPr>
        <w:t>Использование этого вида двигательной активности позволяет избежать монотонности и однообразия на занятиях, повышает их эмоциональную привлекательность. И как результат – повышение интереса учащихся к занятиям физической культуры, к самостоятельным занятиям спортом.</w:t>
      </w:r>
    </w:p>
    <w:p w14:paraId="406731BE" w14:textId="77777777" w:rsidR="003442D5" w:rsidRPr="003442D5" w:rsidRDefault="003442D5" w:rsidP="00403B7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2D5">
        <w:rPr>
          <w:rFonts w:ascii="Times New Roman" w:eastAsia="Times New Roman" w:hAnsi="Times New Roman" w:cs="Times New Roman"/>
          <w:sz w:val="28"/>
          <w:szCs w:val="28"/>
        </w:rPr>
        <w:t xml:space="preserve">В процессе работы, я отметила заинтересованность детей к скакалке, играм с этим </w:t>
      </w:r>
      <w:proofErr w:type="gramStart"/>
      <w:r w:rsidRPr="003442D5">
        <w:rPr>
          <w:rFonts w:ascii="Times New Roman" w:eastAsia="Times New Roman" w:hAnsi="Times New Roman" w:cs="Times New Roman"/>
          <w:sz w:val="28"/>
          <w:szCs w:val="28"/>
        </w:rPr>
        <w:t>инвентарем,  развитие</w:t>
      </w:r>
      <w:proofErr w:type="gramEnd"/>
      <w:r w:rsidRPr="003442D5">
        <w:rPr>
          <w:rFonts w:ascii="Times New Roman" w:eastAsia="Times New Roman" w:hAnsi="Times New Roman" w:cs="Times New Roman"/>
          <w:sz w:val="28"/>
          <w:szCs w:val="28"/>
        </w:rPr>
        <w:t xml:space="preserve"> двигательных навыков у воспитанников. Ребята научились самостоятельно выбирать для себя скакалку и многие освоили прыжки на ней. Дети чаще стали использовать скакалку в свободной двигательной деятельности, особенно в летний период на улице. Наблюдается, как ребята самостоятельно организовывают и с удовольствием играют в игры с этим снарядом.</w:t>
      </w:r>
    </w:p>
    <w:p w14:paraId="0AE003D4" w14:textId="77777777" w:rsidR="00BA32F6" w:rsidRDefault="00BA32F6">
      <w:pPr>
        <w:rPr>
          <w:color w:val="333333"/>
          <w:sz w:val="30"/>
          <w:szCs w:val="30"/>
          <w:shd w:val="clear" w:color="auto" w:fill="FFFFFF"/>
        </w:rPr>
      </w:pPr>
    </w:p>
    <w:p w14:paraId="4EFF9735" w14:textId="77777777" w:rsidR="00BA32F6" w:rsidRPr="00BA32F6" w:rsidRDefault="00BA32F6"/>
    <w:sectPr w:rsidR="00BA32F6" w:rsidRPr="00BA32F6" w:rsidSect="006B1BE6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EBB5" w14:textId="77777777" w:rsidR="000131C3" w:rsidRDefault="000131C3" w:rsidP="00865A42">
      <w:pPr>
        <w:spacing w:after="0" w:line="240" w:lineRule="auto"/>
      </w:pPr>
      <w:r>
        <w:separator/>
      </w:r>
    </w:p>
  </w:endnote>
  <w:endnote w:type="continuationSeparator" w:id="0">
    <w:p w14:paraId="529C9E48" w14:textId="77777777" w:rsidR="000131C3" w:rsidRDefault="000131C3" w:rsidP="00865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4840955"/>
      <w:docPartObj>
        <w:docPartGallery w:val="Page Numbers (Bottom of Page)"/>
        <w:docPartUnique/>
      </w:docPartObj>
    </w:sdtPr>
    <w:sdtContent>
      <w:p w14:paraId="78CF3F68" w14:textId="547E1DDB" w:rsidR="00865A42" w:rsidRDefault="00865A4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7A7074" w14:textId="77777777" w:rsidR="00865A42" w:rsidRDefault="00865A4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89C0F" w14:textId="77777777" w:rsidR="000131C3" w:rsidRDefault="000131C3" w:rsidP="00865A42">
      <w:pPr>
        <w:spacing w:after="0" w:line="240" w:lineRule="auto"/>
      </w:pPr>
      <w:r>
        <w:separator/>
      </w:r>
    </w:p>
  </w:footnote>
  <w:footnote w:type="continuationSeparator" w:id="0">
    <w:p w14:paraId="63D5E026" w14:textId="77777777" w:rsidR="000131C3" w:rsidRDefault="000131C3" w:rsidP="00865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715A9"/>
    <w:multiLevelType w:val="hybridMultilevel"/>
    <w:tmpl w:val="2D0A1CE4"/>
    <w:lvl w:ilvl="0" w:tplc="97D06B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303C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0245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C71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D852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EC8E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42E0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2A34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3A5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E52B1"/>
    <w:multiLevelType w:val="hybridMultilevel"/>
    <w:tmpl w:val="D9BCA246"/>
    <w:lvl w:ilvl="0" w:tplc="F92229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EABB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1255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D87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D4CB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0CF6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7C7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7E54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FCD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9301C"/>
    <w:multiLevelType w:val="hybridMultilevel"/>
    <w:tmpl w:val="C8449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350ED"/>
    <w:multiLevelType w:val="hybridMultilevel"/>
    <w:tmpl w:val="A1082790"/>
    <w:lvl w:ilvl="0" w:tplc="46D23F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3E54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2626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286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868B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2899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8BE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1060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6C5E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A6E62"/>
    <w:multiLevelType w:val="hybridMultilevel"/>
    <w:tmpl w:val="F6F826DC"/>
    <w:lvl w:ilvl="0" w:tplc="25B27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347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3A3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0EE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B48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42B6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FC5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200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2E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1E846E5"/>
    <w:multiLevelType w:val="hybridMultilevel"/>
    <w:tmpl w:val="E75EA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A3272"/>
    <w:multiLevelType w:val="hybridMultilevel"/>
    <w:tmpl w:val="F5F20F32"/>
    <w:lvl w:ilvl="0" w:tplc="5130E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447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8AF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582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80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65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D8A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C0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2EB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E683BF0"/>
    <w:multiLevelType w:val="hybridMultilevel"/>
    <w:tmpl w:val="6234D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644724">
    <w:abstractNumId w:val="1"/>
  </w:num>
  <w:num w:numId="2" w16cid:durableId="1180045699">
    <w:abstractNumId w:val="3"/>
  </w:num>
  <w:num w:numId="3" w16cid:durableId="1901552914">
    <w:abstractNumId w:val="7"/>
  </w:num>
  <w:num w:numId="4" w16cid:durableId="612565438">
    <w:abstractNumId w:val="5"/>
  </w:num>
  <w:num w:numId="5" w16cid:durableId="1072391976">
    <w:abstractNumId w:val="6"/>
  </w:num>
  <w:num w:numId="6" w16cid:durableId="1383141500">
    <w:abstractNumId w:val="0"/>
  </w:num>
  <w:num w:numId="7" w16cid:durableId="260266349">
    <w:abstractNumId w:val="4"/>
  </w:num>
  <w:num w:numId="8" w16cid:durableId="1453475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38F2"/>
    <w:rsid w:val="000131C3"/>
    <w:rsid w:val="00114AF9"/>
    <w:rsid w:val="00176D0A"/>
    <w:rsid w:val="001E35B8"/>
    <w:rsid w:val="001F7A83"/>
    <w:rsid w:val="00257CD3"/>
    <w:rsid w:val="0034267F"/>
    <w:rsid w:val="003442D5"/>
    <w:rsid w:val="003A66A8"/>
    <w:rsid w:val="003A71F0"/>
    <w:rsid w:val="00403B7E"/>
    <w:rsid w:val="00471974"/>
    <w:rsid w:val="00525146"/>
    <w:rsid w:val="00621941"/>
    <w:rsid w:val="00671FCA"/>
    <w:rsid w:val="006B1BE6"/>
    <w:rsid w:val="006B6605"/>
    <w:rsid w:val="00822AB5"/>
    <w:rsid w:val="00865A42"/>
    <w:rsid w:val="00895C5F"/>
    <w:rsid w:val="008B3911"/>
    <w:rsid w:val="008D3E8D"/>
    <w:rsid w:val="009254FE"/>
    <w:rsid w:val="009A13A9"/>
    <w:rsid w:val="00AD66F5"/>
    <w:rsid w:val="00AE7DDC"/>
    <w:rsid w:val="00B05B98"/>
    <w:rsid w:val="00BA32F6"/>
    <w:rsid w:val="00BB1426"/>
    <w:rsid w:val="00C92928"/>
    <w:rsid w:val="00D6629F"/>
    <w:rsid w:val="00DA4720"/>
    <w:rsid w:val="00DF4B02"/>
    <w:rsid w:val="00E818D9"/>
    <w:rsid w:val="00E838F2"/>
    <w:rsid w:val="00ED16D2"/>
    <w:rsid w:val="00F4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2D78A"/>
  <w15:docId w15:val="{1342C54D-D60B-41C5-86AF-DCEC005B7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6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8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267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81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65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5A42"/>
  </w:style>
  <w:style w:type="paragraph" w:styleId="a9">
    <w:name w:val="footer"/>
    <w:basedOn w:val="a"/>
    <w:link w:val="aa"/>
    <w:uiPriority w:val="99"/>
    <w:unhideWhenUsed/>
    <w:rsid w:val="00865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5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6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0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7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90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81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6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32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0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4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8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39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9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5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3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8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70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4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 Сергеева</cp:lastModifiedBy>
  <cp:revision>8</cp:revision>
  <dcterms:created xsi:type="dcterms:W3CDTF">2021-11-16T12:33:00Z</dcterms:created>
  <dcterms:modified xsi:type="dcterms:W3CDTF">2023-10-09T15:23:00Z</dcterms:modified>
</cp:coreProperties>
</file>