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7D" w:rsidRPr="00C33016" w:rsidRDefault="0084797D" w:rsidP="0084797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 w:rsidRPr="00C33016">
        <w:rPr>
          <w:rStyle w:val="a4"/>
          <w:color w:val="111111"/>
          <w:bdr w:val="none" w:sz="0" w:space="0" w:color="auto" w:frame="1"/>
        </w:rPr>
        <w:t>Технологическая карта игры-путешествия в работе с детьми</w:t>
      </w:r>
      <w:r>
        <w:rPr>
          <w:rStyle w:val="a4"/>
          <w:color w:val="111111"/>
          <w:bdr w:val="none" w:sz="0" w:space="0" w:color="auto" w:frame="1"/>
        </w:rPr>
        <w:t xml:space="preserve"> младшей и подготовительной   группы в рамках сотрудничества.</w:t>
      </w:r>
    </w:p>
    <w:p w:rsidR="0084797D" w:rsidRPr="00C33016" w:rsidRDefault="0084797D" w:rsidP="0084797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  <w:u w:val="single"/>
          <w:bdr w:val="none" w:sz="0" w:space="0" w:color="auto" w:frame="1"/>
        </w:rPr>
        <w:t xml:space="preserve"> Тема</w:t>
      </w:r>
      <w:proofErr w:type="gramStart"/>
      <w:r w:rsidRPr="00C33016">
        <w:rPr>
          <w:color w:val="111111"/>
          <w:u w:val="single"/>
          <w:bdr w:val="none" w:sz="0" w:space="0" w:color="auto" w:frame="1"/>
        </w:rPr>
        <w:t xml:space="preserve"> </w:t>
      </w:r>
      <w:r w:rsidRPr="00C33016">
        <w:rPr>
          <w:color w:val="111111"/>
        </w:rPr>
        <w:t>:</w:t>
      </w:r>
      <w:proofErr w:type="gramEnd"/>
      <w:r w:rsidRPr="00C33016">
        <w:rPr>
          <w:color w:val="111111"/>
        </w:rPr>
        <w:t> </w:t>
      </w:r>
      <w:r w:rsidRPr="00C33016">
        <w:rPr>
          <w:iCs/>
          <w:color w:val="111111"/>
          <w:bdr w:val="none" w:sz="0" w:space="0" w:color="auto" w:frame="1"/>
        </w:rPr>
        <w:t>«</w:t>
      </w:r>
      <w:r>
        <w:rPr>
          <w:iCs/>
          <w:color w:val="111111"/>
          <w:bdr w:val="none" w:sz="0" w:space="0" w:color="auto" w:frame="1"/>
        </w:rPr>
        <w:t>Лесные тайнички</w:t>
      </w:r>
      <w:r w:rsidRPr="00C33016">
        <w:rPr>
          <w:iCs/>
          <w:color w:val="111111"/>
          <w:bdr w:val="none" w:sz="0" w:space="0" w:color="auto" w:frame="1"/>
        </w:rPr>
        <w:t>»</w:t>
      </w:r>
      <w:r w:rsidRPr="00C33016">
        <w:rPr>
          <w:color w:val="111111"/>
        </w:rPr>
        <w:t>.</w:t>
      </w:r>
    </w:p>
    <w:p w:rsidR="0084797D" w:rsidRPr="00C33016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  <w:u w:val="single"/>
          <w:bdr w:val="none" w:sz="0" w:space="0" w:color="auto" w:frame="1"/>
        </w:rPr>
        <w:t>Составили</w:t>
      </w:r>
      <w:r w:rsidRPr="00C33016">
        <w:rPr>
          <w:color w:val="111111"/>
        </w:rPr>
        <w:t xml:space="preserve">: 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</w:rPr>
        <w:t>Васильева Марина Васильевна</w:t>
      </w:r>
    </w:p>
    <w:p w:rsidR="0084797D" w:rsidRDefault="00CB7DD5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58240" behindDoc="0" locked="0" layoutInCell="1" allowOverlap="1" wp14:anchorId="378E3436" wp14:editId="6575D634">
            <wp:simplePos x="0" y="0"/>
            <wp:positionH relativeFrom="margin">
              <wp:posOffset>3590925</wp:posOffset>
            </wp:positionH>
            <wp:positionV relativeFrom="margin">
              <wp:posOffset>1552575</wp:posOffset>
            </wp:positionV>
            <wp:extent cx="2486025" cy="3314700"/>
            <wp:effectExtent l="0" t="0" r="9525" b="0"/>
            <wp:wrapSquare wrapText="bothSides"/>
            <wp:docPr id="1" name="Рисунок 1" descr="C:\Users\Marina\Downloads\IMG_20240213_1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wnloads\IMG_20240213_160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97D">
        <w:rPr>
          <w:color w:val="111111"/>
        </w:rPr>
        <w:t>Воспитатели</w:t>
      </w:r>
      <w:r w:rsidR="0084797D" w:rsidRPr="00C33016">
        <w:rPr>
          <w:color w:val="111111"/>
        </w:rPr>
        <w:t xml:space="preserve"> детского сада №125 Выборгского района Санкт-Петербурга.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Pr="00C33016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  <w:u w:val="single"/>
          <w:bdr w:val="none" w:sz="0" w:space="0" w:color="auto" w:frame="1"/>
        </w:rPr>
        <w:t>Цель</w:t>
      </w:r>
      <w:r w:rsidRPr="00C33016">
        <w:rPr>
          <w:color w:val="111111"/>
        </w:rPr>
        <w:t>:</w:t>
      </w:r>
      <w:r>
        <w:rPr>
          <w:color w:val="111111"/>
        </w:rPr>
        <w:t xml:space="preserve"> младшая групп</w:t>
      </w:r>
      <w:proofErr w:type="gramStart"/>
      <w:r>
        <w:rPr>
          <w:color w:val="111111"/>
        </w:rPr>
        <w:t>а-</w:t>
      </w:r>
      <w:proofErr w:type="gramEnd"/>
      <w:r w:rsidRPr="00C33016">
        <w:rPr>
          <w:color w:val="111111"/>
        </w:rPr>
        <w:t xml:space="preserve"> </w:t>
      </w:r>
      <w:r>
        <w:rPr>
          <w:color w:val="111111"/>
        </w:rPr>
        <w:t xml:space="preserve">формировать  </w:t>
      </w:r>
      <w:r w:rsidRPr="00C33016">
        <w:rPr>
          <w:color w:val="111111"/>
        </w:rPr>
        <w:t xml:space="preserve"> у детей </w:t>
      </w:r>
      <w:r>
        <w:rPr>
          <w:color w:val="111111"/>
        </w:rPr>
        <w:t>основы экологической культуры. Подготовительная групп</w:t>
      </w:r>
      <w:proofErr w:type="gramStart"/>
      <w:r>
        <w:rPr>
          <w:color w:val="111111"/>
        </w:rPr>
        <w:t>а-</w:t>
      </w:r>
      <w:proofErr w:type="gramEnd"/>
      <w:r>
        <w:rPr>
          <w:color w:val="111111"/>
        </w:rPr>
        <w:t xml:space="preserve"> з</w:t>
      </w:r>
      <w:r w:rsidRPr="00C33016">
        <w:rPr>
          <w:color w:val="111111"/>
        </w:rPr>
        <w:t>акреплять имеющийся опыт в практическом взаимодействии.</w:t>
      </w:r>
    </w:p>
    <w:p w:rsidR="0084797D" w:rsidRPr="00C33016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  <w:u w:val="single"/>
          <w:bdr w:val="none" w:sz="0" w:space="0" w:color="auto" w:frame="1"/>
        </w:rPr>
        <w:t>Задачи</w:t>
      </w:r>
      <w:r w:rsidRPr="00C33016">
        <w:rPr>
          <w:color w:val="111111"/>
        </w:rPr>
        <w:t xml:space="preserve">: 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8B5070">
        <w:rPr>
          <w:rStyle w:val="c0"/>
          <w:color w:val="000000"/>
        </w:rPr>
        <w:t>Образовательные:</w:t>
      </w:r>
      <w:r w:rsidRPr="008B5070">
        <w:rPr>
          <w:color w:val="333333"/>
        </w:rPr>
        <w:t xml:space="preserve"> </w:t>
      </w:r>
    </w:p>
    <w:p w:rsidR="0084797D" w:rsidRPr="008B5070" w:rsidRDefault="0084797D" w:rsidP="0084797D">
      <w:pPr>
        <w:pStyle w:val="a3"/>
        <w:shd w:val="clear" w:color="auto" w:fill="FFFFFF"/>
        <w:spacing w:before="0" w:beforeAutospacing="0" w:after="0" w:afterAutospacing="0"/>
      </w:pPr>
      <w:r>
        <w:t>Ф</w:t>
      </w:r>
      <w:r w:rsidRPr="008B5070">
        <w:t>ормирование системы экологических знаний и представлений.</w:t>
      </w:r>
    </w:p>
    <w:p w:rsidR="0084797D" w:rsidRPr="008B5070" w:rsidRDefault="0084797D" w:rsidP="0084797D">
      <w:pPr>
        <w:pStyle w:val="a3"/>
        <w:shd w:val="clear" w:color="auto" w:fill="FFFFFF"/>
        <w:spacing w:before="0" w:beforeAutospacing="0" w:after="0" w:afterAutospacing="0"/>
      </w:pPr>
    </w:p>
    <w:p w:rsidR="0084797D" w:rsidRPr="008B5070" w:rsidRDefault="0084797D" w:rsidP="0084797D">
      <w:pPr>
        <w:pStyle w:val="a3"/>
        <w:shd w:val="clear" w:color="auto" w:fill="FFFFFF"/>
        <w:spacing w:before="0" w:beforeAutospacing="0" w:after="0" w:afterAutospacing="0"/>
      </w:pPr>
      <w:r w:rsidRPr="008B5070">
        <w:rPr>
          <w:rStyle w:val="c0"/>
        </w:rPr>
        <w:t>Развивающие:</w:t>
      </w:r>
      <w:r w:rsidRPr="008B5070">
        <w:t xml:space="preserve"> </w:t>
      </w:r>
    </w:p>
    <w:p w:rsidR="0084797D" w:rsidRPr="008B5070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8B5070">
        <w:rPr>
          <w:rStyle w:val="c0"/>
        </w:rPr>
        <w:t xml:space="preserve">Создать условия для развития логики, мышления. Развивать  умение применять накопленный опыт в не стандартных ситуациях. </w:t>
      </w:r>
      <w:r w:rsidRPr="008B5070">
        <w:rPr>
          <w:rStyle w:val="c35"/>
          <w:color w:val="000000"/>
        </w:rPr>
        <w:t>Развивать активный словарь детей</w:t>
      </w:r>
      <w:r w:rsidRPr="008B5070">
        <w:rPr>
          <w:rStyle w:val="c0"/>
          <w:color w:val="000000"/>
        </w:rPr>
        <w:t xml:space="preserve">. </w:t>
      </w:r>
    </w:p>
    <w:p w:rsidR="0084797D" w:rsidRPr="008B5070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</w:pPr>
      <w:r w:rsidRPr="008B5070">
        <w:rPr>
          <w:rStyle w:val="c0"/>
          <w:color w:val="000000"/>
        </w:rPr>
        <w:t>Воспитательные:</w:t>
      </w:r>
      <w:r w:rsidRPr="007A3F06">
        <w:t xml:space="preserve"> </w:t>
      </w:r>
    </w:p>
    <w:p w:rsidR="0084797D" w:rsidRPr="008B5070" w:rsidRDefault="0084797D" w:rsidP="0084797D">
      <w:pPr>
        <w:pStyle w:val="a3"/>
        <w:shd w:val="clear" w:color="auto" w:fill="FFFFFF"/>
        <w:spacing w:before="0" w:beforeAutospacing="0" w:after="0" w:afterAutospacing="0"/>
      </w:pPr>
      <w:r>
        <w:t>Р</w:t>
      </w:r>
      <w:r w:rsidRPr="008B5070">
        <w:t>азвитие эстетических чувств (умение видеть и прочувствовать красоту природы, восхититься ею, желания сохранить ее)</w:t>
      </w:r>
      <w:r>
        <w:t>.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В</w:t>
      </w:r>
      <w:r w:rsidRPr="008B5070">
        <w:rPr>
          <w:rStyle w:val="c0"/>
          <w:color w:val="000000"/>
        </w:rPr>
        <w:t>оспитывать бережное отношение к окружающему.</w:t>
      </w:r>
    </w:p>
    <w:p w:rsidR="0084797D" w:rsidRPr="008B5070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Воспитывать культуру безопасного поведения на улице и в лесу.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4797D" w:rsidRPr="00C33016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Образовательные области:</w:t>
      </w:r>
    </w:p>
    <w:p w:rsidR="0084797D" w:rsidRPr="00C33016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Приоритетная:</w:t>
      </w:r>
      <w:r w:rsidRPr="009A5B95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социально – коммуникативная</w:t>
      </w:r>
      <w:r w:rsidRPr="00C33016">
        <w:rPr>
          <w:rStyle w:val="c0"/>
          <w:color w:val="000000"/>
        </w:rPr>
        <w:t>.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>В интеграции: познавательное развит</w:t>
      </w:r>
      <w:r>
        <w:rPr>
          <w:rStyle w:val="c0"/>
          <w:color w:val="000000"/>
        </w:rPr>
        <w:t>ие,</w:t>
      </w:r>
      <w:r w:rsidRPr="00C33016">
        <w:rPr>
          <w:rStyle w:val="c0"/>
          <w:color w:val="000000"/>
        </w:rPr>
        <w:t xml:space="preserve"> речевое  развитие, физическое развитие.</w:t>
      </w:r>
    </w:p>
    <w:p w:rsidR="0084797D" w:rsidRPr="00C33016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>Виды детской деятельности: игровая, двигательная, коммуникативная.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84797D" w:rsidRDefault="00CB7DD5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1A681FE" wp14:editId="7BD5DE30">
            <wp:simplePos x="0" y="0"/>
            <wp:positionH relativeFrom="margin">
              <wp:posOffset>-610870</wp:posOffset>
            </wp:positionH>
            <wp:positionV relativeFrom="margin">
              <wp:posOffset>6727190</wp:posOffset>
            </wp:positionV>
            <wp:extent cx="3209925" cy="2407285"/>
            <wp:effectExtent l="0" t="0" r="9525" b="0"/>
            <wp:wrapSquare wrapText="bothSides"/>
            <wp:docPr id="2" name="Рисунок 2" descr="C:\Users\Marina\Downloads\IMG_20240213_16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ownloads\IMG_20240213_16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97D" w:rsidRPr="00DF460F">
        <w:rPr>
          <w:rStyle w:val="c0"/>
          <w:color w:val="000000"/>
          <w:u w:val="single"/>
        </w:rPr>
        <w:t>Материал и оборудование:</w:t>
      </w:r>
      <w:r w:rsidR="0084797D">
        <w:rPr>
          <w:rStyle w:val="c0"/>
          <w:color w:val="000000"/>
          <w:u w:val="single"/>
        </w:rPr>
        <w:t xml:space="preserve"> </w:t>
      </w:r>
      <w:r w:rsidR="0084797D" w:rsidRPr="00BF0B5D">
        <w:rPr>
          <w:rStyle w:val="c0"/>
          <w:color w:val="000000"/>
        </w:rPr>
        <w:t>групповая комната</w:t>
      </w:r>
      <w:r w:rsidR="0084797D">
        <w:rPr>
          <w:rStyle w:val="c0"/>
          <w:color w:val="000000"/>
        </w:rPr>
        <w:t xml:space="preserve"> «превращена» в ле</w:t>
      </w:r>
      <w:proofErr w:type="gramStart"/>
      <w:r w:rsidR="0084797D">
        <w:rPr>
          <w:rStyle w:val="c0"/>
          <w:color w:val="000000"/>
        </w:rPr>
        <w:t>с(</w:t>
      </w:r>
      <w:proofErr w:type="gramEnd"/>
      <w:r w:rsidR="0084797D">
        <w:rPr>
          <w:rStyle w:val="c0"/>
          <w:color w:val="000000"/>
        </w:rPr>
        <w:t>деревья: елки, береза, рябина со снегирями, на стенах рисунки детей с изображением зимнего леса, иллюстрации деревьев зимой; иллюстрации птиц; игрушки: зайчик, сова, лисичка).Спортивное оборудование для имитации кочек, сугробов и бревен.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Материалы для игры с фонариком: медведица с медвежонком  в берлоге формата А3, ежиха с ежонком в норке формат А4, мышка в норке формат А4, насекомые в коре д</w:t>
      </w:r>
      <w:r w:rsidR="00CB7DD5" w:rsidRPr="00CB7D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c0"/>
          <w:color w:val="000000"/>
        </w:rPr>
        <w:t>рев</w:t>
      </w:r>
      <w:proofErr w:type="gramStart"/>
      <w:r>
        <w:rPr>
          <w:rStyle w:val="c0"/>
          <w:color w:val="000000"/>
        </w:rPr>
        <w:t>а(</w:t>
      </w:r>
      <w:proofErr w:type="gramEnd"/>
      <w:r>
        <w:rPr>
          <w:rStyle w:val="c0"/>
          <w:color w:val="000000"/>
        </w:rPr>
        <w:t>«Кого съест дятел?»)формат А4. Знаки, предписывающие поведение человека в лесу («Не шуми!», «Не мусори!», «Не ломай!»).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lastRenderedPageBreak/>
        <w:t>Светоотражающие жилеты для детей и воспитателя.</w:t>
      </w:r>
    </w:p>
    <w:p w:rsidR="0084797D" w:rsidRDefault="00CB7DD5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У воспитателя собрана корзинка </w:t>
      </w:r>
      <w:r w:rsidR="0084797D">
        <w:rPr>
          <w:rStyle w:val="c0"/>
          <w:color w:val="000000"/>
        </w:rPr>
        <w:t>для похода в лес: фонарик, свисток, термос с чаем, печенье, угощение для лесных обитателей.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Раздевалка «переоборудована» в улицу с пешеходным переходом и знаком автобусной остановки; из стульев сооружен автобус. На роль водителя назначается ребено</w:t>
      </w:r>
      <w:proofErr w:type="gramStart"/>
      <w:r>
        <w:rPr>
          <w:rStyle w:val="c0"/>
          <w:color w:val="000000"/>
        </w:rPr>
        <w:t>к(</w:t>
      </w:r>
      <w:proofErr w:type="gramEnd"/>
      <w:r>
        <w:rPr>
          <w:rStyle w:val="c0"/>
          <w:color w:val="000000"/>
        </w:rPr>
        <w:t>дать атрибуты для профессии водитель: перчатки, кепка, руль)</w:t>
      </w:r>
    </w:p>
    <w:p w:rsidR="0084797D" w:rsidRDefault="0084797D" w:rsidP="0084797D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A5B95">
        <w:rPr>
          <w:color w:val="111111"/>
          <w:u w:val="single"/>
          <w:bdr w:val="none" w:sz="0" w:space="0" w:color="auto" w:frame="1"/>
        </w:rPr>
        <w:t>Предварительная работа</w:t>
      </w:r>
      <w:r>
        <w:rPr>
          <w:color w:val="111111"/>
        </w:rPr>
        <w:t xml:space="preserve">: 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Беседы:</w:t>
      </w:r>
      <w:r w:rsidRPr="009A5B95">
        <w:rPr>
          <w:color w:val="111111"/>
        </w:rPr>
        <w:t xml:space="preserve"> «Пришла </w:t>
      </w:r>
      <w:r>
        <w:rPr>
          <w:color w:val="111111"/>
        </w:rPr>
        <w:t>зима</w:t>
      </w:r>
      <w:r w:rsidRPr="009A5B95">
        <w:rPr>
          <w:color w:val="111111"/>
        </w:rPr>
        <w:t>,</w:t>
      </w:r>
      <w:r>
        <w:rPr>
          <w:color w:val="111111"/>
        </w:rPr>
        <w:t xml:space="preserve"> </w:t>
      </w:r>
      <w:r w:rsidRPr="009A5B95">
        <w:rPr>
          <w:color w:val="111111"/>
        </w:rPr>
        <w:t>что с собой принесла!»</w:t>
      </w:r>
      <w:r>
        <w:rPr>
          <w:color w:val="111111"/>
        </w:rPr>
        <w:t xml:space="preserve"> </w:t>
      </w:r>
      <w:r w:rsidRPr="009A5B95">
        <w:rPr>
          <w:color w:val="111111"/>
        </w:rPr>
        <w:t>(признаки</w:t>
      </w:r>
      <w:r>
        <w:rPr>
          <w:color w:val="111111"/>
        </w:rPr>
        <w:t xml:space="preserve"> зимы</w:t>
      </w:r>
      <w:r w:rsidRPr="009A5B95">
        <w:rPr>
          <w:color w:val="111111"/>
        </w:rPr>
        <w:t>, как они  влияют на растительный и животный мир и на человека</w:t>
      </w:r>
      <w:r>
        <w:rPr>
          <w:color w:val="111111"/>
        </w:rPr>
        <w:t>)</w:t>
      </w:r>
      <w:r w:rsidRPr="009A5B95">
        <w:rPr>
          <w:color w:val="111111"/>
        </w:rPr>
        <w:t xml:space="preserve"> 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«Мы сегодня погуляли, наше тело закаляли!» (польза для организма свежего воздуха, движения и солнца).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«Жизнь лесных обитателей зимой»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Беседы о правилах дорожного движения «Я культурный пешеход».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Настольные игры по правилам дорожного движения.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Выучить песенку «Мы едем, едем, едем в далекие края…»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Экскурсия по территории детского сада к елкам и соснам. Рассмотреть сходства и различия. Беседа «Как вести себя в лесу», «Что делать, если ты потерялся?».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Насыпать корм в кормушки на площадке детского сада.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4C74A0">
        <w:rPr>
          <w:color w:val="111111"/>
        </w:rPr>
        <w:t>Структура игры-путешествия.</w:t>
      </w:r>
    </w:p>
    <w:p w:rsidR="0084797D" w:rsidRPr="004C74A0" w:rsidRDefault="0084797D" w:rsidP="0084797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84797D" w:rsidRDefault="00810ED7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5408" behindDoc="0" locked="0" layoutInCell="1" allowOverlap="1" wp14:anchorId="19F59BFF" wp14:editId="7E6E5834">
            <wp:simplePos x="0" y="0"/>
            <wp:positionH relativeFrom="margin">
              <wp:posOffset>3684270</wp:posOffset>
            </wp:positionH>
            <wp:positionV relativeFrom="margin">
              <wp:posOffset>4823460</wp:posOffset>
            </wp:positionV>
            <wp:extent cx="2340610" cy="3913505"/>
            <wp:effectExtent l="0" t="0" r="2540" b="0"/>
            <wp:wrapSquare wrapText="bothSides"/>
            <wp:docPr id="8" name="Рисунок 8" descr="C:\Users\Marina\Downloads\IMG-20240214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ownloads\IMG-20240214-WA00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5"/>
                    <a:stretch/>
                  </pic:blipFill>
                  <pic:spPr bwMode="auto">
                    <a:xfrm>
                      <a:off x="0" y="0"/>
                      <a:ext cx="234061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7D" w:rsidRPr="004A667F">
        <w:rPr>
          <w:i/>
          <w:color w:val="111111"/>
        </w:rPr>
        <w:t xml:space="preserve">Групповая комната оформлена для похода в </w:t>
      </w:r>
      <w:r w:rsidR="0084797D">
        <w:rPr>
          <w:i/>
          <w:color w:val="111111"/>
        </w:rPr>
        <w:t xml:space="preserve">зимний лес. Путешествие начинается в </w:t>
      </w:r>
      <w:bookmarkStart w:id="0" w:name="_GoBack"/>
      <w:bookmarkEnd w:id="0"/>
      <w:r w:rsidR="0084797D">
        <w:rPr>
          <w:i/>
          <w:color w:val="111111"/>
        </w:rPr>
        <w:t>раздевалке. Через умывальную комнату «проложен» пешеходный переход (знак и разметка), у входа в групповое помещение знак автобусной остановки. Из стульев сооружен автобус; имеются элементы костюма водителя (кепка и перчатки), руль.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-Ребята, давайте сегодня отправимся на прогулку в зимний лес!</w:t>
      </w:r>
    </w:p>
    <w:p w:rsidR="0084797D" w:rsidRPr="00810ED7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 вы думаете, лес далеко или близко находится от нашего детского сада?</w:t>
      </w:r>
      <w:r w:rsidR="00810ED7" w:rsidRPr="00810E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-А как нам можно добраться туда? (на автобусе, на электричке, на машине)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-Давайте поедем на автобусе!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Как мы узнаем, где находится автобусная остановка? (правильно, нам подскажет дорожный знак)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-Ой, ребята, автобусная остановка находится на другой стороне улицы. Как нам быть?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-Конечно, мы перейдем по пешеходному переходу. Как нам узнать, где он находится?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-Молодцы, нам подскажет дорожный знак, который обозначает пешеходный переход.</w:t>
      </w:r>
    </w:p>
    <w:p w:rsidR="0084797D" w:rsidRPr="00B139E9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u w:val="single"/>
        </w:rPr>
      </w:pPr>
      <w:r>
        <w:rPr>
          <w:color w:val="111111"/>
        </w:rPr>
        <w:t>-Вот и наш автобус. Проходите, рассаживайтесь, не спешите и не толкайтесь</w:t>
      </w:r>
      <w:proofErr w:type="gramStart"/>
      <w:r>
        <w:rPr>
          <w:color w:val="111111"/>
        </w:rPr>
        <w:t>.(</w:t>
      </w:r>
      <w:proofErr w:type="gramEnd"/>
      <w:r w:rsidRPr="00B139E9">
        <w:rPr>
          <w:i/>
          <w:color w:val="111111"/>
          <w:u w:val="single"/>
        </w:rPr>
        <w:t>Воспитатель назначает водителя автобуса ребенка из подготовительной группы)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Pr="00DC5263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proofErr w:type="gramStart"/>
      <w:r>
        <w:rPr>
          <w:i/>
          <w:color w:val="111111"/>
        </w:rPr>
        <w:t>У воспитателя собрана корзинка для похода в лес: фонарь, термос с чаем, печенье, угощение для лесных жителей: зайке – морковка и яблоко, мышке - сено, птицам - зерно.</w:t>
      </w:r>
      <w:proofErr w:type="gramEnd"/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-Вот мы и за городом. Отправляемся в лес.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 мы будем вести себя в лесу?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-Какую одежду одевают для похода в лес</w:t>
      </w:r>
      <w:proofErr w:type="gramStart"/>
      <w:r>
        <w:rPr>
          <w:color w:val="111111"/>
        </w:rPr>
        <w:t>?(</w:t>
      </w:r>
      <w:proofErr w:type="gramEnd"/>
      <w:r>
        <w:rPr>
          <w:color w:val="111111"/>
        </w:rPr>
        <w:t>теплую, яркую)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-Что обязательно нужно взять с собой в лес</w:t>
      </w:r>
      <w:proofErr w:type="gramStart"/>
      <w:r>
        <w:rPr>
          <w:color w:val="111111"/>
        </w:rPr>
        <w:t>?(</w:t>
      </w:r>
      <w:proofErr w:type="gramEnd"/>
      <w:r>
        <w:rPr>
          <w:color w:val="111111"/>
        </w:rPr>
        <w:t>воду, заряженный телефон, свисток)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>
        <w:rPr>
          <w:i/>
          <w:color w:val="111111"/>
        </w:rPr>
        <w:t>На пути следования расположены знаки: «Не шуметь!», «Не мусорить!», «Не ломать ветки!». Из спортивного инвентаря сооружены бревна и кочки, между конусами узкая тропинка для ходьбы «змейкой».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</w:p>
    <w:p w:rsidR="0084797D" w:rsidRPr="00B139E9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u w:val="single"/>
        </w:rPr>
      </w:pPr>
      <w:r w:rsidRPr="00B139E9">
        <w:rPr>
          <w:i/>
          <w:color w:val="111111"/>
          <w:u w:val="single"/>
        </w:rPr>
        <w:t>Ребенок из подготовительной группы в маске зайчика бежит по зимнему лесу, оставляя следы и прячется.</w:t>
      </w:r>
    </w:p>
    <w:p w:rsidR="0084797D" w:rsidRPr="00B139E9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Вот мы пришли, ребята, в зимний лес.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Как тихо и красиво здесь.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84797D" w:rsidRPr="00DC5263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i/>
          <w:color w:val="111111"/>
        </w:rPr>
        <w:t>На дорожке следы зайчика.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-Посмотрите на снегу чьи-то следы. Давайте посмотрим, куда они нас приведут. Ой, это зайка спрятался. Мы его и не заметили. Почему нам плохо его видно? Конечно, зайчишка специально поменял серую шубку </w:t>
      </w:r>
      <w:proofErr w:type="gramStart"/>
      <w:r>
        <w:rPr>
          <w:color w:val="111111"/>
        </w:rPr>
        <w:t>на</w:t>
      </w:r>
      <w:proofErr w:type="gramEnd"/>
      <w:r>
        <w:rPr>
          <w:color w:val="111111"/>
        </w:rPr>
        <w:t xml:space="preserve"> белую. Покажите,  какие у зайчика ушки. Попрыгайте, как зайка. Чем мы угостим зайчишку? 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 вы думаете, от кого он спрятался?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Конечно, дети, здесь лиса.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Очень хитрая она.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Лисонька хитрая, сидит,  поджидает зайку. Покажите, как ходит лисичка.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-Пойдемте дальше. Попросим лес показать нам все лесные тайнички.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Посмотрите здесь дупло,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Очень странное оно.</w:t>
      </w:r>
    </w:p>
    <w:p w:rsidR="0084797D" w:rsidRDefault="00810ED7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3360" behindDoc="0" locked="0" layoutInCell="1" allowOverlap="1" wp14:anchorId="44D2BE51" wp14:editId="63DC0908">
            <wp:simplePos x="0" y="0"/>
            <wp:positionH relativeFrom="margin">
              <wp:posOffset>-556895</wp:posOffset>
            </wp:positionH>
            <wp:positionV relativeFrom="margin">
              <wp:posOffset>4608195</wp:posOffset>
            </wp:positionV>
            <wp:extent cx="4105275" cy="2308860"/>
            <wp:effectExtent l="0" t="0" r="9525" b="0"/>
            <wp:wrapSquare wrapText="bothSides"/>
            <wp:docPr id="6" name="Рисунок 6" descr="C:\Users\Marina\Downloads\IMG-2024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ownloads\IMG-20240214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97D" w:rsidRPr="00810ED7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 вы думаете, кто спрятался в дупле?</w:t>
      </w:r>
      <w:r w:rsidR="00810ED7" w:rsidRPr="00810ED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>
        <w:rPr>
          <w:i/>
          <w:color w:val="111111"/>
        </w:rPr>
        <w:t>Воспитатель подсвечивает дупло фонариком.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В темноте горят глаза,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В дупле прячется сова!</w:t>
      </w:r>
    </w:p>
    <w:p w:rsidR="0084797D" w:rsidRPr="00277335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>
        <w:rPr>
          <w:i/>
          <w:color w:val="111111"/>
        </w:rPr>
        <w:t>Воспитатель достает игрушку-сову.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Pr="001C150A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-Сова днем спит, а ночью летает и охотится. Как вы думаете, кого </w:t>
      </w:r>
      <w:proofErr w:type="spellStart"/>
      <w:r>
        <w:rPr>
          <w:color w:val="111111"/>
        </w:rPr>
        <w:t>совушка</w:t>
      </w:r>
      <w:proofErr w:type="spellEnd"/>
      <w:r>
        <w:rPr>
          <w:color w:val="111111"/>
        </w:rPr>
        <w:t xml:space="preserve"> может съесть ночью? </w:t>
      </w:r>
      <w:proofErr w:type="gramStart"/>
      <w:r>
        <w:rPr>
          <w:color w:val="111111"/>
        </w:rPr>
        <w:t xml:space="preserve">( </w:t>
      </w:r>
      <w:proofErr w:type="gramEnd"/>
      <w:r>
        <w:rPr>
          <w:color w:val="111111"/>
        </w:rPr>
        <w:t>мышку)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-Ребята, давайте поиграем с совой.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Pr="00B139E9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u w:val="single"/>
        </w:rPr>
      </w:pPr>
      <w:r w:rsidRPr="00B139E9">
        <w:rPr>
          <w:i/>
          <w:color w:val="111111"/>
          <w:u w:val="single"/>
        </w:rPr>
        <w:lastRenderedPageBreak/>
        <w:t>Игру проводит ребенок из подготовительной группы.</w:t>
      </w:r>
    </w:p>
    <w:p w:rsidR="0084797D" w:rsidRPr="00277335" w:rsidRDefault="0084797D" w:rsidP="0084797D">
      <w:pPr>
        <w:pStyle w:val="a3"/>
        <w:shd w:val="clear" w:color="auto" w:fill="F4F4F4"/>
        <w:spacing w:before="90" w:beforeAutospacing="0" w:after="90" w:afterAutospacing="0"/>
        <w:jc w:val="center"/>
      </w:pPr>
      <w:proofErr w:type="gramStart"/>
      <w:r w:rsidRPr="00277335">
        <w:rPr>
          <w:rStyle w:val="a4"/>
        </w:rPr>
        <w:t>П</w:t>
      </w:r>
      <w:proofErr w:type="gramEnd"/>
      <w:r w:rsidRPr="00277335">
        <w:rPr>
          <w:rStyle w:val="a4"/>
        </w:rPr>
        <w:t>/и «Совушка»</w:t>
      </w:r>
    </w:p>
    <w:p w:rsidR="0084797D" w:rsidRPr="00277335" w:rsidRDefault="0084797D" w:rsidP="0084797D">
      <w:pPr>
        <w:pStyle w:val="a3"/>
        <w:shd w:val="clear" w:color="auto" w:fill="F4F4F4"/>
        <w:spacing w:before="90" w:beforeAutospacing="0" w:after="90" w:afterAutospacing="0"/>
      </w:pPr>
      <w:r w:rsidRPr="00277335">
        <w:t>Цель: учиться неподвижно стоять некоторое время, внимательно слушать.</w:t>
      </w:r>
    </w:p>
    <w:p w:rsidR="0084797D" w:rsidRPr="00277335" w:rsidRDefault="0084797D" w:rsidP="0084797D">
      <w:pPr>
        <w:pStyle w:val="a3"/>
        <w:shd w:val="clear" w:color="auto" w:fill="F4F4F4"/>
        <w:spacing w:before="90" w:beforeAutospacing="0" w:after="90" w:afterAutospacing="0"/>
      </w:pPr>
      <w:r w:rsidRPr="00277335">
        <w:t>Ход игры: Играющие свободно располагаются. В стороне («в дупле») сидит или стоит «Сова». Воспитатель говорит: </w:t>
      </w:r>
      <w:r w:rsidRPr="00277335">
        <w:rPr>
          <w:rStyle w:val="a5"/>
        </w:rPr>
        <w:t>«День наступает – все оживает».</w:t>
      </w:r>
      <w:r w:rsidRPr="00277335">
        <w:t> </w:t>
      </w:r>
    </w:p>
    <w:p w:rsidR="0084797D" w:rsidRPr="00277335" w:rsidRDefault="0084797D" w:rsidP="0084797D">
      <w:pPr>
        <w:pStyle w:val="a3"/>
        <w:shd w:val="clear" w:color="auto" w:fill="F4F4F4"/>
        <w:spacing w:before="90" w:beforeAutospacing="0" w:after="90" w:afterAutospacing="0"/>
      </w:pPr>
      <w:r w:rsidRPr="00277335">
        <w:t xml:space="preserve"> Неожиданно произносит: </w:t>
      </w:r>
      <w:r w:rsidRPr="00277335">
        <w:rPr>
          <w:rStyle w:val="a5"/>
        </w:rPr>
        <w:t>«Ночь наступает, все замирает, сова вылетает».</w:t>
      </w:r>
      <w:r w:rsidRPr="00277335">
        <w:t> Все должны немедленно остановиться в том положении, в котором их застали эти слова, и не шевелиться. «Сова» медленно проходит мимо играющих и зорко осматривает их. Кто пошевелится или засмеется, того «сова» отправляет к себе в «дупло». Через некоторое время игра останавливается, и подсчитывают, сколько человек «сова» забрала к себе. После этого выбирают новую «сову» из тех, кто к ней не попал. Выигрывает та «сова», которая забрала себе большее число играющих.</w:t>
      </w:r>
    </w:p>
    <w:p w:rsidR="0084797D" w:rsidRDefault="0084797D" w:rsidP="0084797D">
      <w:pPr>
        <w:rPr>
          <w:rFonts w:ascii="Times New Roman" w:hAnsi="Times New Roman" w:cs="Times New Roman"/>
        </w:rPr>
      </w:pP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-Давайте с вами попробуем отыскать мышку в зимнем лесу.</w:t>
      </w:r>
    </w:p>
    <w:p w:rsidR="0084797D" w:rsidRDefault="00810ED7" w:rsidP="0084797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1E2A6F" wp14:editId="1A4EB792">
            <wp:simplePos x="0" y="0"/>
            <wp:positionH relativeFrom="margin">
              <wp:posOffset>3825240</wp:posOffset>
            </wp:positionH>
            <wp:positionV relativeFrom="margin">
              <wp:posOffset>1577975</wp:posOffset>
            </wp:positionV>
            <wp:extent cx="2343150" cy="3892550"/>
            <wp:effectExtent l="0" t="0" r="0" b="0"/>
            <wp:wrapSquare wrapText="bothSides"/>
            <wp:docPr id="7" name="Рисунок 7" descr="C:\Users\Marina\Downloads\IMG-20240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ownloads\IMG-2024021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9"/>
                    <a:stretch/>
                  </pic:blipFill>
                  <pic:spPr bwMode="auto">
                    <a:xfrm>
                      <a:off x="0" y="0"/>
                      <a:ext cx="23431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7D">
        <w:rPr>
          <w:rFonts w:ascii="Times New Roman" w:hAnsi="Times New Roman" w:cs="Times New Roman"/>
          <w:i/>
        </w:rPr>
        <w:t>Воспитатель подсвечивает фонариком сугроб. В нем спряталась мышка.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-Чем мы угостим мышку? (травкой, сеном)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Мы все дальше и дальше продвигаемся по зимнему лесу. Давайте вспомним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что нужно делать , что бы не потеряться.(не отставать от взрослого)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А  если все же </w:t>
      </w:r>
      <w:proofErr w:type="gramStart"/>
      <w:r>
        <w:rPr>
          <w:rFonts w:ascii="Times New Roman" w:hAnsi="Times New Roman" w:cs="Times New Roman"/>
        </w:rPr>
        <w:t>случилось такое несчастье и кто-то потерялся</w:t>
      </w:r>
      <w:proofErr w:type="gram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Что нужно делать? (стоять на одном месте, можно встать на кочку или пригорок,;  кричать или свистеть в свисток.</w:t>
      </w:r>
      <w:proofErr w:type="gramEnd"/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Если долго не находят, то спрятаться под еловой лапой, там теплее, постелить еловые ветки и сесть на них,  обхватить плечи руками и согреваться.)</w:t>
      </w:r>
      <w:proofErr w:type="gramEnd"/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 нас все на месте, мы никого не потеряли, можно дальше искать лесные тайнички.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-Вот еще одно дупло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Кто в нем может прятаться?</w:t>
      </w:r>
    </w:p>
    <w:p w:rsidR="0084797D" w:rsidRDefault="0084797D" w:rsidP="0084797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Воспитатель подсвечивает фонариком.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 дупле белочка! Давайте попрыгаем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как белочка, покажем пушистый хвост</w:t>
      </w:r>
      <w:r w:rsidR="00103365" w:rsidRPr="001033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hAnsi="Times New Roman" w:cs="Times New Roman"/>
        </w:rPr>
        <w:t>ик</w:t>
      </w:r>
      <w:proofErr w:type="spellEnd"/>
      <w:r>
        <w:rPr>
          <w:rFonts w:ascii="Times New Roman" w:hAnsi="Times New Roman" w:cs="Times New Roman"/>
        </w:rPr>
        <w:t>.</w:t>
      </w:r>
      <w:r w:rsidR="00103365" w:rsidRPr="0010336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-Чем мы угостим белочку</w:t>
      </w:r>
      <w:proofErr w:type="gramStart"/>
      <w:r>
        <w:rPr>
          <w:rFonts w:ascii="Times New Roman" w:hAnsi="Times New Roman" w:cs="Times New Roman"/>
        </w:rPr>
        <w:t>?(</w:t>
      </w:r>
      <w:proofErr w:type="gramEnd"/>
      <w:r>
        <w:rPr>
          <w:rFonts w:ascii="Times New Roman" w:hAnsi="Times New Roman" w:cs="Times New Roman"/>
        </w:rPr>
        <w:t>орешками)</w:t>
      </w:r>
    </w:p>
    <w:p w:rsidR="0084797D" w:rsidRDefault="0084797D" w:rsidP="0084797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Воспитатель из корзинки достает орешки и желуди.</w:t>
      </w:r>
    </w:p>
    <w:p w:rsidR="0084797D" w:rsidRDefault="00810ED7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300F8C" wp14:editId="17D142E8">
            <wp:simplePos x="0" y="0"/>
            <wp:positionH relativeFrom="margin">
              <wp:posOffset>-689610</wp:posOffset>
            </wp:positionH>
            <wp:positionV relativeFrom="margin">
              <wp:posOffset>5147310</wp:posOffset>
            </wp:positionV>
            <wp:extent cx="2552700" cy="2981325"/>
            <wp:effectExtent l="0" t="0" r="0" b="9525"/>
            <wp:wrapSquare wrapText="bothSides"/>
            <wp:docPr id="5" name="Рисунок 5" descr="C:\Users\Marina\Downloads\IMG-202402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ownloads\IMG-20240214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9" b="37834"/>
                    <a:stretch/>
                  </pic:blipFill>
                  <pic:spPr bwMode="auto">
                    <a:xfrm>
                      <a:off x="0" y="0"/>
                      <a:ext cx="2552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7D" w:rsidRPr="00AC6644">
        <w:rPr>
          <w:rFonts w:ascii="Times New Roman" w:hAnsi="Times New Roman" w:cs="Times New Roman"/>
        </w:rPr>
        <w:t>-А</w:t>
      </w:r>
      <w:r w:rsidR="0084797D">
        <w:rPr>
          <w:rFonts w:ascii="Times New Roman" w:hAnsi="Times New Roman" w:cs="Times New Roman"/>
        </w:rPr>
        <w:t xml:space="preserve"> эти орешки</w:t>
      </w:r>
      <w:r w:rsidR="0084797D" w:rsidRPr="00AC6644">
        <w:rPr>
          <w:rFonts w:ascii="Times New Roman" w:hAnsi="Times New Roman" w:cs="Times New Roman"/>
        </w:rPr>
        <w:t>, как называют</w:t>
      </w:r>
      <w:r w:rsidR="0084797D">
        <w:rPr>
          <w:rFonts w:ascii="Times New Roman" w:hAnsi="Times New Roman" w:cs="Times New Roman"/>
        </w:rPr>
        <w:t xml:space="preserve">ся </w:t>
      </w:r>
      <w:proofErr w:type="gramStart"/>
      <w:r w:rsidR="0084797D" w:rsidRPr="00AC6644">
        <w:rPr>
          <w:rFonts w:ascii="Times New Roman" w:hAnsi="Times New Roman" w:cs="Times New Roman"/>
        </w:rPr>
        <w:t>?</w:t>
      </w:r>
      <w:r w:rsidR="0084797D">
        <w:rPr>
          <w:rFonts w:ascii="Times New Roman" w:hAnsi="Times New Roman" w:cs="Times New Roman"/>
        </w:rPr>
        <w:t>(</w:t>
      </w:r>
      <w:proofErr w:type="gramEnd"/>
      <w:r w:rsidR="0084797D">
        <w:rPr>
          <w:rFonts w:ascii="Times New Roman" w:hAnsi="Times New Roman" w:cs="Times New Roman"/>
        </w:rPr>
        <w:t xml:space="preserve">желуди) На каком они дереве растут? 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-Отправляемся дальше искать лесные тайнички.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-Давайте посмотрим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может под пеньком кто-то спрятался.</w:t>
      </w:r>
    </w:p>
    <w:p w:rsidR="0084797D" w:rsidRDefault="0084797D" w:rsidP="0084797D">
      <w:pPr>
        <w:rPr>
          <w:rFonts w:ascii="Times New Roman" w:hAnsi="Times New Roman" w:cs="Times New Roman"/>
          <w:i/>
        </w:rPr>
      </w:pPr>
      <w:r w:rsidRPr="00AC6644">
        <w:rPr>
          <w:rFonts w:ascii="Times New Roman" w:hAnsi="Times New Roman" w:cs="Times New Roman"/>
          <w:i/>
        </w:rPr>
        <w:t>Воспитатель подсвечивает фонариком пенек.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-Кто всю зиму спит в своем уютном домике? Это мама ежиха. А как называется ребеночек у мамы-ежихи?</w:t>
      </w:r>
    </w:p>
    <w:p w:rsidR="0084797D" w:rsidRDefault="0084797D" w:rsidP="00847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-Покажите какие иголки у ежика</w:t>
      </w:r>
      <w:proofErr w:type="gramStart"/>
      <w:r>
        <w:rPr>
          <w:rFonts w:ascii="Times New Roman" w:hAnsi="Times New Roman" w:cs="Times New Roman"/>
        </w:rPr>
        <w:t>.(</w:t>
      </w:r>
      <w:proofErr w:type="gramEnd"/>
      <w:r>
        <w:rPr>
          <w:rFonts w:ascii="Times New Roman" w:hAnsi="Times New Roman" w:cs="Times New Roman"/>
        </w:rPr>
        <w:t>Дети растопыривают пальчики, показывают иголки).Для чего ежу иголки?(Что бы защищаться от врагов.)Какие враги в лесу у ежика?(И лисичка , и сова).</w:t>
      </w:r>
    </w:p>
    <w:p w:rsidR="0084797D" w:rsidRPr="00AC6644" w:rsidRDefault="0084797D" w:rsidP="0084797D">
      <w:pPr>
        <w:rPr>
          <w:rFonts w:ascii="Times New Roman" w:hAnsi="Times New Roman" w:cs="Times New Roman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-Ребята</w:t>
      </w:r>
      <w:proofErr w:type="gramStart"/>
      <w:r>
        <w:rPr>
          <w:color w:val="111111"/>
        </w:rPr>
        <w:t xml:space="preserve"> ,</w:t>
      </w:r>
      <w:proofErr w:type="gramEnd"/>
      <w:r>
        <w:rPr>
          <w:color w:val="111111"/>
        </w:rPr>
        <w:t xml:space="preserve"> а кто еще спит всю зиму? Как называется дом у мишки.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-Если встретить в лесу мишку-это опасно или нет?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-Давайте попробуем отыскать берлогу и тихонечко посмотреть, как мишка зимой спит. Это должна быть большущая кочка или снежная гора, а под ней берлога.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>
        <w:rPr>
          <w:i/>
          <w:color w:val="111111"/>
        </w:rPr>
        <w:t>Воспитатель подсвечивает фонариком снежную горку.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i/>
          <w:color w:val="111111"/>
        </w:rPr>
        <w:t>-</w:t>
      </w:r>
      <w:r w:rsidRPr="006D21F2">
        <w:rPr>
          <w:color w:val="111111"/>
        </w:rPr>
        <w:t>Кто спит в берлоге?</w:t>
      </w:r>
      <w:r>
        <w:rPr>
          <w:color w:val="111111"/>
        </w:rPr>
        <w:t xml:space="preserve"> Мама медведица, а ребенок-медвежонок.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 медведь может всю зиму не есть? Он хорошо наелся осенью, накопил жир у себя под кожей.</w:t>
      </w:r>
    </w:p>
    <w:p w:rsidR="0084797D" w:rsidRDefault="00103365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i/>
          <w:noProof/>
          <w:color w:val="111111"/>
        </w:rPr>
        <w:drawing>
          <wp:anchor distT="0" distB="0" distL="114300" distR="114300" simplePos="0" relativeHeight="251661312" behindDoc="0" locked="0" layoutInCell="1" allowOverlap="1" wp14:anchorId="01B42405" wp14:editId="76D687E3">
            <wp:simplePos x="0" y="0"/>
            <wp:positionH relativeFrom="margin">
              <wp:posOffset>3767455</wp:posOffset>
            </wp:positionH>
            <wp:positionV relativeFrom="margin">
              <wp:posOffset>-158115</wp:posOffset>
            </wp:positionV>
            <wp:extent cx="2124075" cy="3458845"/>
            <wp:effectExtent l="0" t="0" r="9525" b="8255"/>
            <wp:wrapSquare wrapText="bothSides"/>
            <wp:docPr id="4" name="Рисунок 4" descr="C:\Users\Marina\Downloads\IMG-2024021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wnloads\IMG-20240214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7"/>
                    <a:stretch/>
                  </pic:blipFill>
                  <pic:spPr bwMode="auto">
                    <a:xfrm>
                      <a:off x="0" y="0"/>
                      <a:ext cx="212407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7D">
        <w:rPr>
          <w:color w:val="111111"/>
        </w:rPr>
        <w:t>Сладко мишка спит в берлоге.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Тихо уносите ноги,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-Отправляемся еще искать лесные тайнички.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В красной шапочке сидит</w:t>
      </w:r>
      <w:proofErr w:type="gramStart"/>
      <w:r>
        <w:rPr>
          <w:color w:val="111111"/>
        </w:rPr>
        <w:t xml:space="preserve"> .</w:t>
      </w:r>
      <w:proofErr w:type="gramEnd"/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Кору дерева долбит.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Тук-тук-тук, тук-тук-тук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Раздается громкий звук.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 называется эта птица? Давайте вместе постучим так, как стучит дятел</w:t>
      </w:r>
      <w:proofErr w:type="gramStart"/>
      <w:r>
        <w:rPr>
          <w:color w:val="111111"/>
        </w:rPr>
        <w:t>.(</w:t>
      </w:r>
      <w:proofErr w:type="gramEnd"/>
      <w:r>
        <w:rPr>
          <w:color w:val="111111"/>
        </w:rPr>
        <w:t>Дети стучат пальчик о пал</w:t>
      </w:r>
      <w:r w:rsidR="00103365" w:rsidRPr="0010336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color w:val="111111"/>
        </w:rPr>
        <w:t>чик и приговаривают: «Тук-тук-тук…»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-Как называется дерево</w:t>
      </w:r>
      <w:proofErr w:type="gramStart"/>
      <w:r>
        <w:rPr>
          <w:color w:val="111111"/>
        </w:rPr>
        <w:t xml:space="preserve"> ,</w:t>
      </w:r>
      <w:proofErr w:type="gramEnd"/>
      <w:r>
        <w:rPr>
          <w:color w:val="111111"/>
        </w:rPr>
        <w:t xml:space="preserve"> на котором сидит дятел? Что может найти дятел под корой? Давайте посмотрим.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Pr="00B139E9" w:rsidRDefault="0084797D" w:rsidP="0084797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u w:val="single"/>
        </w:rPr>
      </w:pPr>
      <w:r w:rsidRPr="00B139E9">
        <w:rPr>
          <w:i/>
          <w:color w:val="111111"/>
          <w:u w:val="single"/>
        </w:rPr>
        <w:t>Ребенок из подготовительной группы выступает в роли помощника и подсвечивает фонариком кору березы.</w:t>
      </w:r>
    </w:p>
    <w:p w:rsidR="0084797D" w:rsidRDefault="00103365" w:rsidP="0084797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0288" behindDoc="0" locked="0" layoutInCell="1" allowOverlap="1" wp14:anchorId="74D34D9A" wp14:editId="695511DE">
            <wp:simplePos x="0" y="0"/>
            <wp:positionH relativeFrom="margin">
              <wp:posOffset>-622935</wp:posOffset>
            </wp:positionH>
            <wp:positionV relativeFrom="margin">
              <wp:posOffset>3651885</wp:posOffset>
            </wp:positionV>
            <wp:extent cx="2249170" cy="3724275"/>
            <wp:effectExtent l="0" t="0" r="0" b="9525"/>
            <wp:wrapSquare wrapText="bothSides"/>
            <wp:docPr id="3" name="Рисунок 3" descr="C:\Users\Marina\Downloads\IMG-2024021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wnloads\IMG-20240214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3"/>
                    <a:stretch/>
                  </pic:blipFill>
                  <pic:spPr bwMode="auto">
                    <a:xfrm>
                      <a:off x="0" y="0"/>
                      <a:ext cx="224917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-П</w:t>
      </w:r>
      <w:r w:rsidRPr="00C13BFD">
        <w:rPr>
          <w:color w:val="111111"/>
        </w:rPr>
        <w:t>од к</w:t>
      </w:r>
      <w:r>
        <w:rPr>
          <w:color w:val="111111"/>
        </w:rPr>
        <w:t>орой от зимних холодов спрятались жучки и червячки. Ими с удовольствием и полакомиться дятел.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-А вы, ребята еще не проголодались? Я дума, что пора перекусить</w:t>
      </w:r>
      <w:proofErr w:type="gramStart"/>
      <w:r>
        <w:rPr>
          <w:color w:val="111111"/>
        </w:rPr>
        <w:t xml:space="preserve"> .</w:t>
      </w:r>
      <w:proofErr w:type="gramEnd"/>
      <w:r>
        <w:rPr>
          <w:color w:val="111111"/>
        </w:rPr>
        <w:t xml:space="preserve">Располагайтесь поудобнее на лесной полянке. У нас ест теплый чай, то бы согреться и печенье, что бы </w:t>
      </w:r>
      <w:r>
        <w:rPr>
          <w:color w:val="111111"/>
        </w:rPr>
        <w:lastRenderedPageBreak/>
        <w:t>подкрепиться. Что нужно сделать, что бы руки стали чистыми и можно было есть и не бояться, что микробы попадут к нам в рот? Помыть зимой в лесу мы не можем. Но с удовольствием воспользуемся влажными салфетками. Куда мы денем использованные салфетки? Конечно сложим в мешочек, заберем с собой</w:t>
      </w:r>
      <w:proofErr w:type="gramStart"/>
      <w:r>
        <w:rPr>
          <w:color w:val="111111"/>
        </w:rPr>
        <w:t xml:space="preserve"> ,</w:t>
      </w:r>
      <w:proofErr w:type="gramEnd"/>
      <w:r>
        <w:rPr>
          <w:color w:val="111111"/>
        </w:rPr>
        <w:t xml:space="preserve"> потом выбросим в мусор. В лесу мусорить мы не будем.</w:t>
      </w:r>
    </w:p>
    <w:p w:rsidR="0084797D" w:rsidRDefault="0084797D" w:rsidP="0084797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4797D" w:rsidRPr="008D4045" w:rsidRDefault="0084797D" w:rsidP="0084797D">
      <w:pPr>
        <w:rPr>
          <w:rFonts w:ascii="Times New Roman" w:hAnsi="Times New Roman" w:cs="Times New Roman"/>
          <w:sz w:val="24"/>
          <w:szCs w:val="24"/>
        </w:rPr>
      </w:pPr>
      <w:r w:rsidRPr="008D4045">
        <w:rPr>
          <w:rFonts w:ascii="Times New Roman" w:hAnsi="Times New Roman" w:cs="Times New Roman"/>
          <w:color w:val="111111"/>
          <w:sz w:val="24"/>
          <w:szCs w:val="24"/>
        </w:rPr>
        <w:t>-Ребята мы увидели все лесные тайнички. Вам понравилось? Мы хорошо погуляли по зимнему лесу. Чем полезна нашему организму такая прогулка? Подвигались, поиграли, подышали свежим воздухом. У нас хорошее настроение</w:t>
      </w:r>
      <w:r>
        <w:rPr>
          <w:rFonts w:ascii="Times New Roman" w:hAnsi="Times New Roman" w:cs="Times New Roman"/>
          <w:color w:val="111111"/>
          <w:sz w:val="24"/>
          <w:szCs w:val="24"/>
        </w:rPr>
        <w:t>! Гуляли мы в лесу очень аккуратно, чтобы не побеспокоить лесных обитателей. Не шумели, не мусорили и не ломали ветки. Мы молодцы!</w:t>
      </w:r>
    </w:p>
    <w:p w:rsidR="00737E98" w:rsidRDefault="00737E98"/>
    <w:sectPr w:rsidR="0073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7D"/>
    <w:rsid w:val="00103365"/>
    <w:rsid w:val="00737E98"/>
    <w:rsid w:val="00810ED7"/>
    <w:rsid w:val="0084797D"/>
    <w:rsid w:val="00C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797D"/>
    <w:rPr>
      <w:b/>
      <w:bCs/>
    </w:rPr>
  </w:style>
  <w:style w:type="paragraph" w:customStyle="1" w:styleId="c8">
    <w:name w:val="c8"/>
    <w:basedOn w:val="a"/>
    <w:rsid w:val="0084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797D"/>
  </w:style>
  <w:style w:type="character" w:customStyle="1" w:styleId="c35">
    <w:name w:val="c35"/>
    <w:basedOn w:val="a0"/>
    <w:rsid w:val="0084797D"/>
  </w:style>
  <w:style w:type="character" w:styleId="a5">
    <w:name w:val="Emphasis"/>
    <w:basedOn w:val="a0"/>
    <w:uiPriority w:val="20"/>
    <w:qFormat/>
    <w:rsid w:val="0084797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797D"/>
    <w:rPr>
      <w:b/>
      <w:bCs/>
    </w:rPr>
  </w:style>
  <w:style w:type="paragraph" w:customStyle="1" w:styleId="c8">
    <w:name w:val="c8"/>
    <w:basedOn w:val="a"/>
    <w:rsid w:val="0084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797D"/>
  </w:style>
  <w:style w:type="character" w:customStyle="1" w:styleId="c35">
    <w:name w:val="c35"/>
    <w:basedOn w:val="a0"/>
    <w:rsid w:val="0084797D"/>
  </w:style>
  <w:style w:type="character" w:styleId="a5">
    <w:name w:val="Emphasis"/>
    <w:basedOn w:val="a0"/>
    <w:uiPriority w:val="20"/>
    <w:qFormat/>
    <w:rsid w:val="0084797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1444</Words>
  <Characters>8234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</dc:creator>
  <cp:lastModifiedBy>Marina</cp:lastModifiedBy>
  <cp:revision>3</cp:revision>
  <dcterms:created xsi:type="dcterms:W3CDTF">2024-02-15T06:29:00Z</dcterms:created>
  <dcterms:modified xsi:type="dcterms:W3CDTF">2024-02-15T06:47:00Z</dcterms:modified>
</cp:coreProperties>
</file>