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CDD23" w14:textId="0294A19D" w:rsidR="00456A41" w:rsidRDefault="00456A41" w:rsidP="00456A41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Муниципальное бюджетное общеобразовательное учреждение Новосибирского района Новосибирской </w:t>
      </w:r>
      <w:proofErr w:type="gramStart"/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области  «</w:t>
      </w:r>
      <w:proofErr w:type="spellStart"/>
      <w:proofErr w:type="gramEnd"/>
      <w:r w:rsidR="00CF615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Краснояровская</w:t>
      </w:r>
      <w:proofErr w:type="spellEnd"/>
      <w:r w:rsidR="00CF615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школа № 30 имени Героя России Александра Галле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»</w:t>
      </w:r>
    </w:p>
    <w:p w14:paraId="3672656A" w14:textId="24B9831D" w:rsidR="00CF6155" w:rsidRDefault="00CF6155" w:rsidP="00456A41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630533, НСО, Новосибирский район, п. Красный Яр, дом 25</w:t>
      </w:r>
    </w:p>
    <w:p w14:paraId="059E1FA1" w14:textId="64C0FF8F" w:rsidR="00CF6155" w:rsidRDefault="00CF6155" w:rsidP="00456A41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Телефон/факс: 2-942-551</w:t>
      </w:r>
    </w:p>
    <w:p w14:paraId="6ACDE12F" w14:textId="37607C9C" w:rsidR="00CF6155" w:rsidRPr="00263F71" w:rsidRDefault="00CF6155" w:rsidP="00456A41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</w:rPr>
        <w:t>E</w:t>
      </w:r>
      <w:r w:rsidRPr="00263F7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-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</w:rPr>
        <w:t>mail</w:t>
      </w:r>
      <w:r w:rsidRPr="00263F7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: </w:t>
      </w:r>
      <w:proofErr w:type="spellStart"/>
      <w:r w:rsidRPr="00CF615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  <w:lang w:val="en-US"/>
        </w:rPr>
        <w:t>lesovichek</w:t>
      </w:r>
      <w:proofErr w:type="spellEnd"/>
      <w:r w:rsidRPr="00263F7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@</w:t>
      </w:r>
      <w:proofErr w:type="spellStart"/>
      <w:r w:rsidRPr="00CF615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  <w:lang w:val="en-US"/>
        </w:rPr>
        <w:t>edunor</w:t>
      </w:r>
      <w:proofErr w:type="spellEnd"/>
      <w:r w:rsidRPr="00263F7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</w:rPr>
        <w:t>.</w:t>
      </w:r>
      <w:proofErr w:type="spellStart"/>
      <w:r w:rsidRPr="00CF6155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u w:val="single"/>
          <w:lang w:val="en-US"/>
        </w:rPr>
        <w:t>ru</w:t>
      </w:r>
      <w:proofErr w:type="spellEnd"/>
    </w:p>
    <w:p w14:paraId="0C43C419" w14:textId="77777777" w:rsidR="00456A41" w:rsidRPr="00263F71" w:rsidRDefault="00456A4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48B68DAD" w14:textId="77777777" w:rsidR="00456A41" w:rsidRPr="00263F71" w:rsidRDefault="00456A4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1304B7D3" w14:textId="77777777" w:rsidR="00CF6155" w:rsidRPr="00263F71" w:rsidRDefault="00CF6155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01FDD2F7" w14:textId="77777777" w:rsidR="00CF6155" w:rsidRPr="00263F71" w:rsidRDefault="00CF6155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7F3D8473" w14:textId="77777777" w:rsidR="00CF6155" w:rsidRPr="00263F71" w:rsidRDefault="00CF6155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1F52DF42" w14:textId="22EB1322" w:rsidR="00B16FBD" w:rsidRPr="00CF6155" w:rsidRDefault="00BA796B" w:rsidP="00CF6155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44"/>
        </w:rPr>
        <w:t>Проект</w:t>
      </w:r>
      <w:r w:rsidR="004B7D17" w:rsidRPr="00CF615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44"/>
        </w:rPr>
        <w:t>:</w:t>
      </w:r>
      <w:r w:rsidR="004B7D17" w:rsidRPr="00CF6155">
        <w:rPr>
          <w:rFonts w:ascii="Times New Roman" w:eastAsiaTheme="majorEastAsia" w:hAnsi="Times New Roman" w:cs="Times New Roman"/>
          <w:color w:val="000000" w:themeColor="text1"/>
          <w:kern w:val="24"/>
          <w:sz w:val="44"/>
          <w:szCs w:val="44"/>
        </w:rPr>
        <w:t xml:space="preserve"> </w:t>
      </w:r>
      <w:r w:rsidR="004B7D17" w:rsidRPr="00CF615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44"/>
        </w:rPr>
        <w:t>«</w:t>
      </w:r>
      <w:proofErr w:type="gramStart"/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44"/>
        </w:rPr>
        <w:t>Мамочка</w:t>
      </w:r>
      <w:proofErr w:type="gramEnd"/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44"/>
        </w:rPr>
        <w:t xml:space="preserve"> любимая моя</w:t>
      </w:r>
      <w:r w:rsidR="004B7D17" w:rsidRPr="00CF615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4"/>
          <w:szCs w:val="44"/>
        </w:rPr>
        <w:t>»</w:t>
      </w:r>
    </w:p>
    <w:p w14:paraId="0C68B2EE" w14:textId="77777777" w:rsidR="004B7D17" w:rsidRPr="00456A41" w:rsidRDefault="004B7D17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3F22988F" w14:textId="77777777" w:rsidR="00456A41" w:rsidRPr="00456A41" w:rsidRDefault="00456A4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1093052E" w14:textId="77777777" w:rsidR="00456A41" w:rsidRPr="00456A41" w:rsidRDefault="00456A4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242F991C" w14:textId="77777777" w:rsidR="00456A41" w:rsidRPr="00456A41" w:rsidRDefault="00456A4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1F9E5AC0" w14:textId="77777777" w:rsidR="00CF6155" w:rsidRDefault="00CF6155" w:rsidP="00456A41">
      <w:pPr>
        <w:pStyle w:val="a3"/>
        <w:spacing w:before="86" w:beforeAutospacing="0" w:after="0" w:afterAutospacing="0"/>
        <w:jc w:val="right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14:paraId="029E24DA" w14:textId="77777777" w:rsidR="00CF6155" w:rsidRDefault="00CF6155" w:rsidP="00456A41">
      <w:pPr>
        <w:pStyle w:val="a3"/>
        <w:spacing w:before="86" w:beforeAutospacing="0" w:after="0" w:afterAutospacing="0"/>
        <w:jc w:val="right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14:paraId="5ED5DEDE" w14:textId="77777777" w:rsidR="00CF6155" w:rsidRDefault="00CF6155" w:rsidP="00456A41">
      <w:pPr>
        <w:pStyle w:val="a3"/>
        <w:spacing w:before="86" w:beforeAutospacing="0" w:after="0" w:afterAutospacing="0"/>
        <w:jc w:val="right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14:paraId="52A6683B" w14:textId="77777777" w:rsidR="00CF6155" w:rsidRDefault="00CF6155" w:rsidP="00456A41">
      <w:pPr>
        <w:pStyle w:val="a3"/>
        <w:spacing w:before="86" w:beforeAutospacing="0" w:after="0" w:afterAutospacing="0"/>
        <w:jc w:val="right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14:paraId="018EA587" w14:textId="77777777" w:rsidR="00CF6155" w:rsidRDefault="00CF6155" w:rsidP="00456A41">
      <w:pPr>
        <w:pStyle w:val="a3"/>
        <w:spacing w:before="86" w:beforeAutospacing="0" w:after="0" w:afterAutospacing="0"/>
        <w:jc w:val="right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14:paraId="7E35D7BC" w14:textId="77777777" w:rsidR="00CF6155" w:rsidRDefault="00CF6155" w:rsidP="00456A41">
      <w:pPr>
        <w:pStyle w:val="a3"/>
        <w:spacing w:before="86" w:beforeAutospacing="0" w:after="0" w:afterAutospacing="0"/>
        <w:jc w:val="right"/>
        <w:rPr>
          <w:rFonts w:eastAsiaTheme="minorEastAsia"/>
          <w:color w:val="404040" w:themeColor="text1" w:themeTint="BF"/>
          <w:kern w:val="24"/>
          <w:sz w:val="28"/>
          <w:szCs w:val="28"/>
        </w:rPr>
      </w:pPr>
    </w:p>
    <w:p w14:paraId="7545E2C2" w14:textId="5870E609" w:rsidR="004B7D17" w:rsidRPr="00456A41" w:rsidRDefault="004B7D17" w:rsidP="00456A41">
      <w:pPr>
        <w:pStyle w:val="a3"/>
        <w:spacing w:before="86" w:beforeAutospacing="0" w:after="0" w:afterAutospacing="0"/>
        <w:jc w:val="right"/>
        <w:rPr>
          <w:sz w:val="28"/>
          <w:szCs w:val="28"/>
        </w:rPr>
      </w:pPr>
      <w:r w:rsidRPr="00456A41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Выполнила: Грузина Елена Викторовна </w:t>
      </w:r>
    </w:p>
    <w:p w14:paraId="15191AD9" w14:textId="0443FA96" w:rsidR="004B7D17" w:rsidRPr="00456A41" w:rsidRDefault="004B7D17" w:rsidP="00456A41">
      <w:pPr>
        <w:pStyle w:val="a3"/>
        <w:spacing w:before="86" w:beforeAutospacing="0" w:after="0" w:afterAutospacing="0"/>
        <w:jc w:val="right"/>
        <w:rPr>
          <w:sz w:val="28"/>
          <w:szCs w:val="28"/>
        </w:rPr>
      </w:pPr>
      <w:r w:rsidRPr="00456A41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Воспитатель </w:t>
      </w:r>
      <w:r w:rsidR="00456A41" w:rsidRPr="00456A41">
        <w:rPr>
          <w:rFonts w:eastAsiaTheme="minorEastAsia"/>
          <w:color w:val="404040" w:themeColor="text1" w:themeTint="BF"/>
          <w:kern w:val="24"/>
          <w:sz w:val="28"/>
          <w:szCs w:val="28"/>
        </w:rPr>
        <w:t>высшей</w:t>
      </w:r>
      <w:r w:rsidRPr="00456A41">
        <w:rPr>
          <w:rFonts w:eastAsiaTheme="minorEastAsia"/>
          <w:color w:val="404040" w:themeColor="text1" w:themeTint="BF"/>
          <w:kern w:val="24"/>
          <w:sz w:val="28"/>
          <w:szCs w:val="28"/>
        </w:rPr>
        <w:t xml:space="preserve"> квалификационной категории</w:t>
      </w:r>
    </w:p>
    <w:p w14:paraId="574A8B03" w14:textId="77777777" w:rsidR="004B7D17" w:rsidRPr="00456A41" w:rsidRDefault="004B7D17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69176362" w14:textId="77777777" w:rsidR="004B7D17" w:rsidRPr="00456A41" w:rsidRDefault="004B7D17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2FC2B6E5" w14:textId="77777777" w:rsidR="004B7D17" w:rsidRPr="00456A41" w:rsidRDefault="004B7D17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04CED539" w14:textId="77777777" w:rsidR="004B7D17" w:rsidRPr="00456A41" w:rsidRDefault="004B7D17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7BABB681" w14:textId="77777777" w:rsidR="004B7D17" w:rsidRPr="00456A41" w:rsidRDefault="004B7D17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6B00EBE7" w14:textId="77777777" w:rsidR="004B7D17" w:rsidRPr="00456A41" w:rsidRDefault="004B7D17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12DE41E0" w14:textId="77777777" w:rsidR="004B7D17" w:rsidRPr="00456A41" w:rsidRDefault="004B7D17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14:paraId="54D05D54" w14:textId="0CF54A47" w:rsidR="004B7D17" w:rsidRPr="004F288A" w:rsidRDefault="004B7D17" w:rsidP="004B7D17">
      <w:pPr>
        <w:pStyle w:val="a3"/>
        <w:spacing w:before="86" w:beforeAutospacing="0" w:after="0" w:afterAutospacing="0"/>
        <w:ind w:firstLine="29"/>
      </w:pPr>
      <w:r w:rsidRPr="004F288A">
        <w:rPr>
          <w:rFonts w:eastAsiaTheme="minorEastAsia"/>
          <w:color w:val="000000" w:themeColor="text1"/>
          <w:kern w:val="24"/>
        </w:rPr>
        <w:lastRenderedPageBreak/>
        <w:t>Главным воспитателем детей в семье, как правило выступает ма</w:t>
      </w:r>
      <w:r w:rsidR="00CF6155" w:rsidRPr="004F288A">
        <w:rPr>
          <w:rFonts w:eastAsiaTheme="minorEastAsia"/>
          <w:color w:val="000000" w:themeColor="text1"/>
          <w:kern w:val="24"/>
        </w:rPr>
        <w:t>ма</w:t>
      </w:r>
      <w:r w:rsidRPr="004F288A">
        <w:rPr>
          <w:rFonts w:eastAsiaTheme="minorEastAsia"/>
          <w:color w:val="000000" w:themeColor="text1"/>
          <w:kern w:val="24"/>
        </w:rPr>
        <w:t>. Она дает жизнь ребенку, вскармливает его, материнские чувства являются определяющими в ее отношении к нему. Естественно, что и дети отвечают матери соответствующим образом, между ними обычно устанавливаются более близкие отношения. Это обстоятельство имеет существенное значение, которое следует учитывать и использовать в целях воспитания детей.</w:t>
      </w:r>
    </w:p>
    <w:p w14:paraId="5EAA9DBC" w14:textId="77777777" w:rsidR="00456A41" w:rsidRPr="004F288A" w:rsidRDefault="004B7D17" w:rsidP="004B7D17">
      <w:pPr>
        <w:pStyle w:val="a3"/>
        <w:spacing w:before="125" w:beforeAutospacing="0" w:after="0" w:afterAutospacing="0"/>
        <w:ind w:left="547" w:hanging="547"/>
        <w:rPr>
          <w:rFonts w:eastAsiaTheme="minorEastAsia"/>
          <w:b/>
          <w:bCs/>
          <w:color w:val="000000" w:themeColor="text1"/>
          <w:kern w:val="24"/>
        </w:rPr>
      </w:pPr>
      <w:r w:rsidRPr="004F288A">
        <w:rPr>
          <w:rFonts w:eastAsiaTheme="minorEastAsia"/>
          <w:b/>
          <w:bCs/>
          <w:color w:val="000000" w:themeColor="text1"/>
          <w:kern w:val="24"/>
        </w:rPr>
        <w:t>Актуальность</w:t>
      </w:r>
      <w:r w:rsidR="00456A41" w:rsidRPr="004F288A">
        <w:rPr>
          <w:rFonts w:eastAsiaTheme="minorEastAsia"/>
          <w:b/>
          <w:bCs/>
          <w:color w:val="000000" w:themeColor="text1"/>
          <w:kern w:val="24"/>
        </w:rPr>
        <w:t xml:space="preserve"> </w:t>
      </w:r>
    </w:p>
    <w:p w14:paraId="58994C3C" w14:textId="462A451F" w:rsidR="004B7D17" w:rsidRPr="004F288A" w:rsidRDefault="004B7D17" w:rsidP="00456A41">
      <w:pPr>
        <w:pStyle w:val="a3"/>
        <w:spacing w:before="125" w:beforeAutospacing="0" w:after="0" w:afterAutospacing="0"/>
      </w:pPr>
      <w:r w:rsidRPr="004F288A">
        <w:rPr>
          <w:rFonts w:eastAsiaTheme="minorEastAsia"/>
          <w:color w:val="000000" w:themeColor="text1"/>
          <w:kern w:val="24"/>
        </w:rPr>
        <w:t xml:space="preserve"> В последнее время, в календаре появилось много праздников. Мы решили обратить внимание на «День Матери», так как он схож с привычным - «8 Марта». Но разница в том, что в этот день поздравляют, чествуют, благодарят женщин, у которых есть дети: мам и бабушек. Мама у всех на свете одна. Именно она делает всё для того, чтобы мы были счастливы. К ней мы идём со своими проблемами. Она всегда всё поймёт, утешит и обнадёжит. Сколько бы мы не говорили о маме - этого будет мало. Важно, чтобы дети понимали, что значит мама в судьбе каждого из них, какую роль она играет в семье.</w:t>
      </w:r>
    </w:p>
    <w:p w14:paraId="62F72B2C" w14:textId="51157BD8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b/>
          <w:bCs/>
          <w:color w:val="000000" w:themeColor="text1"/>
          <w:kern w:val="24"/>
        </w:rPr>
        <w:t xml:space="preserve">Вид проекта: </w:t>
      </w:r>
      <w:r w:rsidRPr="004F288A">
        <w:rPr>
          <w:rFonts w:eastAsiaTheme="minorEastAsia"/>
          <w:color w:val="000000" w:themeColor="text1"/>
          <w:kern w:val="24"/>
        </w:rPr>
        <w:t>творче</w:t>
      </w:r>
      <w:r w:rsidR="00BA796B" w:rsidRPr="004F288A">
        <w:rPr>
          <w:rFonts w:eastAsiaTheme="minorEastAsia"/>
          <w:color w:val="000000" w:themeColor="text1"/>
          <w:kern w:val="24"/>
        </w:rPr>
        <w:t xml:space="preserve">ский, групповой, краткосрочный </w:t>
      </w:r>
      <w:proofErr w:type="gramStart"/>
      <w:r w:rsidRPr="004F288A">
        <w:rPr>
          <w:rFonts w:eastAsiaTheme="minorEastAsia"/>
          <w:color w:val="000000" w:themeColor="text1"/>
          <w:kern w:val="24"/>
        </w:rPr>
        <w:t>( 1</w:t>
      </w:r>
      <w:proofErr w:type="gramEnd"/>
      <w:r w:rsidRPr="004F288A">
        <w:rPr>
          <w:rFonts w:eastAsiaTheme="minorEastAsia"/>
          <w:color w:val="000000" w:themeColor="text1"/>
          <w:kern w:val="24"/>
        </w:rPr>
        <w:t>неделя)</w:t>
      </w:r>
    </w:p>
    <w:p w14:paraId="3F402BCC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b/>
          <w:bCs/>
          <w:color w:val="000000" w:themeColor="text1"/>
          <w:kern w:val="24"/>
        </w:rPr>
        <w:t>Цель проекта:</w:t>
      </w:r>
      <w:r w:rsidRPr="004F288A">
        <w:rPr>
          <w:rFonts w:eastAsiaTheme="minorEastAsia"/>
          <w:color w:val="000000" w:themeColor="text1"/>
          <w:kern w:val="24"/>
        </w:rPr>
        <w:t xml:space="preserve"> создание условий и системы работы по воспитанию у детей нравственных чувств, положительных навыков и привычек поведения по отношению к матери. Обобщить социальный опыт ребенка через творческую и речевую активность.</w:t>
      </w:r>
    </w:p>
    <w:p w14:paraId="1BDD11C5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b/>
          <w:bCs/>
          <w:color w:val="000000" w:themeColor="text1"/>
          <w:kern w:val="24"/>
        </w:rPr>
        <w:t>Задачи проекта:</w:t>
      </w:r>
      <w:r w:rsidRPr="004F288A">
        <w:rPr>
          <w:rFonts w:eastAsiaTheme="minorEastAsia"/>
          <w:color w:val="000000" w:themeColor="text1"/>
          <w:kern w:val="24"/>
        </w:rPr>
        <w:t xml:space="preserve"> </w:t>
      </w:r>
    </w:p>
    <w:p w14:paraId="0AFF722F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Обобщить знания детей дошкольного возраста о международном празднике «День матери»;</w:t>
      </w:r>
    </w:p>
    <w:p w14:paraId="04CC30B9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-Побуждать детей выражать благодарность своим матерям за заботу через продуктивную деятельность;</w:t>
      </w:r>
    </w:p>
    <w:p w14:paraId="2875CCCD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-Развивать инициативность и творчество у детей;</w:t>
      </w:r>
    </w:p>
    <w:p w14:paraId="4A3E92AA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-Формировать нравственную позицию по отношению к матери; способствовать развитию детской речи через выразительное чтение стихов, пословиц, составление рассказов о маме;</w:t>
      </w:r>
    </w:p>
    <w:p w14:paraId="5D8D5474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-Воспитывать доброжелательное общение детей в играх;</w:t>
      </w:r>
    </w:p>
    <w:p w14:paraId="11EDD809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-Воспитывать у детей чувство глубокой любви и привязанности к самому близкому и родному человеку-маме.</w:t>
      </w:r>
    </w:p>
    <w:p w14:paraId="6C858857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b/>
          <w:bCs/>
          <w:color w:val="000000" w:themeColor="text1"/>
          <w:kern w:val="24"/>
        </w:rPr>
        <w:t>Участники проекта</w:t>
      </w:r>
      <w:r w:rsidRPr="004F288A">
        <w:rPr>
          <w:rFonts w:eastAsiaTheme="minorEastAsia"/>
          <w:color w:val="000000" w:themeColor="text1"/>
          <w:kern w:val="24"/>
        </w:rPr>
        <w:t>: дети старшей группы, воспитатели, родители.</w:t>
      </w:r>
    </w:p>
    <w:p w14:paraId="59CC5EDA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b/>
          <w:bCs/>
          <w:color w:val="000000" w:themeColor="text1"/>
          <w:kern w:val="24"/>
        </w:rPr>
        <w:t>Предполагаемый результат проекта:</w:t>
      </w:r>
    </w:p>
    <w:p w14:paraId="105FA4BE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-Обогащение знаний детей о роли мамы в их жизни, через раскрытие образа матери в поэзии, музыке, художественной литературе.</w:t>
      </w:r>
    </w:p>
    <w:p w14:paraId="403FD4CE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-Воспитание заботливого, уважительного отношения к матери.</w:t>
      </w:r>
    </w:p>
    <w:p w14:paraId="6BD3BD1F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-Донести до участников проекта важность данной проблемы</w:t>
      </w:r>
    </w:p>
    <w:p w14:paraId="350B49BF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-Развитие творческих способностей детей в продуктивной деятельности.</w:t>
      </w:r>
    </w:p>
    <w:p w14:paraId="0D18E50E" w14:textId="77777777" w:rsidR="004B7D17" w:rsidRPr="004F288A" w:rsidRDefault="004B7D17" w:rsidP="004B7D17">
      <w:pPr>
        <w:pStyle w:val="a3"/>
        <w:spacing w:before="72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-Совершенствование стиля партнерских отношений.</w:t>
      </w:r>
    </w:p>
    <w:p w14:paraId="3137C70C" w14:textId="18A2B067" w:rsidR="004B7D17" w:rsidRPr="004F288A" w:rsidRDefault="004B7D17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4F288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Форма и содержание работы:</w:t>
      </w:r>
    </w:p>
    <w:p w14:paraId="4840EB70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i/>
          <w:iCs/>
          <w:color w:val="000000" w:themeColor="text1"/>
          <w:kern w:val="24"/>
        </w:rPr>
        <w:t>Коммуникативная деятельность:</w:t>
      </w:r>
    </w:p>
    <w:p w14:paraId="7D94F10A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 xml:space="preserve">- </w:t>
      </w:r>
      <w:proofErr w:type="gramStart"/>
      <w:r w:rsidRPr="004F288A">
        <w:rPr>
          <w:rFonts w:eastAsiaTheme="minorEastAsia"/>
          <w:color w:val="000000" w:themeColor="text1"/>
          <w:kern w:val="24"/>
        </w:rPr>
        <w:t>беседы :</w:t>
      </w:r>
      <w:proofErr w:type="gramEnd"/>
      <w:r w:rsidRPr="004F288A">
        <w:rPr>
          <w:rFonts w:eastAsiaTheme="minorEastAsia"/>
          <w:color w:val="000000" w:themeColor="text1"/>
          <w:kern w:val="24"/>
        </w:rPr>
        <w:t xml:space="preserve"> «Мой лучший друг - мама», «Что мама делает дома? », «Мы помогаем», «Мама может все, что угодно»».</w:t>
      </w:r>
    </w:p>
    <w:p w14:paraId="55F0062A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упражнения на активизацию словаря и развития связной речи: «Назови ласково</w:t>
      </w:r>
      <w:proofErr w:type="gramStart"/>
      <w:r w:rsidRPr="004F288A">
        <w:rPr>
          <w:rFonts w:eastAsiaTheme="minorEastAsia"/>
          <w:color w:val="000000" w:themeColor="text1"/>
          <w:kern w:val="24"/>
        </w:rPr>
        <w:t>? »</w:t>
      </w:r>
      <w:proofErr w:type="gramEnd"/>
      <w:r w:rsidRPr="004F288A">
        <w:rPr>
          <w:rFonts w:eastAsiaTheme="minorEastAsia"/>
          <w:color w:val="000000" w:themeColor="text1"/>
          <w:kern w:val="24"/>
        </w:rPr>
        <w:t>, «Какая мамочка? », «Мамины вещи»</w:t>
      </w:r>
    </w:p>
    <w:p w14:paraId="74296B12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Ознакомление с предметным, социальным окружением «О мамах родных и очень важных»</w:t>
      </w:r>
    </w:p>
    <w:p w14:paraId="73FD8E5E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lastRenderedPageBreak/>
        <w:t>- Развитие речи на тему «Наши мамы»</w:t>
      </w:r>
    </w:p>
    <w:p w14:paraId="614B9DAA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Чтение художественной литературы «Мамин день»</w:t>
      </w:r>
    </w:p>
    <w:p w14:paraId="2CEC63CB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i/>
          <w:iCs/>
          <w:color w:val="000000" w:themeColor="text1"/>
          <w:kern w:val="24"/>
        </w:rPr>
        <w:t>Продуктивная деятельность:</w:t>
      </w:r>
    </w:p>
    <w:p w14:paraId="03BD1ED8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  <w:r w:rsidRPr="004F288A">
        <w:rPr>
          <w:rFonts w:eastAsiaTheme="minorEastAsia"/>
          <w:color w:val="000000" w:themeColor="text1"/>
          <w:kern w:val="24"/>
        </w:rPr>
        <w:t>- художественное творчество (рисование) «Милой мамочки портрет»</w:t>
      </w:r>
    </w:p>
    <w:p w14:paraId="542C1BF2" w14:textId="2EED942F" w:rsidR="008B55F6" w:rsidRPr="004F288A" w:rsidRDefault="008B55F6" w:rsidP="004B7D17">
      <w:pPr>
        <w:pStyle w:val="a3"/>
        <w:spacing w:before="67" w:beforeAutospacing="0" w:after="0" w:afterAutospacing="0"/>
        <w:ind w:left="547" w:hanging="547"/>
        <w:rPr>
          <w:noProof/>
        </w:rPr>
      </w:pPr>
      <w:r w:rsidRPr="004F288A">
        <w:rPr>
          <w:noProof/>
        </w:rPr>
        <w:drawing>
          <wp:inline distT="0" distB="0" distL="0" distR="0" wp14:anchorId="1086894F" wp14:editId="53DFF689">
            <wp:extent cx="2354580" cy="1798320"/>
            <wp:effectExtent l="0" t="0" r="7620" b="0"/>
            <wp:docPr id="10592321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0" t="24575" r="18267" b="25425"/>
                    <a:stretch/>
                  </pic:blipFill>
                  <pic:spPr bwMode="auto">
                    <a:xfrm>
                      <a:off x="0" y="0"/>
                      <a:ext cx="23545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88A">
        <w:rPr>
          <w:rFonts w:eastAsiaTheme="minorEastAsia"/>
          <w:noProof/>
          <w:color w:val="000000" w:themeColor="text1"/>
          <w:kern w:val="24"/>
        </w:rPr>
        <w:t xml:space="preserve">                     </w:t>
      </w:r>
      <w:r w:rsidRPr="004F288A">
        <w:rPr>
          <w:rFonts w:eastAsiaTheme="minorEastAsia"/>
          <w:noProof/>
          <w:color w:val="000000" w:themeColor="text1"/>
          <w:kern w:val="24"/>
        </w:rPr>
        <w:drawing>
          <wp:inline distT="0" distB="0" distL="0" distR="0" wp14:anchorId="1BD97625" wp14:editId="16F383AE">
            <wp:extent cx="1982037" cy="1487805"/>
            <wp:effectExtent l="0" t="0" r="0" b="0"/>
            <wp:docPr id="18088765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87" cy="149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288A">
        <w:rPr>
          <w:noProof/>
        </w:rPr>
        <w:t xml:space="preserve">     </w:t>
      </w:r>
      <w:r w:rsidRPr="004F288A">
        <w:rPr>
          <w:noProof/>
        </w:rPr>
        <w:drawing>
          <wp:inline distT="0" distB="0" distL="0" distR="0" wp14:anchorId="391958F6" wp14:editId="25BE0E7E">
            <wp:extent cx="2712720" cy="2133600"/>
            <wp:effectExtent l="0" t="0" r="0" b="0"/>
            <wp:docPr id="16279616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3" t="21298" r="16732" b="22972"/>
                    <a:stretch/>
                  </pic:blipFill>
                  <pic:spPr bwMode="auto">
                    <a:xfrm>
                      <a:off x="0" y="0"/>
                      <a:ext cx="27127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2B8E9" w14:textId="77777777" w:rsidR="008B55F6" w:rsidRPr="004F288A" w:rsidRDefault="008B55F6" w:rsidP="004B7D17">
      <w:pPr>
        <w:pStyle w:val="a3"/>
        <w:spacing w:before="67" w:beforeAutospacing="0" w:after="0" w:afterAutospacing="0"/>
        <w:ind w:left="547" w:hanging="547"/>
        <w:rPr>
          <w:noProof/>
        </w:rPr>
      </w:pPr>
    </w:p>
    <w:p w14:paraId="0954EB83" w14:textId="43EF811E" w:rsidR="004B7D17" w:rsidRPr="004F288A" w:rsidRDefault="004B7D17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  <w:r w:rsidRPr="004F288A">
        <w:rPr>
          <w:rFonts w:eastAsiaTheme="minorEastAsia"/>
          <w:color w:val="000000" w:themeColor="text1"/>
          <w:kern w:val="24"/>
        </w:rPr>
        <w:t>- художественное творчество (аппликация коллективная работа) «Цветные ладошки»</w:t>
      </w:r>
    </w:p>
    <w:p w14:paraId="5861627C" w14:textId="0FF054DD" w:rsidR="00263F71" w:rsidRPr="004F288A" w:rsidRDefault="00263F71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noProof/>
        </w:rPr>
        <w:drawing>
          <wp:inline distT="0" distB="0" distL="0" distR="0" wp14:anchorId="27D35FDD" wp14:editId="37802AC0">
            <wp:extent cx="1699260" cy="2362200"/>
            <wp:effectExtent l="0" t="0" r="0" b="0"/>
            <wp:docPr id="7365112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4" t="17558" r="26661" b="17645"/>
                    <a:stretch/>
                  </pic:blipFill>
                  <pic:spPr bwMode="auto">
                    <a:xfrm>
                      <a:off x="0" y="0"/>
                      <a:ext cx="16992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88A">
        <w:t xml:space="preserve"> </w:t>
      </w:r>
      <w:r w:rsidRPr="004F288A">
        <w:rPr>
          <w:noProof/>
        </w:rPr>
        <w:drawing>
          <wp:inline distT="0" distB="0" distL="0" distR="0" wp14:anchorId="527B76B4" wp14:editId="361EA2D7">
            <wp:extent cx="1884051" cy="2362200"/>
            <wp:effectExtent l="0" t="0" r="1905" b="0"/>
            <wp:docPr id="18841105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15624" r="22288" b="15418"/>
                    <a:stretch/>
                  </pic:blipFill>
                  <pic:spPr bwMode="auto">
                    <a:xfrm>
                      <a:off x="0" y="0"/>
                      <a:ext cx="1887401" cy="23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88A">
        <w:rPr>
          <w:noProof/>
        </w:rPr>
        <w:drawing>
          <wp:inline distT="0" distB="0" distL="0" distR="0" wp14:anchorId="11F467BF" wp14:editId="6A92E336">
            <wp:extent cx="1671965" cy="2228215"/>
            <wp:effectExtent l="0" t="0" r="4445" b="635"/>
            <wp:docPr id="9410098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16" cy="223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924D9" w14:textId="77777777" w:rsidR="00263F71" w:rsidRPr="004F288A" w:rsidRDefault="00263F71" w:rsidP="004B7D17">
      <w:pPr>
        <w:pStyle w:val="a3"/>
        <w:spacing w:before="67" w:beforeAutospacing="0" w:after="0" w:afterAutospacing="0"/>
        <w:ind w:left="547" w:hanging="547"/>
      </w:pPr>
    </w:p>
    <w:p w14:paraId="1DF3955B" w14:textId="2D3CFC28" w:rsidR="00263F71" w:rsidRPr="004F288A" w:rsidRDefault="00263F71" w:rsidP="004B7D17">
      <w:pPr>
        <w:pStyle w:val="a3"/>
        <w:spacing w:before="67" w:beforeAutospacing="0" w:after="0" w:afterAutospacing="0"/>
        <w:ind w:left="547" w:hanging="547"/>
      </w:pPr>
    </w:p>
    <w:p w14:paraId="435F760E" w14:textId="77777777" w:rsidR="004F288A" w:rsidRDefault="004F288A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</w:p>
    <w:p w14:paraId="111A8B98" w14:textId="77777777" w:rsidR="004F288A" w:rsidRDefault="004F288A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</w:p>
    <w:p w14:paraId="75975F1A" w14:textId="77777777" w:rsidR="004F288A" w:rsidRDefault="004F288A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</w:p>
    <w:p w14:paraId="66E7A9C6" w14:textId="77777777" w:rsidR="004F288A" w:rsidRDefault="004F288A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</w:p>
    <w:p w14:paraId="3605E217" w14:textId="77777777" w:rsidR="004F288A" w:rsidRDefault="004F288A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</w:p>
    <w:p w14:paraId="19DBA60F" w14:textId="6068F82E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lastRenderedPageBreak/>
        <w:t xml:space="preserve">Кружковая деятельность: </w:t>
      </w:r>
    </w:p>
    <w:p w14:paraId="1A7E3A09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  <w:r w:rsidRPr="004F288A">
        <w:rPr>
          <w:rFonts w:eastAsiaTheme="minorEastAsia"/>
          <w:color w:val="000000" w:themeColor="text1"/>
          <w:kern w:val="24"/>
        </w:rPr>
        <w:t>- «Тюльпан для мамочки моей»</w:t>
      </w:r>
    </w:p>
    <w:p w14:paraId="23022CA6" w14:textId="66E2C457" w:rsidR="00263F71" w:rsidRPr="004F288A" w:rsidRDefault="00263F71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noProof/>
        </w:rPr>
        <w:drawing>
          <wp:inline distT="0" distB="0" distL="0" distR="0" wp14:anchorId="32BE7919" wp14:editId="2E7AF262">
            <wp:extent cx="1867137" cy="1912206"/>
            <wp:effectExtent l="0" t="0" r="0" b="0"/>
            <wp:docPr id="16570387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4" t="19325" r="20468" b="19616"/>
                    <a:stretch/>
                  </pic:blipFill>
                  <pic:spPr bwMode="auto">
                    <a:xfrm>
                      <a:off x="0" y="0"/>
                      <a:ext cx="1881126" cy="19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88A">
        <w:rPr>
          <w:noProof/>
        </w:rPr>
        <w:drawing>
          <wp:inline distT="0" distB="0" distL="0" distR="0" wp14:anchorId="381079BF" wp14:editId="2D772CAE">
            <wp:extent cx="1565515" cy="1912620"/>
            <wp:effectExtent l="0" t="0" r="0" b="0"/>
            <wp:docPr id="18239114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16633" r="22222" b="17325"/>
                    <a:stretch/>
                  </pic:blipFill>
                  <pic:spPr bwMode="auto">
                    <a:xfrm>
                      <a:off x="0" y="0"/>
                      <a:ext cx="1569930" cy="19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88A">
        <w:rPr>
          <w:noProof/>
        </w:rPr>
        <w:drawing>
          <wp:inline distT="0" distB="0" distL="0" distR="0" wp14:anchorId="518E200C" wp14:editId="135178F2">
            <wp:extent cx="2457906" cy="1845236"/>
            <wp:effectExtent l="0" t="0" r="0" b="3175"/>
            <wp:docPr id="19388350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87" cy="18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57980" w14:textId="77777777" w:rsidR="00263F71" w:rsidRPr="004F288A" w:rsidRDefault="00263F71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i/>
          <w:iCs/>
          <w:color w:val="000000" w:themeColor="text1"/>
          <w:kern w:val="24"/>
        </w:rPr>
      </w:pPr>
    </w:p>
    <w:p w14:paraId="02E95451" w14:textId="77777777" w:rsidR="00263F71" w:rsidRPr="004F288A" w:rsidRDefault="00263F71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i/>
          <w:iCs/>
          <w:color w:val="000000" w:themeColor="text1"/>
          <w:kern w:val="24"/>
        </w:rPr>
      </w:pPr>
    </w:p>
    <w:p w14:paraId="40E2B76C" w14:textId="47D2F40C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i/>
          <w:iCs/>
          <w:color w:val="000000" w:themeColor="text1"/>
          <w:kern w:val="24"/>
        </w:rPr>
        <w:t>Познавательно-исследовательская деятельность:</w:t>
      </w:r>
    </w:p>
    <w:p w14:paraId="54A37D41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  <w:r w:rsidRPr="004F288A">
        <w:rPr>
          <w:rFonts w:eastAsiaTheme="minorEastAsia"/>
          <w:color w:val="000000" w:themeColor="text1"/>
          <w:kern w:val="24"/>
        </w:rPr>
        <w:t>- конструирование «Кукла Пеленашка»</w:t>
      </w:r>
    </w:p>
    <w:p w14:paraId="5CF64D28" w14:textId="1EEE66C3" w:rsidR="00263F71" w:rsidRPr="004F288A" w:rsidRDefault="00263F71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  <w:r w:rsidRPr="004F288A">
        <w:rPr>
          <w:rFonts w:eastAsiaTheme="minorEastAsia"/>
          <w:noProof/>
          <w:color w:val="000000" w:themeColor="text1"/>
          <w:kern w:val="24"/>
        </w:rPr>
        <w:drawing>
          <wp:inline distT="0" distB="0" distL="0" distR="0" wp14:anchorId="7B4FB4E1" wp14:editId="7D0DC1E4">
            <wp:extent cx="2542502" cy="1980787"/>
            <wp:effectExtent l="0" t="0" r="0" b="0"/>
            <wp:docPr id="17454294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4" t="19256" r="13650" b="18716"/>
                    <a:stretch/>
                  </pic:blipFill>
                  <pic:spPr bwMode="auto">
                    <a:xfrm>
                      <a:off x="0" y="0"/>
                      <a:ext cx="2553152" cy="198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88A">
        <w:rPr>
          <w:rFonts w:eastAsiaTheme="minorEastAsia"/>
          <w:noProof/>
          <w:color w:val="000000" w:themeColor="text1"/>
          <w:kern w:val="24"/>
        </w:rPr>
        <w:drawing>
          <wp:inline distT="0" distB="0" distL="0" distR="0" wp14:anchorId="0727F145" wp14:editId="5D14EC40">
            <wp:extent cx="3283037" cy="1980565"/>
            <wp:effectExtent l="0" t="0" r="0" b="635"/>
            <wp:docPr id="15091642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22759" r="10772" b="23096"/>
                    <a:stretch/>
                  </pic:blipFill>
                  <pic:spPr bwMode="auto">
                    <a:xfrm>
                      <a:off x="0" y="0"/>
                      <a:ext cx="3308083" cy="19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87273" w14:textId="77777777" w:rsidR="00263F71" w:rsidRPr="004F288A" w:rsidRDefault="00263F71" w:rsidP="004B7D17">
      <w:pPr>
        <w:pStyle w:val="a3"/>
        <w:spacing w:before="67" w:beforeAutospacing="0" w:after="0" w:afterAutospacing="0"/>
        <w:ind w:left="547" w:hanging="547"/>
      </w:pPr>
    </w:p>
    <w:p w14:paraId="1F090A58" w14:textId="77777777" w:rsidR="004B7D17" w:rsidRPr="004F288A" w:rsidRDefault="004B7D17" w:rsidP="004B7D17">
      <w:pPr>
        <w:pStyle w:val="a4"/>
        <w:numPr>
          <w:ilvl w:val="0"/>
          <w:numId w:val="1"/>
        </w:numPr>
      </w:pPr>
      <w:r w:rsidRPr="004F288A">
        <w:rPr>
          <w:rFonts w:eastAsiaTheme="minorEastAsia"/>
          <w:color w:val="000000" w:themeColor="text1"/>
          <w:kern w:val="24"/>
        </w:rPr>
        <w:t>наблюдение за трудом взрослых</w:t>
      </w:r>
    </w:p>
    <w:p w14:paraId="38DEA2BE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i/>
          <w:iCs/>
          <w:color w:val="000000" w:themeColor="text1"/>
          <w:kern w:val="24"/>
        </w:rPr>
        <w:t>Трудовая деятельность:</w:t>
      </w:r>
    </w:p>
    <w:p w14:paraId="50162585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учимся помогать маме</w:t>
      </w:r>
    </w:p>
    <w:p w14:paraId="7CAA38A1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трудовые поручения «Мы помогаем»</w:t>
      </w:r>
    </w:p>
    <w:p w14:paraId="294B661C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Чтение художественной литературы:</w:t>
      </w:r>
    </w:p>
    <w:p w14:paraId="4C99101F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А. Барто «Разговор с дочкой», Е. Пермяк «Как Миша хотел перехитрить маму», М. Садовский «Вот бы как мама», Е. Благинина «Посидим в тишине», Г. Виеру «Рядом с мамой», Я. Аким «Мама, так тебя люблю» Е. Благинина «Вот какая мама».</w:t>
      </w:r>
    </w:p>
    <w:p w14:paraId="270C47D6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Музыкальная деятельность:</w:t>
      </w:r>
    </w:p>
    <w:p w14:paraId="1D2C96AA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слушание «Песенка мамонтенка», П. Чайковский «Мама»</w:t>
      </w:r>
    </w:p>
    <w:p w14:paraId="529CBAE5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Тематический вечер ко Дню матери:</w:t>
      </w:r>
    </w:p>
    <w:p w14:paraId="61BAB370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чтение стихов о маме</w:t>
      </w:r>
    </w:p>
    <w:p w14:paraId="5282BE22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  <w:rPr>
          <w:rFonts w:eastAsiaTheme="minorEastAsia"/>
          <w:color w:val="000000" w:themeColor="text1"/>
          <w:kern w:val="24"/>
        </w:rPr>
      </w:pPr>
      <w:r w:rsidRPr="004F288A">
        <w:rPr>
          <w:rFonts w:eastAsiaTheme="minorEastAsia"/>
          <w:color w:val="000000" w:themeColor="text1"/>
          <w:kern w:val="24"/>
        </w:rPr>
        <w:t>- вручение подарков мамам</w:t>
      </w:r>
    </w:p>
    <w:p w14:paraId="12A4AA07" w14:textId="7BCF61F9" w:rsidR="008B55F6" w:rsidRPr="004F288A" w:rsidRDefault="008B55F6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noProof/>
        </w:rPr>
        <w:lastRenderedPageBreak/>
        <w:drawing>
          <wp:inline distT="0" distB="0" distL="0" distR="0" wp14:anchorId="3F192E23" wp14:editId="3105AF8B">
            <wp:extent cx="1394276" cy="1819758"/>
            <wp:effectExtent l="0" t="0" r="0" b="0"/>
            <wp:docPr id="19213499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1" t="17193" r="24471" b="18218"/>
                    <a:stretch/>
                  </pic:blipFill>
                  <pic:spPr bwMode="auto">
                    <a:xfrm>
                      <a:off x="0" y="0"/>
                      <a:ext cx="1403863" cy="18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88A">
        <w:rPr>
          <w:noProof/>
        </w:rPr>
        <w:t xml:space="preserve">        </w:t>
      </w:r>
      <w:r w:rsidRPr="004F288A">
        <w:rPr>
          <w:noProof/>
        </w:rPr>
        <w:drawing>
          <wp:inline distT="0" distB="0" distL="0" distR="0" wp14:anchorId="22F6BE5A" wp14:editId="070A3D1C">
            <wp:extent cx="1342390" cy="1785760"/>
            <wp:effectExtent l="0" t="0" r="0" b="5080"/>
            <wp:docPr id="10305980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67" cy="179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288A">
        <w:rPr>
          <w:noProof/>
        </w:rPr>
        <w:t xml:space="preserve">          </w:t>
      </w:r>
      <w:r w:rsidRPr="004F288A">
        <w:rPr>
          <w:noProof/>
        </w:rPr>
        <w:drawing>
          <wp:inline distT="0" distB="0" distL="0" distR="0" wp14:anchorId="40931AC3" wp14:editId="1794DAA5">
            <wp:extent cx="1325880" cy="1774437"/>
            <wp:effectExtent l="0" t="0" r="7620" b="0"/>
            <wp:docPr id="12646856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9" t="18920" r="24018" b="14108"/>
                    <a:stretch/>
                  </pic:blipFill>
                  <pic:spPr bwMode="auto">
                    <a:xfrm>
                      <a:off x="0" y="0"/>
                      <a:ext cx="1331012" cy="17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FBAFC" w14:textId="77777777" w:rsidR="008B55F6" w:rsidRPr="004F288A" w:rsidRDefault="008B55F6" w:rsidP="004B7D17">
      <w:pPr>
        <w:pStyle w:val="a3"/>
        <w:spacing w:before="67" w:beforeAutospacing="0" w:after="0" w:afterAutospacing="0"/>
        <w:ind w:left="547" w:hanging="547"/>
      </w:pPr>
    </w:p>
    <w:p w14:paraId="7932459C" w14:textId="5E4A477D" w:rsidR="008B55F6" w:rsidRPr="004F288A" w:rsidRDefault="008B55F6" w:rsidP="008B55F6">
      <w:pPr>
        <w:pStyle w:val="a3"/>
        <w:spacing w:before="67" w:beforeAutospacing="0" w:after="0" w:afterAutospacing="0"/>
        <w:ind w:left="547" w:hanging="547"/>
        <w:jc w:val="center"/>
      </w:pPr>
      <w:r w:rsidRPr="004F288A">
        <w:rPr>
          <w:noProof/>
        </w:rPr>
        <w:drawing>
          <wp:inline distT="0" distB="0" distL="0" distR="0" wp14:anchorId="0FD8675F" wp14:editId="6C71BD94">
            <wp:extent cx="2005738" cy="2679274"/>
            <wp:effectExtent l="0" t="0" r="0" b="6985"/>
            <wp:docPr id="12056171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20" cy="271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4EE26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Организация деятельности с родителями:</w:t>
      </w:r>
    </w:p>
    <w:p w14:paraId="29F112CE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Вручение поделок мамам</w:t>
      </w:r>
    </w:p>
    <w:p w14:paraId="206B2B00" w14:textId="77777777" w:rsidR="004B7D17" w:rsidRPr="004F288A" w:rsidRDefault="004B7D17" w:rsidP="004B7D17">
      <w:pPr>
        <w:pStyle w:val="a3"/>
        <w:spacing w:before="67" w:beforeAutospacing="0" w:after="0" w:afterAutospacing="0"/>
        <w:ind w:left="547" w:hanging="547"/>
      </w:pPr>
      <w:r w:rsidRPr="004F288A">
        <w:rPr>
          <w:rFonts w:eastAsiaTheme="minorEastAsia"/>
          <w:color w:val="000000" w:themeColor="text1"/>
          <w:kern w:val="24"/>
        </w:rPr>
        <w:t>- Игра с мамами «Найди своего ребенка»</w:t>
      </w:r>
    </w:p>
    <w:p w14:paraId="65816877" w14:textId="020052C9" w:rsidR="004B7D17" w:rsidRPr="004F288A" w:rsidRDefault="004B7D17">
      <w:pPr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bookmarkStart w:id="0" w:name="_GoBack"/>
      <w:r w:rsidRPr="004F288A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Результат работы:</w:t>
      </w:r>
    </w:p>
    <w:bookmarkEnd w:id="0"/>
    <w:p w14:paraId="29ADA702" w14:textId="77777777" w:rsidR="004F288A" w:rsidRPr="004F288A" w:rsidRDefault="004B7D17" w:rsidP="004F288A">
      <w:pPr>
        <w:pStyle w:val="a4"/>
        <w:numPr>
          <w:ilvl w:val="0"/>
          <w:numId w:val="2"/>
        </w:numPr>
        <w:tabs>
          <w:tab w:val="clear" w:pos="720"/>
          <w:tab w:val="num" w:pos="426"/>
        </w:tabs>
        <w:ind w:hanging="720"/>
      </w:pPr>
      <w:r w:rsidRPr="004F288A">
        <w:rPr>
          <w:rFonts w:eastAsiaTheme="minorEastAsia"/>
          <w:color w:val="000000" w:themeColor="text1"/>
          <w:kern w:val="24"/>
        </w:rPr>
        <w:t>Дети с уважением и заботой относятся к маме.</w:t>
      </w:r>
    </w:p>
    <w:p w14:paraId="57443675" w14:textId="2E7A6CD3" w:rsidR="004B7D17" w:rsidRPr="004F288A" w:rsidRDefault="004B7D17" w:rsidP="004F288A">
      <w:pPr>
        <w:pStyle w:val="a4"/>
        <w:numPr>
          <w:ilvl w:val="0"/>
          <w:numId w:val="2"/>
        </w:numPr>
        <w:tabs>
          <w:tab w:val="clear" w:pos="720"/>
          <w:tab w:val="num" w:pos="426"/>
        </w:tabs>
        <w:ind w:hanging="720"/>
      </w:pPr>
      <w:r w:rsidRPr="004F288A">
        <w:rPr>
          <w:rFonts w:eastAsiaTheme="minorEastAsia"/>
          <w:color w:val="000000" w:themeColor="text1"/>
          <w:kern w:val="24"/>
        </w:rPr>
        <w:t>Читают и слушают стихи и другие произведения о маме.</w:t>
      </w:r>
    </w:p>
    <w:p w14:paraId="3B9F4A72" w14:textId="77777777" w:rsidR="004F288A" w:rsidRPr="004F288A" w:rsidRDefault="004F288A" w:rsidP="004F288A">
      <w:pPr>
        <w:pStyle w:val="a3"/>
        <w:spacing w:before="86" w:beforeAutospacing="0" w:after="0" w:afterAutospacing="0"/>
        <w:ind w:left="720"/>
      </w:pPr>
    </w:p>
    <w:p w14:paraId="32479A8B" w14:textId="717EF042" w:rsidR="004B7D17" w:rsidRPr="004F288A" w:rsidRDefault="008B55F6">
      <w:pPr>
        <w:rPr>
          <w:rFonts w:ascii="Times New Roman" w:hAnsi="Times New Roman" w:cs="Times New Roman"/>
          <w:sz w:val="24"/>
          <w:szCs w:val="24"/>
        </w:rPr>
      </w:pPr>
      <w:r w:rsidRPr="004F28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4DBDE" wp14:editId="0D144AB0">
            <wp:extent cx="1884651" cy="2362200"/>
            <wp:effectExtent l="0" t="0" r="1905" b="0"/>
            <wp:docPr id="104430789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48" cy="2374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7D17" w:rsidRPr="004F2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677DB"/>
    <w:multiLevelType w:val="hybridMultilevel"/>
    <w:tmpl w:val="A70E6BBE"/>
    <w:lvl w:ilvl="0" w:tplc="E9AAB1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48A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5E2F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DC86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C42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940D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20C7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0800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90DC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EBF2762"/>
    <w:multiLevelType w:val="hybridMultilevel"/>
    <w:tmpl w:val="36329F5E"/>
    <w:lvl w:ilvl="0" w:tplc="6E2AC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4C5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70B9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F63E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4C10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10D7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4EA3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663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EC1D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53C"/>
    <w:rsid w:val="00263F71"/>
    <w:rsid w:val="00456A41"/>
    <w:rsid w:val="004B753C"/>
    <w:rsid w:val="004B7D17"/>
    <w:rsid w:val="004F288A"/>
    <w:rsid w:val="008B55F6"/>
    <w:rsid w:val="00B16FBD"/>
    <w:rsid w:val="00BA796B"/>
    <w:rsid w:val="00CF6155"/>
    <w:rsid w:val="00ED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245C5"/>
  <w15:chartTrackingRefBased/>
  <w15:docId w15:val="{CE11270B-90DB-4AF1-8434-5D939E2E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4B7D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59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117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Грузина</dc:creator>
  <cp:keywords/>
  <dc:description/>
  <cp:lastModifiedBy>passive</cp:lastModifiedBy>
  <cp:revision>9</cp:revision>
  <cp:lastPrinted>2023-12-14T07:32:00Z</cp:lastPrinted>
  <dcterms:created xsi:type="dcterms:W3CDTF">2023-12-14T03:15:00Z</dcterms:created>
  <dcterms:modified xsi:type="dcterms:W3CDTF">2023-12-14T13:52:00Z</dcterms:modified>
</cp:coreProperties>
</file>