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B8" w:rsidRDefault="00EA650E" w:rsidP="00EA65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650E">
        <w:rPr>
          <w:rFonts w:ascii="Times New Roman" w:hAnsi="Times New Roman" w:cs="Times New Roman"/>
          <w:b/>
          <w:bCs/>
          <w:sz w:val="32"/>
          <w:szCs w:val="32"/>
        </w:rPr>
        <w:t>Комплексный подход педагога-психолога и инструктора по физической культуре в корр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EA650E">
        <w:rPr>
          <w:rFonts w:ascii="Times New Roman" w:hAnsi="Times New Roman" w:cs="Times New Roman"/>
          <w:b/>
          <w:bCs/>
          <w:sz w:val="32"/>
          <w:szCs w:val="32"/>
        </w:rPr>
        <w:t>кционной работе с детьми с ОВЗ.</w:t>
      </w:r>
    </w:p>
    <w:p w:rsidR="001224AA" w:rsidRDefault="001224AA" w:rsidP="001224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4AA">
        <w:rPr>
          <w:rFonts w:ascii="Times New Roman" w:eastAsia="Calibri" w:hAnsi="Times New Roman" w:cs="Times New Roman"/>
          <w:sz w:val="28"/>
          <w:szCs w:val="28"/>
          <w:lang w:eastAsia="ru-RU"/>
        </w:rPr>
        <w:t>Автор: Кулигина Анна Леонидовна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 психолог,</w:t>
      </w:r>
    </w:p>
    <w:p w:rsidR="001224AA" w:rsidRPr="001224AA" w:rsidRDefault="001224AA" w:rsidP="001224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Пондякова Людмила Викторовна инструктор по физической культуре</w:t>
      </w:r>
    </w:p>
    <w:p w:rsidR="001224AA" w:rsidRPr="001224AA" w:rsidRDefault="001224AA" w:rsidP="001224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4A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Организация: МБДОУ «Детский сад №5»</w:t>
      </w:r>
    </w:p>
    <w:p w:rsidR="001224AA" w:rsidRPr="001224AA" w:rsidRDefault="001224AA" w:rsidP="001224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4AA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Населенный пункт: Приморский край, г. Артем, с. Кневичи</w:t>
      </w:r>
    </w:p>
    <w:p w:rsidR="00D6228C" w:rsidRDefault="00D6228C" w:rsidP="00EA65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43762" w:rsidRPr="005C565B" w:rsidRDefault="00543762" w:rsidP="0054376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565B">
        <w:rPr>
          <w:color w:val="000000"/>
          <w:shd w:val="clear" w:color="auto" w:fill="FFFFFF"/>
        </w:rPr>
        <w:t>Дошкольное детство - период наиболее интенсивного формирования познавательной деятельности и личности в целом. Если интеллектуальный и эмоциональный потенциал ребенка не получает должного развития в дошкольном возрасте, то впоследствии не удается реализовать его в полной мере. Особенно это касается детей с ограниченными возможностями здоровья.</w:t>
      </w:r>
      <w:r w:rsidRPr="00B463E3">
        <w:rPr>
          <w:rStyle w:val="a4"/>
          <w:color w:val="000000"/>
          <w:u w:val="none"/>
        </w:rPr>
        <w:t xml:space="preserve"> </w:t>
      </w:r>
      <w:r w:rsidRPr="005C565B">
        <w:rPr>
          <w:rStyle w:val="c4"/>
          <w:color w:val="000000"/>
        </w:rPr>
        <w:t>Наличи</w:t>
      </w:r>
      <w:r w:rsidR="00A263D8" w:rsidRPr="005C565B">
        <w:rPr>
          <w:rStyle w:val="c4"/>
          <w:color w:val="000000"/>
        </w:rPr>
        <w:t>е</w:t>
      </w:r>
      <w:r w:rsidRPr="005C565B">
        <w:rPr>
          <w:rStyle w:val="c4"/>
          <w:color w:val="000000"/>
        </w:rPr>
        <w:t xml:space="preserve"> у них ярко выраженных особенностей познавательной деятельности:</w:t>
      </w:r>
    </w:p>
    <w:p w:rsidR="00543762" w:rsidRPr="005C565B" w:rsidRDefault="00543762" w:rsidP="0054376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565B">
        <w:rPr>
          <w:rStyle w:val="c4"/>
          <w:color w:val="000000"/>
        </w:rPr>
        <w:t>-низкий уровень интеллектуальной и речевой активности, скудный запас знаний об окружающей действительности;</w:t>
      </w:r>
    </w:p>
    <w:p w:rsidR="00543762" w:rsidRPr="005C565B" w:rsidRDefault="00543762" w:rsidP="0054376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565B">
        <w:rPr>
          <w:rStyle w:val="c4"/>
          <w:color w:val="000000"/>
        </w:rPr>
        <w:t>- интерес к учебной деятельности не выражен, запоминание механическое.</w:t>
      </w:r>
    </w:p>
    <w:p w:rsidR="00543762" w:rsidRPr="005C565B" w:rsidRDefault="00543762" w:rsidP="0054376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565B">
        <w:rPr>
          <w:rStyle w:val="c4"/>
          <w:color w:val="000000"/>
        </w:rPr>
        <w:t>Также отмечается некоторое недоразвитие сложных форм поведения (плохо развита произвольная регуляция, вследствие чего детям трудно подчиняться требованиям взрослого).</w:t>
      </w:r>
    </w:p>
    <w:p w:rsidR="00543762" w:rsidRPr="005C565B" w:rsidRDefault="00543762" w:rsidP="00651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79FD" w:rsidRPr="005C565B" w:rsidRDefault="00D6228C" w:rsidP="00A263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C565B">
        <w:t>В своей работе мы опираемся на метод замещающего онтогенеза (сенсомоторная или двигательная коррекция).</w:t>
      </w:r>
      <w:r w:rsidR="00A263D8" w:rsidRPr="005C565B">
        <w:rPr>
          <w:rStyle w:val="a4"/>
          <w:color w:val="000000"/>
          <w:u w:val="none"/>
        </w:rPr>
        <w:t xml:space="preserve"> </w:t>
      </w:r>
      <w:r w:rsidR="00A263D8" w:rsidRPr="005C565B">
        <w:rPr>
          <w:rStyle w:val="c4"/>
          <w:color w:val="000000"/>
        </w:rPr>
        <w:t xml:space="preserve">Эффективность нейропсихологического (психомоторного) подхода доказана наукой и практикой. Он является </w:t>
      </w:r>
      <w:proofErr w:type="spellStart"/>
      <w:r w:rsidR="00A263D8" w:rsidRPr="005C565B">
        <w:rPr>
          <w:rStyle w:val="c4"/>
          <w:color w:val="000000"/>
        </w:rPr>
        <w:t>здоровьесберегающей</w:t>
      </w:r>
      <w:proofErr w:type="spellEnd"/>
      <w:r w:rsidR="00A263D8" w:rsidRPr="005C565B">
        <w:rPr>
          <w:rStyle w:val="c4"/>
          <w:color w:val="000000"/>
        </w:rPr>
        <w:t xml:space="preserve"> и игровой технологией. Он предполагает коррекцию нарушенных психических процессов (внимания, памяти, мышления, речи и др.), эмоционально-волевой сферы ребёнка через движение. Многие исследователи указывают на взаимосвязь психического и моторного развития ребенка. </w:t>
      </w:r>
      <w:r w:rsidRPr="005C565B">
        <w:t xml:space="preserve">Ценность этого метода заключается в том, </w:t>
      </w:r>
      <w:r w:rsidR="008F0162" w:rsidRPr="005C565B">
        <w:t>ч</w:t>
      </w:r>
      <w:r w:rsidRPr="005C565B">
        <w:t>то путем воздействия на сенсомоторный уровень, можно развивать высшие психические функции. Развитие идет через движение, что очень естественно для ребенка дошкольника.</w:t>
      </w:r>
      <w:r w:rsidR="008F0162" w:rsidRPr="005C565B">
        <w:t xml:space="preserve"> </w:t>
      </w:r>
    </w:p>
    <w:p w:rsidR="000D6402" w:rsidRPr="005C565B" w:rsidRDefault="000D6402" w:rsidP="00651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65B">
        <w:rPr>
          <w:rFonts w:ascii="Times New Roman" w:hAnsi="Times New Roman" w:cs="Times New Roman"/>
          <w:sz w:val="24"/>
          <w:szCs w:val="24"/>
        </w:rPr>
        <w:t>Занятия проходят 1 раз в неделю</w:t>
      </w:r>
      <w:r w:rsidR="00153EE0" w:rsidRPr="005C565B">
        <w:rPr>
          <w:rFonts w:ascii="Times New Roman" w:hAnsi="Times New Roman" w:cs="Times New Roman"/>
          <w:sz w:val="24"/>
          <w:szCs w:val="24"/>
        </w:rPr>
        <w:t xml:space="preserve"> (с ноября по март 21 занятие)</w:t>
      </w:r>
      <w:r w:rsidRPr="005C565B">
        <w:rPr>
          <w:rFonts w:ascii="Times New Roman" w:hAnsi="Times New Roman" w:cs="Times New Roman"/>
          <w:sz w:val="24"/>
          <w:szCs w:val="24"/>
        </w:rPr>
        <w:t xml:space="preserve"> по </w:t>
      </w:r>
      <w:r w:rsidR="00BD26A4" w:rsidRPr="005C565B">
        <w:rPr>
          <w:rFonts w:ascii="Times New Roman" w:hAnsi="Times New Roman" w:cs="Times New Roman"/>
          <w:sz w:val="24"/>
          <w:szCs w:val="24"/>
        </w:rPr>
        <w:t>30</w:t>
      </w:r>
      <w:r w:rsidRPr="005C565B">
        <w:rPr>
          <w:rFonts w:ascii="Times New Roman" w:hAnsi="Times New Roman" w:cs="Times New Roman"/>
          <w:sz w:val="24"/>
          <w:szCs w:val="24"/>
        </w:rPr>
        <w:t xml:space="preserve"> минут, группу посещают дети различными нарушениями в развитии: это задержка психического и речевого развития, умственной отсталостью, расстройством аутистического спектра.</w:t>
      </w:r>
      <w:r w:rsidR="00153EE0" w:rsidRPr="005C565B">
        <w:rPr>
          <w:rFonts w:ascii="Times New Roman" w:hAnsi="Times New Roman" w:cs="Times New Roman"/>
          <w:sz w:val="24"/>
          <w:szCs w:val="24"/>
        </w:rPr>
        <w:t xml:space="preserve"> Оптимальный размер группы 5-7 человек.</w:t>
      </w:r>
    </w:p>
    <w:p w:rsidR="004D79FD" w:rsidRPr="005C565B" w:rsidRDefault="004D79FD" w:rsidP="00651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7480" w:rsidRPr="005C565B" w:rsidRDefault="00C57480" w:rsidP="00651B7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Противопоказания Метод замещающего онтогенеза не используется: в остром периоде любого вида инфекционного заболевания; при наличии ДЦП; в случае травмирования, носящего острый характер; после проведенного хирургического вмешательства, когда пациент находится на стадии ранней реабилитации. </w:t>
      </w:r>
    </w:p>
    <w:p w:rsidR="00D6228C" w:rsidRPr="005C565B" w:rsidRDefault="007A787D" w:rsidP="00651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65B">
        <w:rPr>
          <w:rFonts w:ascii="Times New Roman" w:hAnsi="Times New Roman" w:cs="Times New Roman"/>
          <w:sz w:val="24"/>
          <w:szCs w:val="24"/>
        </w:rPr>
        <w:t>Метод замещающего онтогенеза имеет противопоказания:</w:t>
      </w:r>
    </w:p>
    <w:p w:rsidR="007A787D" w:rsidRPr="005C565B" w:rsidRDefault="007A787D" w:rsidP="00651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65B">
        <w:rPr>
          <w:rFonts w:ascii="Times New Roman" w:hAnsi="Times New Roman" w:cs="Times New Roman"/>
          <w:sz w:val="24"/>
          <w:szCs w:val="24"/>
        </w:rPr>
        <w:t>- дети с эпилептической готовностью, психиатрическими проблемами, генетическими синдромами</w:t>
      </w:r>
      <w:r w:rsidR="000D4A50" w:rsidRPr="005C565B">
        <w:rPr>
          <w:rFonts w:ascii="Times New Roman" w:hAnsi="Times New Roman" w:cs="Times New Roman"/>
          <w:sz w:val="24"/>
          <w:szCs w:val="24"/>
        </w:rPr>
        <w:t>, сердечной недостаточностью, астмой, нуждаются в сопровождении врача.</w:t>
      </w:r>
    </w:p>
    <w:p w:rsidR="004D79FD" w:rsidRPr="005C565B" w:rsidRDefault="004D79FD" w:rsidP="00651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79FD" w:rsidRPr="005C565B" w:rsidRDefault="000D4A50" w:rsidP="00651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65B">
        <w:rPr>
          <w:rFonts w:ascii="Times New Roman" w:hAnsi="Times New Roman" w:cs="Times New Roman"/>
          <w:sz w:val="24"/>
          <w:szCs w:val="24"/>
        </w:rPr>
        <w:t>Каждое занятие состоит из нескольких этапов</w:t>
      </w:r>
      <w:r w:rsidR="00A263D8" w:rsidRPr="005C565B">
        <w:rPr>
          <w:rFonts w:ascii="Times New Roman" w:hAnsi="Times New Roman" w:cs="Times New Roman"/>
          <w:sz w:val="24"/>
          <w:szCs w:val="24"/>
        </w:rPr>
        <w:t>, к ним относятся:</w:t>
      </w:r>
    </w:p>
    <w:p w:rsidR="000D4A50" w:rsidRPr="005C565B" w:rsidRDefault="000D4A50" w:rsidP="00651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65B">
        <w:rPr>
          <w:rFonts w:ascii="Times New Roman" w:hAnsi="Times New Roman" w:cs="Times New Roman"/>
          <w:sz w:val="24"/>
          <w:szCs w:val="24"/>
        </w:rPr>
        <w:t>- развитие внимания</w:t>
      </w:r>
    </w:p>
    <w:p w:rsidR="00B15ED7" w:rsidRPr="005C565B" w:rsidRDefault="00B15ED7" w:rsidP="00651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A50" w:rsidRPr="005C565B" w:rsidRDefault="000D4A50" w:rsidP="00651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65B">
        <w:rPr>
          <w:rFonts w:ascii="Times New Roman" w:hAnsi="Times New Roman" w:cs="Times New Roman"/>
          <w:sz w:val="24"/>
          <w:szCs w:val="24"/>
        </w:rPr>
        <w:t>- дыхательные упражнения</w:t>
      </w:r>
      <w:r w:rsidR="00467C3B" w:rsidRPr="005C565B">
        <w:rPr>
          <w:rFonts w:ascii="Times New Roman" w:hAnsi="Times New Roman" w:cs="Times New Roman"/>
          <w:sz w:val="24"/>
          <w:szCs w:val="24"/>
        </w:rPr>
        <w:t xml:space="preserve"> - для улучшения ритмики дыхания, повышения энергетического обеспечения деятельности мозга. </w:t>
      </w:r>
      <w:r w:rsidR="004D79FD" w:rsidRPr="005C565B">
        <w:rPr>
          <w:rFonts w:ascii="Times New Roman" w:hAnsi="Times New Roman" w:cs="Times New Roman"/>
          <w:sz w:val="24"/>
          <w:szCs w:val="24"/>
        </w:rPr>
        <w:t>Помимо этого, дыхательные упражнения снимают или снижают стресс, а также уменьшают проявление соматических нарушений. Приобретенное умение контроля над дыханием способствует развитию самоконтроля над своим поведением. Особенно эффективны эти упражнения в коррекции детей с невнимательностью и гиперактивностью.</w:t>
      </w:r>
    </w:p>
    <w:p w:rsidR="00B15ED7" w:rsidRPr="005C565B" w:rsidRDefault="00B15ED7" w:rsidP="00651B7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57480" w:rsidRPr="005C565B" w:rsidRDefault="000D4A50" w:rsidP="00651B7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6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C565B">
        <w:rPr>
          <w:rFonts w:ascii="Times New Roman" w:hAnsi="Times New Roman" w:cs="Times New Roman"/>
          <w:sz w:val="24"/>
          <w:szCs w:val="24"/>
        </w:rPr>
        <w:t>двигательные упражнения</w:t>
      </w:r>
      <w:r w:rsidR="004D79FD" w:rsidRPr="005C565B">
        <w:rPr>
          <w:rFonts w:ascii="Times New Roman" w:hAnsi="Times New Roman" w:cs="Times New Roman"/>
          <w:sz w:val="24"/>
          <w:szCs w:val="24"/>
        </w:rPr>
        <w:t xml:space="preserve"> – выполнение подобных упражнений </w:t>
      </w:r>
      <w:r w:rsidR="004D79FD" w:rsidRPr="005C5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позволяет ребенку выработать многие важные факторы, от которых зависят умения и навыки человека. Среди них: </w:t>
      </w:r>
    </w:p>
    <w:p w:rsidR="00C57480" w:rsidRPr="005C565B" w:rsidRDefault="004D79FD" w:rsidP="00C574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Кинестетический. Этот фактор связывает между собой логическое мышление и счет, рисование, письмо, а также двигательные навыки. В случае его нарушения движения ребенка прерывисты и изолированы. Осознанное воздействие на этот фактор производится при выполнении растяжек при занятиях йогой.</w:t>
      </w:r>
    </w:p>
    <w:p w:rsidR="00C57480" w:rsidRPr="005C565B" w:rsidRDefault="004D79FD" w:rsidP="00C574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Пространственный. Этот фактор отвечает за восприятие и обработку пространственных соотношений. </w:t>
      </w:r>
    </w:p>
    <w:p w:rsidR="00C57480" w:rsidRPr="005C565B" w:rsidRDefault="004D79FD" w:rsidP="00C574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Произвольная саморегуляция. Она осуществляется в 3-м функциональном блоке мозга. Принятая при выполнении упражнения поза предполагает постановку цели. После этого следует ее правильное удержание, контроль над исполнением движения и фиксация положения тела.</w:t>
      </w:r>
    </w:p>
    <w:p w:rsidR="00C57480" w:rsidRPr="005C565B" w:rsidRDefault="004D79FD" w:rsidP="00C574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5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Энергетический фактор (1-й блок). На его развитие влияют упражнения по снятию мышечных спазмов. При правильном дыхании и чередовании расслаблений и напряжений повышается энергоснабжение всего организма. При этом активизируется работа пищеварительной системы, улучшаются обменные процессы на клеточном уровне и постепенно организм очищается от шлаков и токсинов. </w:t>
      </w:r>
    </w:p>
    <w:p w:rsidR="00C57480" w:rsidRPr="005C565B" w:rsidRDefault="00C57480" w:rsidP="00C57480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4A50" w:rsidRPr="005C565B" w:rsidRDefault="000D4A50" w:rsidP="00C574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65B">
        <w:rPr>
          <w:rFonts w:ascii="Times New Roman" w:hAnsi="Times New Roman" w:cs="Times New Roman"/>
          <w:sz w:val="24"/>
          <w:szCs w:val="24"/>
        </w:rPr>
        <w:t>- игры с мячом</w:t>
      </w:r>
      <w:r w:rsidR="00054E5A" w:rsidRPr="005C565B">
        <w:rPr>
          <w:rFonts w:ascii="Times New Roman" w:hAnsi="Times New Roman" w:cs="Times New Roman"/>
          <w:sz w:val="24"/>
          <w:szCs w:val="24"/>
        </w:rPr>
        <w:t xml:space="preserve"> – развитие пространственных представлений, моторики, анализаторов, моторной ловкости.</w:t>
      </w:r>
    </w:p>
    <w:p w:rsidR="00B15ED7" w:rsidRPr="005C565B" w:rsidRDefault="00B15ED7" w:rsidP="00651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A50" w:rsidRPr="005C565B" w:rsidRDefault="000D4A50" w:rsidP="00651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65B">
        <w:rPr>
          <w:rFonts w:ascii="Times New Roman" w:hAnsi="Times New Roman" w:cs="Times New Roman"/>
          <w:sz w:val="24"/>
          <w:szCs w:val="24"/>
        </w:rPr>
        <w:t>- растяжки</w:t>
      </w:r>
      <w:r w:rsidR="00467C3B" w:rsidRPr="005C565B">
        <w:rPr>
          <w:rFonts w:ascii="Times New Roman" w:hAnsi="Times New Roman" w:cs="Times New Roman"/>
          <w:sz w:val="24"/>
          <w:szCs w:val="24"/>
        </w:rPr>
        <w:t xml:space="preserve"> - оптимизация и стабилизация общего тонуса тела. </w:t>
      </w:r>
      <w:r w:rsidR="00A263D8" w:rsidRPr="005C5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растяжек способствует преодолению у детей гипотонуса мышц (вялость), зажимов и гипертонуса – повышенного двигательного беспокойства.</w:t>
      </w:r>
      <w:r w:rsidR="00467C3B" w:rsidRPr="005C5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D7" w:rsidRPr="005C565B" w:rsidRDefault="00B15ED7" w:rsidP="00651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ED7" w:rsidRPr="005C565B" w:rsidRDefault="000D4A50" w:rsidP="00651B7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65B">
        <w:rPr>
          <w:rFonts w:ascii="Times New Roman" w:hAnsi="Times New Roman" w:cs="Times New Roman"/>
          <w:sz w:val="24"/>
          <w:szCs w:val="24"/>
        </w:rPr>
        <w:t>- глазодвигательные упражнения</w:t>
      </w:r>
      <w:r w:rsidR="00467C3B" w:rsidRPr="005C565B">
        <w:rPr>
          <w:rFonts w:ascii="Times New Roman" w:hAnsi="Times New Roman" w:cs="Times New Roman"/>
          <w:sz w:val="24"/>
          <w:szCs w:val="24"/>
        </w:rPr>
        <w:t xml:space="preserve"> - формирование глазодвигательных функций, отработка плавности движения взгляда, стабильности удержания взгляда на предмете.</w:t>
      </w:r>
      <w:r w:rsidR="00B15ED7" w:rsidRPr="005C565B">
        <w:rPr>
          <w:rFonts w:ascii="Times New Roman" w:hAnsi="Times New Roman" w:cs="Times New Roman"/>
          <w:sz w:val="24"/>
          <w:szCs w:val="24"/>
        </w:rPr>
        <w:t xml:space="preserve"> Расширить восприятие путем увеличения поля зрения. </w:t>
      </w:r>
      <w:r w:rsidR="00A263D8" w:rsidRPr="005C5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Помогают расширить объём зрительного восприятия и влияют на функции речи, внимания и памяти. Тонизируют мышцы, управляющие движением глаз, активизируют кровообращение, снижают умственное утомление.</w:t>
      </w:r>
    </w:p>
    <w:p w:rsidR="00A263D8" w:rsidRPr="005C565B" w:rsidRDefault="00A263D8" w:rsidP="00651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A50" w:rsidRPr="005C565B" w:rsidRDefault="000D4A50" w:rsidP="00651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65B">
        <w:rPr>
          <w:rFonts w:ascii="Times New Roman" w:hAnsi="Times New Roman" w:cs="Times New Roman"/>
          <w:sz w:val="24"/>
          <w:szCs w:val="24"/>
        </w:rPr>
        <w:t>- сенсомоторные взаимодействия</w:t>
      </w:r>
      <w:r w:rsidR="00153EE0" w:rsidRPr="005C565B">
        <w:rPr>
          <w:rFonts w:ascii="Times New Roman" w:hAnsi="Times New Roman" w:cs="Times New Roman"/>
          <w:sz w:val="24"/>
          <w:szCs w:val="24"/>
        </w:rPr>
        <w:t xml:space="preserve"> (ползание)– формирование базовых сенсомоторных (одновременных и реципрокных) взаимодействий</w:t>
      </w:r>
      <w:r w:rsidR="00A263D8" w:rsidRPr="005C565B">
        <w:rPr>
          <w:rFonts w:ascii="Times New Roman" w:hAnsi="Times New Roman" w:cs="Times New Roman"/>
          <w:sz w:val="24"/>
          <w:szCs w:val="24"/>
        </w:rPr>
        <w:t>,</w:t>
      </w:r>
      <w:r w:rsidR="00A263D8" w:rsidRPr="005C5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способствуют развитию межполушарных связей, улучшают память и концентрацию внимания.</w:t>
      </w:r>
    </w:p>
    <w:p w:rsidR="00B15ED7" w:rsidRPr="005C565B" w:rsidRDefault="00B15ED7" w:rsidP="00651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A50" w:rsidRPr="005C565B" w:rsidRDefault="000D4A50" w:rsidP="00651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65B">
        <w:rPr>
          <w:rFonts w:ascii="Times New Roman" w:hAnsi="Times New Roman" w:cs="Times New Roman"/>
          <w:sz w:val="24"/>
          <w:szCs w:val="24"/>
        </w:rPr>
        <w:t>- базовые сенсомоторные взаимодействия с опорой на графическую деятельность</w:t>
      </w:r>
      <w:r w:rsidR="00153EE0" w:rsidRPr="005C565B">
        <w:rPr>
          <w:rFonts w:ascii="Times New Roman" w:hAnsi="Times New Roman" w:cs="Times New Roman"/>
          <w:sz w:val="24"/>
          <w:szCs w:val="24"/>
        </w:rPr>
        <w:t xml:space="preserve"> - </w:t>
      </w:r>
      <w:r w:rsidR="006C75BB" w:rsidRPr="005C565B">
        <w:rPr>
          <w:rFonts w:ascii="Times New Roman" w:hAnsi="Times New Roman" w:cs="Times New Roman"/>
          <w:sz w:val="24"/>
          <w:szCs w:val="24"/>
        </w:rPr>
        <w:t>направлена на развитие мелкой моторики пальцев рук, координирование работы руки и глаза, обеих рук.</w:t>
      </w:r>
    </w:p>
    <w:p w:rsidR="00B15ED7" w:rsidRPr="005C565B" w:rsidRDefault="00B15ED7" w:rsidP="00651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A50" w:rsidRPr="005C565B" w:rsidRDefault="000D4A50" w:rsidP="00651B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65B">
        <w:rPr>
          <w:rFonts w:ascii="Times New Roman" w:hAnsi="Times New Roman" w:cs="Times New Roman"/>
          <w:sz w:val="24"/>
          <w:szCs w:val="24"/>
        </w:rPr>
        <w:t>- мелкая моторика</w:t>
      </w:r>
      <w:r w:rsidR="006C75BB" w:rsidRPr="005C5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834" w:rsidRPr="005C565B" w:rsidRDefault="003A4834" w:rsidP="004D79F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C565B">
        <w:rPr>
          <w:rFonts w:ascii="Times New Roman" w:hAnsi="Times New Roman" w:cs="Times New Roman"/>
          <w:sz w:val="24"/>
          <w:szCs w:val="24"/>
        </w:rPr>
        <w:tab/>
      </w:r>
      <w:r w:rsidR="00D50E8A" w:rsidRPr="005C5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50E" w:rsidRDefault="00247B5B" w:rsidP="00651B78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C565B">
        <w:rPr>
          <w:rFonts w:ascii="Times New Roman" w:hAnsi="Times New Roman" w:cs="Times New Roman"/>
          <w:color w:val="222222"/>
          <w:sz w:val="24"/>
          <w:szCs w:val="24"/>
        </w:rPr>
        <w:t>Совместная работа узких специалистов психолога и инструктора по физической культуре, когда каждый включает в свои занятия элементы нейропсихологических техник, является более эффективной и даёт устойчивую положительную динамику в коррекции ВПФ у детей с ОВЗ.</w:t>
      </w:r>
      <w:r w:rsidR="00543762" w:rsidRPr="005C56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 </w:t>
      </w:r>
      <w:r w:rsidR="00543762" w:rsidRPr="005C565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работе с детьми</w:t>
      </w:r>
      <w:r w:rsidR="00543762" w:rsidRPr="005C56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имеющими особенности в развитии, мы не всегда получаем ожидаемую положительную динамику, но совместная, кропотливая, системная коррекционно – восстановительная </w:t>
      </w:r>
      <w:r w:rsidR="00543762" w:rsidRPr="005C565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работа</w:t>
      </w:r>
      <w:r w:rsidR="00543762" w:rsidRPr="005C56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помогает добиваться существенных результатов. И только совместными усилиями мы можем помочь детям с разным уровнем интеллектуального и </w:t>
      </w:r>
      <w:r w:rsidR="00543762" w:rsidRPr="005C565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физического</w:t>
      </w:r>
      <w:r w:rsidR="00543762" w:rsidRPr="005C56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развития успешно повысить уровень самооценки, </w:t>
      </w:r>
      <w:r w:rsidR="00543762" w:rsidRPr="005C56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расширить двигательные возможности, улучшить возможности познавательной сферы и </w:t>
      </w:r>
      <w:r w:rsidR="00543762" w:rsidRPr="005C565B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работоспособности</w:t>
      </w:r>
      <w:r w:rsidR="00543762" w:rsidRPr="005C56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адаптироваться в обществе.</w:t>
      </w:r>
    </w:p>
    <w:p w:rsidR="00B463E3" w:rsidRDefault="00B463E3" w:rsidP="00651B78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B463E3" w:rsidSect="005C565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7F7E"/>
    <w:multiLevelType w:val="hybridMultilevel"/>
    <w:tmpl w:val="AB80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92731"/>
    <w:multiLevelType w:val="hybridMultilevel"/>
    <w:tmpl w:val="9DCA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0E"/>
    <w:rsid w:val="00054E5A"/>
    <w:rsid w:val="000D4A50"/>
    <w:rsid w:val="000D6402"/>
    <w:rsid w:val="001224AA"/>
    <w:rsid w:val="00153EE0"/>
    <w:rsid w:val="00172824"/>
    <w:rsid w:val="00247B5B"/>
    <w:rsid w:val="002E0253"/>
    <w:rsid w:val="003A04B8"/>
    <w:rsid w:val="003A4834"/>
    <w:rsid w:val="00467C3B"/>
    <w:rsid w:val="004D79FD"/>
    <w:rsid w:val="00543762"/>
    <w:rsid w:val="00546B11"/>
    <w:rsid w:val="005C565B"/>
    <w:rsid w:val="00651B78"/>
    <w:rsid w:val="006C75BB"/>
    <w:rsid w:val="007A787D"/>
    <w:rsid w:val="007F1DE9"/>
    <w:rsid w:val="0081424A"/>
    <w:rsid w:val="008F0162"/>
    <w:rsid w:val="00A263D8"/>
    <w:rsid w:val="00B15ED7"/>
    <w:rsid w:val="00B463E3"/>
    <w:rsid w:val="00BD26A4"/>
    <w:rsid w:val="00C57480"/>
    <w:rsid w:val="00D31027"/>
    <w:rsid w:val="00D350F2"/>
    <w:rsid w:val="00D50E8A"/>
    <w:rsid w:val="00D6228C"/>
    <w:rsid w:val="00EA650E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9220-53A9-410C-816B-ACD83487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7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D79FD"/>
    <w:rPr>
      <w:color w:val="0000FF"/>
      <w:u w:val="single"/>
    </w:rPr>
  </w:style>
  <w:style w:type="character" w:styleId="a5">
    <w:name w:val="Strong"/>
    <w:basedOn w:val="a0"/>
    <w:uiPriority w:val="22"/>
    <w:qFormat/>
    <w:rsid w:val="00543762"/>
    <w:rPr>
      <w:b/>
      <w:bCs/>
    </w:rPr>
  </w:style>
  <w:style w:type="paragraph" w:customStyle="1" w:styleId="c5">
    <w:name w:val="c5"/>
    <w:basedOn w:val="a"/>
    <w:rsid w:val="0054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2022-08-12T01:14:00Z</dcterms:created>
  <dcterms:modified xsi:type="dcterms:W3CDTF">2023-11-01T06:46:00Z</dcterms:modified>
</cp:coreProperties>
</file>