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938"/>
      </w:tblGrid>
      <w:tr w:rsidR="00D85E52" w:rsidRPr="00A4286B" w:rsidTr="003B6DBF">
        <w:tc>
          <w:tcPr>
            <w:tcW w:w="1809" w:type="dxa"/>
          </w:tcPr>
          <w:p w:rsidR="00D85E52" w:rsidRPr="00A4286B" w:rsidRDefault="00D85E52" w:rsidP="00F443B6">
            <w:pPr>
              <w:rPr>
                <w:sz w:val="26"/>
                <w:szCs w:val="26"/>
              </w:rPr>
            </w:pPr>
            <w:r w:rsidRPr="00710FF0">
              <w:rPr>
                <w:noProof/>
                <w:sz w:val="26"/>
                <w:szCs w:val="26"/>
              </w:rPr>
              <w:drawing>
                <wp:inline distT="0" distB="0" distL="0" distR="0">
                  <wp:extent cx="1047516" cy="684000"/>
                  <wp:effectExtent l="19050" t="0" r="234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1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85E52" w:rsidRPr="00A4286B" w:rsidRDefault="00D85E52" w:rsidP="00F443B6">
            <w:pPr>
              <w:jc w:val="center"/>
              <w:rPr>
                <w:b/>
                <w:caps/>
                <w:sz w:val="26"/>
                <w:szCs w:val="26"/>
              </w:rPr>
            </w:pPr>
            <w:r w:rsidRPr="00A4286B">
              <w:rPr>
                <w:b/>
                <w:sz w:val="26"/>
                <w:szCs w:val="26"/>
              </w:rPr>
              <w:t>Муниципальное автономное дошкольное образовательное учреждение города Новосибирска</w:t>
            </w:r>
            <w:r w:rsidRPr="00A4286B">
              <w:rPr>
                <w:b/>
                <w:caps/>
                <w:sz w:val="26"/>
                <w:szCs w:val="26"/>
              </w:rPr>
              <w:t xml:space="preserve"> «</w:t>
            </w:r>
            <w:r w:rsidRPr="00A4286B">
              <w:rPr>
                <w:b/>
                <w:sz w:val="26"/>
                <w:szCs w:val="26"/>
              </w:rPr>
              <w:t>Дет</w:t>
            </w:r>
            <w:r>
              <w:rPr>
                <w:b/>
                <w:sz w:val="26"/>
                <w:szCs w:val="26"/>
              </w:rPr>
              <w:t>с</w:t>
            </w:r>
            <w:r w:rsidRPr="00A4286B">
              <w:rPr>
                <w:b/>
                <w:sz w:val="26"/>
                <w:szCs w:val="26"/>
              </w:rPr>
              <w:t xml:space="preserve">кий </w:t>
            </w:r>
            <w:r>
              <w:rPr>
                <w:b/>
                <w:sz w:val="26"/>
                <w:szCs w:val="26"/>
              </w:rPr>
              <w:t>с</w:t>
            </w:r>
            <w:r w:rsidRPr="00A4286B">
              <w:rPr>
                <w:b/>
                <w:sz w:val="26"/>
                <w:szCs w:val="26"/>
              </w:rPr>
              <w:t>ад № 154</w:t>
            </w:r>
            <w:r w:rsidRPr="00A4286B">
              <w:rPr>
                <w:b/>
                <w:caps/>
                <w:sz w:val="26"/>
                <w:szCs w:val="26"/>
              </w:rPr>
              <w:t>»</w:t>
            </w:r>
          </w:p>
          <w:p w:rsidR="00D85E52" w:rsidRDefault="00D85E52" w:rsidP="00F443B6">
            <w:pPr>
              <w:jc w:val="center"/>
              <w:rPr>
                <w:b/>
                <w:caps/>
                <w:sz w:val="26"/>
                <w:szCs w:val="26"/>
              </w:rPr>
            </w:pPr>
          </w:p>
          <w:p w:rsidR="00D85E52" w:rsidRPr="00A4286B" w:rsidRDefault="00D85E52" w:rsidP="00F443B6">
            <w:pPr>
              <w:jc w:val="center"/>
              <w:rPr>
                <w:sz w:val="26"/>
                <w:szCs w:val="26"/>
              </w:rPr>
            </w:pPr>
          </w:p>
        </w:tc>
      </w:tr>
    </w:tbl>
    <w:p w:rsidR="00D85E52" w:rsidRDefault="003B6DB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6C40E4ED" wp14:editId="109B3BD5">
                <wp:simplePos x="0" y="0"/>
                <wp:positionH relativeFrom="page">
                  <wp:posOffset>7014210</wp:posOffset>
                </wp:positionH>
                <wp:positionV relativeFrom="page">
                  <wp:posOffset>-46355</wp:posOffset>
                </wp:positionV>
                <wp:extent cx="90805" cy="11207115"/>
                <wp:effectExtent l="0" t="0" r="23495" b="1270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52FD5933" id="Прямоугольник 11" o:spid="_x0000_s1026" style="position:absolute;margin-left:552.3pt;margin-top:-3.65pt;width:7.15pt;height:882.45pt;z-index:25167769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" o:allowincell="f" strokecolor="#4f81bd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73DB15C1" wp14:editId="36DE7DE2">
                <wp:simplePos x="0" y="0"/>
                <wp:positionH relativeFrom="page">
                  <wp:posOffset>546735</wp:posOffset>
                </wp:positionH>
                <wp:positionV relativeFrom="page">
                  <wp:posOffset>3175</wp:posOffset>
                </wp:positionV>
                <wp:extent cx="90805" cy="11207115"/>
                <wp:effectExtent l="0" t="0" r="23495" b="1270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162B68D4" id="Прямоугольник 30" o:spid="_x0000_s1026" style="position:absolute;margin-left:43.05pt;margin-top:.25pt;width:7.15pt;height:882.45pt;z-index:25167564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" o:allowincell="f" strokecolor="#4f81bd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109008D1" wp14:editId="00AEF8DF">
                <wp:simplePos x="0" y="0"/>
                <wp:positionH relativeFrom="page">
                  <wp:posOffset>-72390</wp:posOffset>
                </wp:positionH>
                <wp:positionV relativeFrom="page">
                  <wp:posOffset>-3175</wp:posOffset>
                </wp:positionV>
                <wp:extent cx="7923530" cy="390525"/>
                <wp:effectExtent l="0" t="0" r="24765" b="1841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3530" cy="390525"/>
                        </a:xfrm>
                        <a:prstGeom prst="rect">
                          <a:avLst/>
                        </a:prstGeom>
                        <a:solidFill>
                          <a:srgbClr val="3FA01C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00549D8B" id="Прямоугольник 10" o:spid="_x0000_s1026" style="position:absolute;margin-left:-5.7pt;margin-top:-.25pt;width:623.9pt;height:30.75pt;z-index:25167360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" o:allowincell="f" fillcolor="#3fa01c" strokecolor="#4f81bd">
                <w10:wrap anchorx="page" anchory="page"/>
              </v:rect>
            </w:pict>
          </mc:Fallback>
        </mc:AlternateContent>
      </w:r>
    </w:p>
    <w:p w:rsidR="008E401D" w:rsidRDefault="008E401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01D" w:rsidRDefault="008E401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01D" w:rsidRDefault="008E401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2098" w:rsidRDefault="00D6209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01D" w:rsidRDefault="008E401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01D" w:rsidRDefault="008E401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01D" w:rsidRPr="009B1D27" w:rsidRDefault="00920E94" w:rsidP="009B1D27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36"/>
        </w:rPr>
      </w:pPr>
      <w:r w:rsidRPr="009B1D27">
        <w:rPr>
          <w:rFonts w:ascii="Times New Roman" w:eastAsia="Times New Roman" w:hAnsi="Times New Roman" w:cs="Times New Roman"/>
          <w:b/>
          <w:color w:val="000000" w:themeColor="text1"/>
          <w:sz w:val="48"/>
          <w:szCs w:val="36"/>
        </w:rPr>
        <w:t>ПЕДАГОГИЧЕСКИЙ ПРОЕКТ</w:t>
      </w:r>
    </w:p>
    <w:p w:rsidR="00920E94" w:rsidRPr="00920E94" w:rsidRDefault="00920E9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:rsidR="00920E94" w:rsidRPr="0083781D" w:rsidRDefault="00D85E52" w:rsidP="00D85E52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36"/>
        </w:rPr>
      </w:pPr>
      <w:r w:rsidRPr="00D85E52">
        <w:rPr>
          <w:rFonts w:ascii="Times New Roman" w:eastAsia="Times New Roman" w:hAnsi="Times New Roman" w:cs="Times New Roman"/>
          <w:b/>
          <w:sz w:val="48"/>
          <w:szCs w:val="36"/>
        </w:rPr>
        <w:t xml:space="preserve"> </w:t>
      </w:r>
      <w:r w:rsidR="00920E94" w:rsidRPr="0083781D">
        <w:rPr>
          <w:rFonts w:ascii="Times New Roman" w:eastAsia="Times New Roman" w:hAnsi="Times New Roman" w:cs="Times New Roman"/>
          <w:b/>
          <w:sz w:val="44"/>
          <w:szCs w:val="36"/>
        </w:rPr>
        <w:t>«</w:t>
      </w:r>
      <w:r w:rsidR="00D62098">
        <w:rPr>
          <w:rFonts w:ascii="Times New Roman" w:eastAsia="Times New Roman" w:hAnsi="Times New Roman" w:cs="Times New Roman"/>
          <w:b/>
          <w:sz w:val="44"/>
          <w:szCs w:val="36"/>
        </w:rPr>
        <w:t>Развитие связной речи у детей старшего дошкольного возраста посредством создания</w:t>
      </w:r>
      <w:r w:rsidR="00920E94" w:rsidRPr="0083781D">
        <w:rPr>
          <w:rFonts w:ascii="Times New Roman" w:eastAsia="Times New Roman" w:hAnsi="Times New Roman" w:cs="Times New Roman"/>
          <w:b/>
          <w:sz w:val="44"/>
          <w:szCs w:val="36"/>
        </w:rPr>
        <w:t xml:space="preserve"> анимационного фильма»</w:t>
      </w:r>
    </w:p>
    <w:p w:rsidR="008E401D" w:rsidRDefault="008E401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01D" w:rsidRDefault="008E401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01D" w:rsidRDefault="004C2CE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359A78B" wp14:editId="317D6686">
            <wp:simplePos x="0" y="0"/>
            <wp:positionH relativeFrom="column">
              <wp:posOffset>1844040</wp:posOffset>
            </wp:positionH>
            <wp:positionV relativeFrom="paragraph">
              <wp:posOffset>144780</wp:posOffset>
            </wp:positionV>
            <wp:extent cx="2830780" cy="2742724"/>
            <wp:effectExtent l="0" t="0" r="825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-zofnlLcm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780" cy="2742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01D" w:rsidRDefault="008E401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E401D" w:rsidRDefault="008E401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E401D" w:rsidRDefault="008E401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E401D" w:rsidRDefault="008E401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E401D" w:rsidRDefault="008E401D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E401D" w:rsidRDefault="008E401D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E401D" w:rsidRDefault="008E401D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B6DBF" w:rsidRDefault="003B6DBF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32"/>
          <w:szCs w:val="28"/>
        </w:rPr>
      </w:pPr>
    </w:p>
    <w:p w:rsidR="003B6DBF" w:rsidRDefault="003B6DBF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32"/>
          <w:szCs w:val="28"/>
        </w:rPr>
      </w:pPr>
    </w:p>
    <w:p w:rsidR="003B6DBF" w:rsidRDefault="003B6DBF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32"/>
          <w:szCs w:val="28"/>
        </w:rPr>
      </w:pPr>
    </w:p>
    <w:p w:rsidR="009B1D27" w:rsidRDefault="009B1D27" w:rsidP="009B1D27">
      <w:pPr>
        <w:spacing w:after="0"/>
        <w:ind w:left="4111" w:right="282"/>
        <w:jc w:val="right"/>
        <w:rPr>
          <w:rFonts w:ascii="Times New Roman" w:eastAsia="Times New Roman" w:hAnsi="Times New Roman" w:cs="Times New Roman"/>
          <w:sz w:val="32"/>
          <w:szCs w:val="28"/>
        </w:rPr>
      </w:pPr>
    </w:p>
    <w:p w:rsidR="009B1D27" w:rsidRDefault="009B1D27" w:rsidP="009B1D27">
      <w:pPr>
        <w:spacing w:after="0"/>
        <w:ind w:left="4111" w:right="282"/>
        <w:jc w:val="right"/>
        <w:rPr>
          <w:rFonts w:ascii="Times New Roman" w:eastAsia="Times New Roman" w:hAnsi="Times New Roman" w:cs="Times New Roman"/>
          <w:sz w:val="32"/>
          <w:szCs w:val="28"/>
        </w:rPr>
      </w:pPr>
    </w:p>
    <w:p w:rsidR="00C932D7" w:rsidRDefault="003B6DBF" w:rsidP="00972396">
      <w:pPr>
        <w:spacing w:after="0"/>
        <w:ind w:left="3828" w:right="282"/>
        <w:jc w:val="right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>У</w:t>
      </w:r>
      <w:r w:rsidR="00D85E52" w:rsidRPr="00D85E52">
        <w:rPr>
          <w:rFonts w:ascii="Times New Roman" w:eastAsia="Times New Roman" w:hAnsi="Times New Roman" w:cs="Times New Roman"/>
          <w:sz w:val="32"/>
          <w:szCs w:val="28"/>
        </w:rPr>
        <w:t>читель</w:t>
      </w:r>
      <w:r w:rsidR="008A4B8F" w:rsidRPr="00D85E52">
        <w:rPr>
          <w:rFonts w:ascii="Times New Roman" w:eastAsia="Times New Roman" w:hAnsi="Times New Roman" w:cs="Times New Roman"/>
          <w:sz w:val="32"/>
          <w:szCs w:val="28"/>
        </w:rPr>
        <w:t>-логопед</w:t>
      </w:r>
      <w:r w:rsidR="00D85E52">
        <w:rPr>
          <w:rFonts w:ascii="Times New Roman" w:eastAsia="Times New Roman" w:hAnsi="Times New Roman" w:cs="Times New Roman"/>
          <w:sz w:val="32"/>
          <w:szCs w:val="28"/>
        </w:rPr>
        <w:t xml:space="preserve">: </w:t>
      </w:r>
      <w:r w:rsidR="008A4B8F" w:rsidRPr="00D85E52">
        <w:rPr>
          <w:rFonts w:ascii="Times New Roman" w:eastAsia="Times New Roman" w:hAnsi="Times New Roman" w:cs="Times New Roman"/>
          <w:sz w:val="32"/>
          <w:szCs w:val="28"/>
        </w:rPr>
        <w:t>Станиславенко Е.В.</w:t>
      </w:r>
    </w:p>
    <w:p w:rsidR="009B1D27" w:rsidRDefault="009B1D27" w:rsidP="009B1D27">
      <w:pPr>
        <w:spacing w:after="0"/>
        <w:ind w:left="4111" w:right="282"/>
        <w:jc w:val="right"/>
        <w:rPr>
          <w:rFonts w:ascii="Times New Roman" w:eastAsia="Times New Roman" w:hAnsi="Times New Roman" w:cs="Times New Roman"/>
          <w:sz w:val="32"/>
          <w:szCs w:val="28"/>
        </w:rPr>
      </w:pPr>
    </w:p>
    <w:p w:rsidR="009B1D27" w:rsidRDefault="009B1D27" w:rsidP="009B1D27">
      <w:pPr>
        <w:spacing w:after="0"/>
        <w:ind w:left="4111" w:right="282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DBF" w:rsidRDefault="003B6DBF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D27" w:rsidRDefault="009B1D2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72396" w:rsidRDefault="00972396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1D27" w:rsidRDefault="009B1D2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72396" w:rsidRDefault="00972396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932D7" w:rsidRPr="00920E94" w:rsidRDefault="00972396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52524BC5" wp14:editId="3A31AF14">
                <wp:simplePos x="0" y="0"/>
                <wp:positionH relativeFrom="page">
                  <wp:posOffset>-285750</wp:posOffset>
                </wp:positionH>
                <wp:positionV relativeFrom="page">
                  <wp:posOffset>10172700</wp:posOffset>
                </wp:positionV>
                <wp:extent cx="7923530" cy="505460"/>
                <wp:effectExtent l="0" t="0" r="24765" b="2794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3530" cy="505460"/>
                        </a:xfrm>
                        <a:prstGeom prst="rect">
                          <a:avLst/>
                        </a:prstGeom>
                        <a:solidFill>
                          <a:srgbClr val="3FA01C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3C5DF49D" id="Прямоугольник 32" o:spid="_x0000_s1026" style="position:absolute;margin-left:-22.5pt;margin-top:801pt;width:623.9pt;height:39.8pt;z-index:-251644928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" o:allowincell="f" fillcolor="#3fa01c" strokecolor="#4f81bd">
                <w10:wrap anchorx="page" anchory="page"/>
              </v:rect>
            </w:pict>
          </mc:Fallback>
        </mc:AlternateContent>
      </w:r>
      <w:r w:rsidR="00920E94" w:rsidRPr="00920E94">
        <w:rPr>
          <w:rFonts w:ascii="Times New Roman" w:eastAsia="Times New Roman" w:hAnsi="Times New Roman" w:cs="Times New Roman"/>
          <w:sz w:val="28"/>
          <w:szCs w:val="28"/>
        </w:rPr>
        <w:t>Новосибирск</w:t>
      </w:r>
      <w:r w:rsidR="003B6D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8A4B8F" w:rsidRPr="00920E94">
        <w:rPr>
          <w:rFonts w:ascii="Times New Roman" w:eastAsia="Times New Roman" w:hAnsi="Times New Roman" w:cs="Times New Roman"/>
          <w:sz w:val="28"/>
          <w:szCs w:val="28"/>
        </w:rPr>
        <w:t xml:space="preserve"> 2023</w:t>
      </w:r>
      <w:r w:rsidR="003B6DBF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D85E52" w:rsidRPr="00D85E52" w:rsidRDefault="00D85E52" w:rsidP="0097239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</w:p>
    <w:p w:rsidR="009A5FCB" w:rsidRDefault="00D85E52" w:rsidP="009723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</w:p>
    <w:p w:rsidR="00972396" w:rsidRDefault="00972396" w:rsidP="009723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29B6" w:rsidRPr="00556CCA" w:rsidRDefault="000329B6" w:rsidP="009723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6CCA">
        <w:rPr>
          <w:rFonts w:ascii="Times New Roman" w:hAnsi="Times New Roman" w:cs="Times New Roman"/>
          <w:sz w:val="28"/>
          <w:szCs w:val="28"/>
        </w:rPr>
        <w:t>В современном дошкольном образовании речь рассматривается как одна из основ воспитания и обучения детей, так как от уровня овладения связной речью зависит успешность обучения детей в школе, умение общаться с людьми и общее интеллектуальное развитие. Формирование речевых способностей, полноценное овладение родным языком, развитие языковых способностей является одной из основных задач программы дошкольного воспитания детей.</w:t>
      </w:r>
    </w:p>
    <w:p w:rsidR="000329B6" w:rsidRPr="00556CCA" w:rsidRDefault="004C2CE7" w:rsidP="009723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Речь -</w:t>
      </w:r>
      <w:r w:rsidR="000329B6" w:rsidRPr="00556CCA">
        <w:rPr>
          <w:rFonts w:ascii="Times New Roman" w:hAnsi="Times New Roman" w:cs="Times New Roman"/>
          <w:sz w:val="28"/>
          <w:szCs w:val="28"/>
        </w:rPr>
        <w:t xml:space="preserve"> это не только средство общения, но и орудие мышления, творчества, носитель памяти, информац</w:t>
      </w:r>
      <w:r>
        <w:rPr>
          <w:rFonts w:ascii="Times New Roman" w:hAnsi="Times New Roman" w:cs="Times New Roman"/>
          <w:sz w:val="28"/>
          <w:szCs w:val="28"/>
        </w:rPr>
        <w:t>ии и пр. Другими словами, речь -</w:t>
      </w:r>
      <w:r w:rsidR="000329B6" w:rsidRPr="00556CCA">
        <w:rPr>
          <w:rFonts w:ascii="Times New Roman" w:hAnsi="Times New Roman" w:cs="Times New Roman"/>
          <w:sz w:val="28"/>
          <w:szCs w:val="28"/>
        </w:rPr>
        <w:t xml:space="preserve"> это полиморфная (многообразная) деятельность.</w:t>
      </w:r>
    </w:p>
    <w:p w:rsidR="000329B6" w:rsidRPr="00556CCA" w:rsidRDefault="000329B6" w:rsidP="009723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6CCA">
        <w:rPr>
          <w:rFonts w:ascii="Times New Roman" w:hAnsi="Times New Roman" w:cs="Times New Roman"/>
          <w:sz w:val="28"/>
          <w:szCs w:val="28"/>
        </w:rPr>
        <w:t>Овладение связной монологической речью является высшим достижением речевого воспитания дошкольников. Оно вбирает в себя освоение звуковой стороны языка, словарного состава, грамматического строя речи и происходит в тесной связи с развитием всех сторон речи: лексической, грамматической, фонетической. Дети овладевают родным языком через речевую деятельность, через восприятие речи и говорение. Поэтому, очень важно создавать условия для связной речевой деятельности детей, для общения, для выражения своих мыслей.</w:t>
      </w:r>
    </w:p>
    <w:p w:rsidR="000329B6" w:rsidRPr="00556CCA" w:rsidRDefault="004C2CE7" w:rsidP="009723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Коррекция речи -</w:t>
      </w:r>
      <w:r w:rsidR="000329B6" w:rsidRPr="00D53856">
        <w:rPr>
          <w:rFonts w:ascii="Times New Roman" w:hAnsi="Times New Roman" w:cs="Times New Roman"/>
          <w:sz w:val="28"/>
          <w:szCs w:val="28"/>
        </w:rPr>
        <w:t xml:space="preserve"> процесс довольно продолжительный. Очень сложно поддерживать интерес к ре</w:t>
      </w:r>
      <w:r w:rsidR="00D53856" w:rsidRPr="00D53856">
        <w:rPr>
          <w:rFonts w:ascii="Times New Roman" w:hAnsi="Times New Roman" w:cs="Times New Roman"/>
          <w:sz w:val="28"/>
          <w:szCs w:val="28"/>
        </w:rPr>
        <w:t>чевой деятельности у детей с ТНР</w:t>
      </w:r>
      <w:r w:rsidR="000329B6" w:rsidRPr="00D53856">
        <w:rPr>
          <w:rFonts w:ascii="Times New Roman" w:hAnsi="Times New Roman" w:cs="Times New Roman"/>
          <w:sz w:val="28"/>
          <w:szCs w:val="28"/>
        </w:rPr>
        <w:t>. Необходимо мотивировать воспитанников к занятиям.</w:t>
      </w:r>
    </w:p>
    <w:p w:rsidR="000329B6" w:rsidRPr="00556CCA" w:rsidRDefault="000329B6" w:rsidP="009723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6CCA">
        <w:rPr>
          <w:rFonts w:ascii="Times New Roman" w:hAnsi="Times New Roman" w:cs="Times New Roman"/>
          <w:sz w:val="28"/>
          <w:szCs w:val="28"/>
        </w:rPr>
        <w:t>Такой мотивацией была выбрана мультипликация, как сильное, но ненавязчивое педагогическое средство,</w:t>
      </w:r>
      <w:r w:rsidRPr="00556CC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795A4E">
        <w:rPr>
          <w:rFonts w:ascii="Times New Roman" w:hAnsi="Times New Roman" w:cs="Times New Roman"/>
          <w:sz w:val="28"/>
          <w:szCs w:val="28"/>
        </w:rPr>
        <w:t xml:space="preserve">позволяющее решить большое количество </w:t>
      </w:r>
      <w:r w:rsidRPr="00556CCA">
        <w:rPr>
          <w:rFonts w:ascii="Times New Roman" w:hAnsi="Times New Roman" w:cs="Times New Roman"/>
          <w:sz w:val="28"/>
          <w:szCs w:val="28"/>
        </w:rPr>
        <w:t>речевых проблем.</w:t>
      </w:r>
    </w:p>
    <w:p w:rsidR="000329B6" w:rsidRDefault="000329B6" w:rsidP="00972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6CCA">
        <w:rPr>
          <w:rFonts w:ascii="Times New Roman" w:hAnsi="Times New Roman" w:cs="Times New Roman"/>
          <w:sz w:val="28"/>
          <w:szCs w:val="28"/>
        </w:rPr>
        <w:t>Вопросы, поставленные детям при подготовке к съемке мультфильма, побуждают их думать, анализировать довольно сложные ситуации, делать выводы и обобщения. Это способствует совершенствованию умственного развития и тесно связанному с ним совершенствованию речи. В процессе работы над выразительностью реплик персонажей, собственных высказываний незаметно активизируется словарь ребенка, совершенствуется звуковая сторона речи. Новая роль, особенно звуковой диалог персонажей, ставит ребенка перед необходимостью ясно, четко, понятно изъясняться. У него улучшается диалогическая речь, ее грамматический строй, он начинает активно пользоваться словарем, который в свою очередь тоже пополняется.</w:t>
      </w:r>
      <w:r w:rsidR="00795A4E" w:rsidRPr="00795A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5A4E" w:rsidRPr="000329B6">
        <w:rPr>
          <w:rFonts w:ascii="Times New Roman" w:eastAsia="Times New Roman" w:hAnsi="Times New Roman" w:cs="Times New Roman"/>
          <w:sz w:val="28"/>
          <w:szCs w:val="28"/>
        </w:rPr>
        <w:t>Используются приемы подбора синонимов к характеристикам героев сказок,</w:t>
      </w:r>
      <w:r w:rsidR="00795A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5A4E" w:rsidRPr="000329B6">
        <w:rPr>
          <w:rFonts w:ascii="Times New Roman" w:eastAsia="Times New Roman" w:hAnsi="Times New Roman" w:cs="Times New Roman"/>
          <w:sz w:val="28"/>
          <w:szCs w:val="28"/>
        </w:rPr>
        <w:t xml:space="preserve">выясняется </w:t>
      </w:r>
      <w:proofErr w:type="spellStart"/>
      <w:r w:rsidR="00795A4E" w:rsidRPr="000329B6">
        <w:rPr>
          <w:rFonts w:ascii="Times New Roman" w:eastAsia="Times New Roman" w:hAnsi="Times New Roman" w:cs="Times New Roman"/>
          <w:sz w:val="28"/>
          <w:szCs w:val="28"/>
        </w:rPr>
        <w:t>тембральный</w:t>
      </w:r>
      <w:proofErr w:type="spellEnd"/>
      <w:r w:rsidR="00795A4E" w:rsidRPr="000329B6">
        <w:rPr>
          <w:rFonts w:ascii="Times New Roman" w:eastAsia="Times New Roman" w:hAnsi="Times New Roman" w:cs="Times New Roman"/>
          <w:sz w:val="28"/>
          <w:szCs w:val="28"/>
        </w:rPr>
        <w:t xml:space="preserve"> окрас голосовых вок</w:t>
      </w:r>
      <w:r w:rsidR="00795A4E">
        <w:rPr>
          <w:rFonts w:ascii="Times New Roman" w:eastAsia="Times New Roman" w:hAnsi="Times New Roman" w:cs="Times New Roman"/>
          <w:sz w:val="28"/>
          <w:szCs w:val="28"/>
        </w:rPr>
        <w:t>ализаций героев</w:t>
      </w:r>
      <w:r w:rsidR="00795A4E" w:rsidRPr="000329B6">
        <w:rPr>
          <w:rFonts w:ascii="Times New Roman" w:eastAsia="Times New Roman" w:hAnsi="Times New Roman" w:cs="Times New Roman"/>
          <w:sz w:val="28"/>
          <w:szCs w:val="28"/>
        </w:rPr>
        <w:t xml:space="preserve"> сказок и стихотворений</w:t>
      </w:r>
      <w:r w:rsidR="00795A4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5A4E" w:rsidRPr="000329B6" w:rsidRDefault="00795A4E" w:rsidP="00972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9B6">
        <w:rPr>
          <w:rFonts w:ascii="Times New Roman" w:eastAsia="Times New Roman" w:hAnsi="Times New Roman" w:cs="Times New Roman"/>
          <w:sz w:val="28"/>
          <w:szCs w:val="28"/>
        </w:rPr>
        <w:t>Стихотворный текст, как ритмически организованная речь, активизирует весь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9B6">
        <w:rPr>
          <w:rFonts w:ascii="Times New Roman" w:eastAsia="Times New Roman" w:hAnsi="Times New Roman" w:cs="Times New Roman"/>
          <w:sz w:val="28"/>
          <w:szCs w:val="28"/>
        </w:rPr>
        <w:t>организм ребенка, способствует развитию его голосового аппарата. Стихи носят тренировочный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9B6">
        <w:rPr>
          <w:rFonts w:ascii="Times New Roman" w:eastAsia="Times New Roman" w:hAnsi="Times New Roman" w:cs="Times New Roman"/>
          <w:sz w:val="28"/>
          <w:szCs w:val="28"/>
        </w:rPr>
        <w:t>характер для формирования четкой, грамотной речи.</w:t>
      </w:r>
    </w:p>
    <w:p w:rsidR="00795A4E" w:rsidRPr="000329B6" w:rsidRDefault="00795A4E" w:rsidP="00972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9B6">
        <w:rPr>
          <w:rFonts w:ascii="Times New Roman" w:eastAsia="Times New Roman" w:hAnsi="Times New Roman" w:cs="Times New Roman"/>
          <w:sz w:val="28"/>
          <w:szCs w:val="28"/>
        </w:rPr>
        <w:lastRenderedPageBreak/>
        <w:t>Особенно нравятся детям диалогические стихи. Говоря от имени определенного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9B6">
        <w:rPr>
          <w:rFonts w:ascii="Times New Roman" w:eastAsia="Times New Roman" w:hAnsi="Times New Roman" w:cs="Times New Roman"/>
          <w:sz w:val="28"/>
          <w:szCs w:val="28"/>
        </w:rPr>
        <w:t>действующего лица, ребенок легче раскрепощается, общается с партнером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29B6">
        <w:rPr>
          <w:rFonts w:ascii="Times New Roman" w:eastAsia="Times New Roman" w:hAnsi="Times New Roman" w:cs="Times New Roman"/>
          <w:sz w:val="28"/>
          <w:szCs w:val="28"/>
        </w:rPr>
        <w:t xml:space="preserve"> Кроме того,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9B6">
        <w:rPr>
          <w:rFonts w:ascii="Times New Roman" w:eastAsia="Times New Roman" w:hAnsi="Times New Roman" w:cs="Times New Roman"/>
          <w:sz w:val="28"/>
          <w:szCs w:val="28"/>
        </w:rPr>
        <w:t>разучивание стихов развивает память и интеллект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5A4E" w:rsidRPr="000329B6" w:rsidRDefault="00795A4E" w:rsidP="00972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9B6">
        <w:rPr>
          <w:rFonts w:ascii="Times New Roman" w:eastAsia="Times New Roman" w:hAnsi="Times New Roman" w:cs="Times New Roman"/>
          <w:sz w:val="28"/>
          <w:szCs w:val="28"/>
        </w:rPr>
        <w:t>Заученные во время подготовки к съемки мультфильма литературные образцы речи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329B6">
        <w:rPr>
          <w:rFonts w:ascii="Times New Roman" w:eastAsia="Times New Roman" w:hAnsi="Times New Roman" w:cs="Times New Roman"/>
          <w:sz w:val="28"/>
          <w:szCs w:val="28"/>
        </w:rPr>
        <w:t xml:space="preserve"> дети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9B6">
        <w:rPr>
          <w:rFonts w:ascii="Times New Roman" w:eastAsia="Times New Roman" w:hAnsi="Times New Roman" w:cs="Times New Roman"/>
          <w:sz w:val="28"/>
          <w:szCs w:val="28"/>
        </w:rPr>
        <w:t>используют в последствии как готовый речевой материал в свободном речевом общении.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9B6">
        <w:rPr>
          <w:rFonts w:ascii="Times New Roman" w:eastAsia="Times New Roman" w:hAnsi="Times New Roman" w:cs="Times New Roman"/>
          <w:sz w:val="28"/>
          <w:szCs w:val="28"/>
        </w:rPr>
        <w:t>Происходит практическое усвоение формальной и содержательной стороны речевой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9B6">
        <w:rPr>
          <w:rFonts w:ascii="Times New Roman" w:eastAsia="Times New Roman" w:hAnsi="Times New Roman" w:cs="Times New Roman"/>
          <w:sz w:val="28"/>
          <w:szCs w:val="28"/>
        </w:rPr>
        <w:t>коммуникации.</w:t>
      </w:r>
    </w:p>
    <w:p w:rsidR="00795A4E" w:rsidRDefault="00795A4E" w:rsidP="00972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</w:t>
      </w:r>
      <w:r w:rsidRPr="000329B6">
        <w:rPr>
          <w:rFonts w:ascii="Times New Roman" w:eastAsia="Times New Roman" w:hAnsi="Times New Roman" w:cs="Times New Roman"/>
          <w:sz w:val="28"/>
          <w:szCs w:val="28"/>
        </w:rPr>
        <w:t>образом, предполагается, что применение мультипликации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повысит </w:t>
      </w:r>
      <w:r w:rsidRPr="000329B6">
        <w:rPr>
          <w:rFonts w:ascii="Times New Roman" w:eastAsia="Times New Roman" w:hAnsi="Times New Roman" w:cs="Times New Roman"/>
          <w:sz w:val="28"/>
          <w:szCs w:val="28"/>
        </w:rPr>
        <w:t>эффективность развития связной речи детей дошкольного возраста с нарушениями речи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44A7" w:rsidRDefault="00D85E52" w:rsidP="00972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Мультипликация в воспитательном процессе, в освоении норм поведения и деятельности людей – это новый, необычный и интересный способ развития ребенка в современном визуальном и информационно- насыщенном мире. </w:t>
      </w:r>
    </w:p>
    <w:p w:rsidR="006844A7" w:rsidRDefault="00D85E52" w:rsidP="009723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дети любят мультфильмы, но всё, что они видят по телевизору – развивает, обучает и воспитывает. Поэтому возникла потребность создания своего необычного продукта. У детей есть возможность попробовать себя в роли сценариста, художника, режиссера, актера по озвучиванию, монтажера. К тому же очень интересно создать мультфильм самостоятельно и в компании друзей. Весь этот процесс имеет очень большой потенциал для общения детей в коллективе, а для ребёнка это может стать источником знаний в самых разных областях. В связи с этим, были поставлены следующие цель и задачи проекта.</w:t>
      </w:r>
    </w:p>
    <w:p w:rsidR="006844A7" w:rsidRPr="006844A7" w:rsidRDefault="00D85E52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проекта</w:t>
      </w:r>
      <w:r w:rsidR="006844A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6844A7" w:rsidRPr="006844A7">
        <w:rPr>
          <w:rFonts w:ascii="Times New Roman" w:eastAsia="Times New Roman" w:hAnsi="Times New Roman" w:cs="Times New Roman"/>
          <w:sz w:val="28"/>
          <w:szCs w:val="28"/>
        </w:rPr>
        <w:t>развитие связной речи у детей старшего дошкольного возраста с тяжелыми нарушениями речи посредством мультипликации.</w:t>
      </w:r>
    </w:p>
    <w:p w:rsidR="006844A7" w:rsidRPr="006844A7" w:rsidRDefault="006844A7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4A7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C76DE8" w:rsidRPr="00C76DE8" w:rsidRDefault="00C76DE8" w:rsidP="00C76DE8">
      <w:pPr>
        <w:pStyle w:val="aa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DE8">
        <w:rPr>
          <w:rFonts w:ascii="Times New Roman" w:eastAsia="Times New Roman" w:hAnsi="Times New Roman" w:cs="Times New Roman"/>
          <w:sz w:val="28"/>
          <w:szCs w:val="28"/>
        </w:rPr>
        <w:t>Разраб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отать диагностический материал </w:t>
      </w:r>
      <w:r w:rsidRPr="00C76DE8">
        <w:rPr>
          <w:rFonts w:ascii="Times New Roman" w:eastAsia="Times New Roman" w:hAnsi="Times New Roman" w:cs="Times New Roman"/>
          <w:sz w:val="28"/>
          <w:szCs w:val="28"/>
        </w:rPr>
        <w:t>по определению уровня развития связной речи</w:t>
      </w:r>
      <w:r w:rsidRPr="00C76D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bookmarkStart w:id="0" w:name="_GoBack"/>
      <w:bookmarkEnd w:id="0"/>
      <w:r w:rsidRPr="00C76DE8">
        <w:rPr>
          <w:rFonts w:ascii="Times New Roman" w:eastAsia="Times New Roman" w:hAnsi="Times New Roman" w:cs="Times New Roman"/>
          <w:sz w:val="28"/>
          <w:szCs w:val="28"/>
        </w:rPr>
        <w:t>с тяжелыми нарушениями речи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6DE8" w:rsidRPr="00C76DE8" w:rsidRDefault="00C76DE8" w:rsidP="00C76DE8">
      <w:pPr>
        <w:pStyle w:val="aa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DE8">
        <w:rPr>
          <w:rFonts w:ascii="Times New Roman" w:eastAsia="Times New Roman" w:hAnsi="Times New Roman" w:cs="Times New Roman"/>
          <w:sz w:val="28"/>
          <w:szCs w:val="28"/>
        </w:rPr>
        <w:t>Разработать план реализации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оекта по развитию связной речи </w:t>
      </w:r>
      <w:r w:rsidRPr="00C76DE8">
        <w:rPr>
          <w:rFonts w:ascii="Times New Roman" w:eastAsia="Times New Roman" w:hAnsi="Times New Roman" w:cs="Times New Roman"/>
          <w:sz w:val="28"/>
          <w:szCs w:val="28"/>
        </w:rPr>
        <w:t>с использованием мультипликации</w:t>
      </w:r>
    </w:p>
    <w:p w:rsidR="00C76DE8" w:rsidRPr="00C76DE8" w:rsidRDefault="00C76DE8" w:rsidP="00C76DE8">
      <w:pPr>
        <w:pStyle w:val="aa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DE8">
        <w:rPr>
          <w:rFonts w:ascii="Times New Roman" w:eastAsia="Times New Roman" w:hAnsi="Times New Roman" w:cs="Times New Roman"/>
          <w:sz w:val="28"/>
          <w:szCs w:val="28"/>
        </w:rPr>
        <w:t>Создать психолого-педагогические условия для реализации проекта.</w:t>
      </w:r>
    </w:p>
    <w:p w:rsidR="006844A7" w:rsidRPr="00D53856" w:rsidRDefault="00C76DE8" w:rsidP="00C76DE8">
      <w:pPr>
        <w:pStyle w:val="aa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Определить эффективность </w:t>
      </w:r>
      <w:r w:rsidRPr="00C76DE8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аботы по развитию связной речи </w:t>
      </w:r>
      <w:r w:rsidRPr="00C76DE8">
        <w:rPr>
          <w:rFonts w:ascii="Times New Roman" w:eastAsia="Times New Roman" w:hAnsi="Times New Roman" w:cs="Times New Roman"/>
          <w:sz w:val="28"/>
          <w:szCs w:val="28"/>
        </w:rPr>
        <w:t>с использованием мультипликации.</w:t>
      </w:r>
    </w:p>
    <w:p w:rsidR="008E401D" w:rsidRDefault="008A4B8F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856">
        <w:rPr>
          <w:rFonts w:ascii="Times New Roman" w:eastAsia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групповой, </w:t>
      </w:r>
      <w:r w:rsidRPr="009B1D27">
        <w:rPr>
          <w:rFonts w:ascii="Times New Roman" w:eastAsia="Times New Roman" w:hAnsi="Times New Roman" w:cs="Times New Roman"/>
          <w:sz w:val="28"/>
          <w:szCs w:val="28"/>
        </w:rPr>
        <w:t>информационно-творческий.</w:t>
      </w:r>
    </w:p>
    <w:p w:rsidR="008E401D" w:rsidRDefault="008A4B8F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856">
        <w:rPr>
          <w:rFonts w:ascii="Times New Roman" w:eastAsia="Times New Roman" w:hAnsi="Times New Roman" w:cs="Times New Roman"/>
          <w:b/>
          <w:sz w:val="28"/>
          <w:szCs w:val="28"/>
        </w:rPr>
        <w:t>По продолжительности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: средне</w:t>
      </w:r>
      <w:r w:rsidR="003A25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A25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срочный.</w:t>
      </w:r>
    </w:p>
    <w:p w:rsidR="008E401D" w:rsidRDefault="008A4B8F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856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</w:t>
      </w:r>
      <w:r w:rsidRPr="00D85E52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3856">
        <w:rPr>
          <w:rFonts w:ascii="Times New Roman" w:eastAsia="Times New Roman" w:hAnsi="Times New Roman" w:cs="Times New Roman"/>
          <w:sz w:val="28"/>
          <w:szCs w:val="28"/>
        </w:rPr>
        <w:t>дети подготовительной группы</w:t>
      </w:r>
      <w:r>
        <w:rPr>
          <w:rFonts w:ascii="Times New Roman" w:eastAsia="Times New Roman" w:hAnsi="Times New Roman" w:cs="Times New Roman"/>
          <w:sz w:val="28"/>
          <w:szCs w:val="28"/>
        </w:rPr>
        <w:t>, воспитатель</w:t>
      </w:r>
      <w:r w:rsidR="00D85E52">
        <w:rPr>
          <w:rFonts w:ascii="Times New Roman" w:eastAsia="Times New Roman" w:hAnsi="Times New Roman" w:cs="Times New Roman"/>
          <w:sz w:val="28"/>
          <w:szCs w:val="28"/>
        </w:rPr>
        <w:t>,</w:t>
      </w:r>
      <w:r w:rsidR="00D85E52" w:rsidRPr="00D85E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5E52">
        <w:rPr>
          <w:rFonts w:ascii="Times New Roman" w:eastAsia="Times New Roman" w:hAnsi="Times New Roman" w:cs="Times New Roman"/>
          <w:sz w:val="28"/>
          <w:szCs w:val="28"/>
        </w:rPr>
        <w:t>учитель-логопед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401D" w:rsidRDefault="008A4B8F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856">
        <w:rPr>
          <w:rFonts w:ascii="Times New Roman" w:eastAsia="Times New Roman" w:hAnsi="Times New Roman" w:cs="Times New Roman"/>
          <w:b/>
          <w:sz w:val="28"/>
          <w:szCs w:val="28"/>
        </w:rPr>
        <w:t>Сроки реализации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6BB5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месяц</w:t>
      </w:r>
      <w:r w:rsidR="00D85E52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401D" w:rsidRPr="00D53856" w:rsidRDefault="008A4B8F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53856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области: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3856">
        <w:rPr>
          <w:rFonts w:ascii="Times New Roman" w:eastAsia="Times New Roman" w:hAnsi="Times New Roman" w:cs="Times New Roman"/>
          <w:i/>
          <w:sz w:val="28"/>
          <w:szCs w:val="28"/>
        </w:rPr>
        <w:t>познавательное развитие, речевое развитие, социально-коммуникативное развитие, художественно-эстетическое развитие.</w:t>
      </w:r>
    </w:p>
    <w:p w:rsidR="005F71C3" w:rsidRPr="005F71C3" w:rsidRDefault="005F71C3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1C3">
        <w:rPr>
          <w:rFonts w:ascii="Times New Roman" w:eastAsia="Times New Roman" w:hAnsi="Times New Roman" w:cs="Times New Roman"/>
          <w:b/>
          <w:sz w:val="28"/>
          <w:szCs w:val="28"/>
        </w:rPr>
        <w:t>Принципы реализации проекта:</w:t>
      </w:r>
    </w:p>
    <w:p w:rsidR="005F71C3" w:rsidRDefault="005F71C3" w:rsidP="00972396">
      <w:pPr>
        <w:pStyle w:val="aa"/>
        <w:numPr>
          <w:ilvl w:val="0"/>
          <w:numId w:val="5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F71C3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ринцип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свободы: з</w:t>
      </w:r>
      <w:r w:rsidRPr="005F71C3">
        <w:rPr>
          <w:rFonts w:ascii="Times New Roman" w:eastAsia="Times New Roman" w:hAnsi="Times New Roman" w:cs="Times New Roman"/>
          <w:sz w:val="28"/>
          <w:szCs w:val="28"/>
        </w:rPr>
        <w:t xml:space="preserve">анятия строятся только на интересе самих детей; </w:t>
      </w:r>
    </w:p>
    <w:p w:rsidR="005F71C3" w:rsidRDefault="005F71C3" w:rsidP="00972396">
      <w:pPr>
        <w:pStyle w:val="aa"/>
        <w:numPr>
          <w:ilvl w:val="0"/>
          <w:numId w:val="5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принцип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взаимодействия;</w:t>
      </w:r>
    </w:p>
    <w:p w:rsidR="005F71C3" w:rsidRDefault="005F71C3" w:rsidP="00972396">
      <w:pPr>
        <w:pStyle w:val="aa"/>
        <w:numPr>
          <w:ilvl w:val="0"/>
          <w:numId w:val="5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F71C3">
        <w:rPr>
          <w:rFonts w:ascii="Times New Roman" w:eastAsia="Times New Roman" w:hAnsi="Times New Roman" w:cs="Times New Roman"/>
          <w:sz w:val="28"/>
          <w:szCs w:val="28"/>
        </w:rPr>
        <w:lastRenderedPageBreak/>
        <w:t>принцип</w:t>
      </w:r>
      <w:proofErr w:type="gramEnd"/>
      <w:r w:rsidRPr="005F71C3">
        <w:rPr>
          <w:rFonts w:ascii="Times New Roman" w:eastAsia="Times New Roman" w:hAnsi="Times New Roman" w:cs="Times New Roman"/>
          <w:sz w:val="28"/>
          <w:szCs w:val="28"/>
        </w:rPr>
        <w:t xml:space="preserve"> игровой подачи материала с учетом возрастных особенностей ребенка; </w:t>
      </w:r>
    </w:p>
    <w:p w:rsidR="005F71C3" w:rsidRDefault="005F71C3" w:rsidP="00972396">
      <w:pPr>
        <w:pStyle w:val="aa"/>
        <w:numPr>
          <w:ilvl w:val="0"/>
          <w:numId w:val="5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F71C3">
        <w:rPr>
          <w:rFonts w:ascii="Times New Roman" w:eastAsia="Times New Roman" w:hAnsi="Times New Roman" w:cs="Times New Roman"/>
          <w:sz w:val="28"/>
          <w:szCs w:val="28"/>
        </w:rPr>
        <w:t>принцип</w:t>
      </w:r>
      <w:proofErr w:type="gramEnd"/>
      <w:r w:rsidRPr="005F71C3">
        <w:rPr>
          <w:rFonts w:ascii="Times New Roman" w:eastAsia="Times New Roman" w:hAnsi="Times New Roman" w:cs="Times New Roman"/>
          <w:sz w:val="28"/>
          <w:szCs w:val="28"/>
        </w:rPr>
        <w:t xml:space="preserve"> рациональности и эффективности подачи материала; </w:t>
      </w:r>
    </w:p>
    <w:p w:rsidR="005F71C3" w:rsidRDefault="005F71C3" w:rsidP="00972396">
      <w:pPr>
        <w:pStyle w:val="aa"/>
        <w:numPr>
          <w:ilvl w:val="0"/>
          <w:numId w:val="5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F71C3">
        <w:rPr>
          <w:rFonts w:ascii="Times New Roman" w:eastAsia="Times New Roman" w:hAnsi="Times New Roman" w:cs="Times New Roman"/>
          <w:sz w:val="28"/>
          <w:szCs w:val="28"/>
        </w:rPr>
        <w:t>принцип</w:t>
      </w:r>
      <w:proofErr w:type="gramEnd"/>
      <w:r w:rsidRPr="005F71C3">
        <w:rPr>
          <w:rFonts w:ascii="Times New Roman" w:eastAsia="Times New Roman" w:hAnsi="Times New Roman" w:cs="Times New Roman"/>
          <w:sz w:val="28"/>
          <w:szCs w:val="28"/>
        </w:rPr>
        <w:t xml:space="preserve"> учета возрастных и психологических особенностей детей дошкольного возраста; </w:t>
      </w:r>
    </w:p>
    <w:p w:rsidR="00073530" w:rsidRDefault="005F71C3" w:rsidP="00972396">
      <w:pPr>
        <w:pStyle w:val="aa"/>
        <w:numPr>
          <w:ilvl w:val="0"/>
          <w:numId w:val="5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73530">
        <w:rPr>
          <w:rFonts w:ascii="Times New Roman" w:eastAsia="Times New Roman" w:hAnsi="Times New Roman" w:cs="Times New Roman"/>
          <w:sz w:val="28"/>
          <w:szCs w:val="28"/>
        </w:rPr>
        <w:t>принцип</w:t>
      </w:r>
      <w:proofErr w:type="gramEnd"/>
      <w:r w:rsidRPr="00073530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индивидуального и дифференцированного подхода, который основан на учете специфики проявлений речевого дефекта. При подборе лексического материала с учетом состояния произносительной стороны речи, слоговой структуры слова, возможности лексического и грамматического оформления речевых высказываний дошкольников с разной </w:t>
      </w:r>
      <w:r w:rsidR="00073530">
        <w:rPr>
          <w:rFonts w:ascii="Times New Roman" w:eastAsia="Times New Roman" w:hAnsi="Times New Roman" w:cs="Times New Roman"/>
          <w:sz w:val="28"/>
          <w:szCs w:val="28"/>
        </w:rPr>
        <w:t>речевой патологией.</w:t>
      </w:r>
    </w:p>
    <w:p w:rsidR="005F71C3" w:rsidRPr="00073530" w:rsidRDefault="005F71C3" w:rsidP="00972396">
      <w:pPr>
        <w:pStyle w:val="aa"/>
        <w:numPr>
          <w:ilvl w:val="0"/>
          <w:numId w:val="5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73530">
        <w:rPr>
          <w:rFonts w:ascii="Times New Roman" w:eastAsia="Times New Roman" w:hAnsi="Times New Roman" w:cs="Times New Roman"/>
          <w:sz w:val="28"/>
          <w:szCs w:val="28"/>
        </w:rPr>
        <w:t>принцип</w:t>
      </w:r>
      <w:proofErr w:type="gramEnd"/>
      <w:r w:rsidRPr="00073530">
        <w:rPr>
          <w:rFonts w:ascii="Times New Roman" w:eastAsia="Times New Roman" w:hAnsi="Times New Roman" w:cs="Times New Roman"/>
          <w:sz w:val="28"/>
          <w:szCs w:val="28"/>
        </w:rPr>
        <w:t xml:space="preserve"> развивающего обучения. В основу содержания воспитания и обучения положено требование ориентации на здоровые силы ребенка, обеспечение соответствующего возрасту уровня психического развития. </w:t>
      </w:r>
    </w:p>
    <w:p w:rsidR="005F71C3" w:rsidRPr="005F71C3" w:rsidRDefault="005F71C3" w:rsidP="00972396">
      <w:pPr>
        <w:pStyle w:val="aa"/>
        <w:numPr>
          <w:ilvl w:val="0"/>
          <w:numId w:val="5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F71C3">
        <w:rPr>
          <w:rFonts w:ascii="Times New Roman" w:eastAsia="Times New Roman" w:hAnsi="Times New Roman" w:cs="Times New Roman"/>
          <w:sz w:val="28"/>
          <w:szCs w:val="28"/>
        </w:rPr>
        <w:t>принцип</w:t>
      </w:r>
      <w:proofErr w:type="gramEnd"/>
      <w:r w:rsidRPr="005F71C3">
        <w:rPr>
          <w:rFonts w:ascii="Times New Roman" w:eastAsia="Times New Roman" w:hAnsi="Times New Roman" w:cs="Times New Roman"/>
          <w:sz w:val="28"/>
          <w:szCs w:val="28"/>
        </w:rPr>
        <w:t xml:space="preserve"> комплексности осуществлялся через связь логопедической работы по развитию интонационной стороны речи дошкольников с другими психолого-педагогическими воздействиями и некоторыми видами музыкальной деятельности (слушание музыки, пение, музыкально-ритмические движения).</w:t>
      </w:r>
    </w:p>
    <w:p w:rsidR="005F71C3" w:rsidRPr="005F71C3" w:rsidRDefault="00073530" w:rsidP="009723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результат:</w:t>
      </w:r>
    </w:p>
    <w:p w:rsidR="005F71C3" w:rsidRDefault="00073530" w:rsidP="009723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5F71C3" w:rsidRPr="005F71C3">
        <w:rPr>
          <w:rFonts w:ascii="Times New Roman" w:eastAsia="Times New Roman" w:hAnsi="Times New Roman" w:cs="Times New Roman"/>
          <w:sz w:val="28"/>
          <w:szCs w:val="28"/>
        </w:rPr>
        <w:t>овышение уровня развития связной речи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="005F71C3" w:rsidRPr="005F71C3">
        <w:rPr>
          <w:rFonts w:ascii="Times New Roman" w:eastAsia="Times New Roman" w:hAnsi="Times New Roman" w:cs="Times New Roman"/>
          <w:sz w:val="28"/>
          <w:szCs w:val="28"/>
        </w:rPr>
        <w:t>, активизация познавательной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71C3" w:rsidRPr="005F71C3">
        <w:rPr>
          <w:rFonts w:ascii="Times New Roman" w:eastAsia="Times New Roman" w:hAnsi="Times New Roman" w:cs="Times New Roman"/>
          <w:sz w:val="28"/>
          <w:szCs w:val="28"/>
        </w:rPr>
        <w:t>творческой деятельности, развитие творческого потенциала и способностей детей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2396" w:rsidRPr="005F71C3" w:rsidRDefault="00972396" w:rsidP="009723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401D" w:rsidRDefault="00D85E52" w:rsidP="009723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0B1C2E">
        <w:rPr>
          <w:rFonts w:ascii="Times New Roman" w:eastAsia="Times New Roman" w:hAnsi="Times New Roman" w:cs="Times New Roman"/>
          <w:b/>
          <w:sz w:val="32"/>
          <w:szCs w:val="28"/>
        </w:rPr>
        <w:t>План реализации проекта</w:t>
      </w:r>
    </w:p>
    <w:p w:rsidR="00972396" w:rsidRDefault="00972396" w:rsidP="009723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3530" w:rsidRPr="00972396" w:rsidRDefault="00073530" w:rsidP="00972396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396">
        <w:rPr>
          <w:rFonts w:ascii="Times New Roman" w:eastAsia="Times New Roman" w:hAnsi="Times New Roman" w:cs="Times New Roman"/>
          <w:b/>
          <w:sz w:val="28"/>
          <w:szCs w:val="28"/>
        </w:rPr>
        <w:t>Аналитический</w:t>
      </w:r>
      <w:r w:rsidR="00A90021" w:rsidRPr="00972396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</w:t>
      </w:r>
    </w:p>
    <w:p w:rsidR="00A90021" w:rsidRDefault="00A90021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90021">
        <w:rPr>
          <w:rFonts w:ascii="Times New Roman" w:eastAsia="Times New Roman" w:hAnsi="Times New Roman" w:cs="Times New Roman"/>
          <w:sz w:val="28"/>
          <w:szCs w:val="28"/>
        </w:rPr>
        <w:t xml:space="preserve">иагностика компетенций детей по развитию связной речи показала, что у </w:t>
      </w:r>
      <w:r>
        <w:rPr>
          <w:rFonts w:ascii="Times New Roman" w:eastAsia="Times New Roman" w:hAnsi="Times New Roman" w:cs="Times New Roman"/>
          <w:sz w:val="28"/>
          <w:szCs w:val="28"/>
        </w:rPr>
        <w:t>72</w:t>
      </w:r>
      <w:r w:rsidRPr="00A90021">
        <w:rPr>
          <w:rFonts w:ascii="Times New Roman" w:eastAsia="Times New Roman" w:hAnsi="Times New Roman" w:cs="Times New Roman"/>
          <w:sz w:val="28"/>
          <w:szCs w:val="28"/>
        </w:rPr>
        <w:t xml:space="preserve">% воспитанников </w:t>
      </w:r>
      <w:r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A90021">
        <w:rPr>
          <w:rFonts w:ascii="Times New Roman" w:eastAsia="Times New Roman" w:hAnsi="Times New Roman" w:cs="Times New Roman"/>
          <w:sz w:val="28"/>
          <w:szCs w:val="28"/>
        </w:rPr>
        <w:t xml:space="preserve"> низкий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90021">
        <w:rPr>
          <w:rFonts w:ascii="Times New Roman" w:eastAsia="Times New Roman" w:hAnsi="Times New Roman" w:cs="Times New Roman"/>
          <w:sz w:val="28"/>
          <w:szCs w:val="28"/>
        </w:rPr>
        <w:t xml:space="preserve"> Для определения уровня развития связной речи </w:t>
      </w:r>
      <w:r w:rsidR="0095000F">
        <w:rPr>
          <w:rFonts w:ascii="Times New Roman" w:eastAsia="Times New Roman" w:hAnsi="Times New Roman" w:cs="Times New Roman"/>
          <w:sz w:val="28"/>
          <w:szCs w:val="28"/>
        </w:rPr>
        <w:t>использовались серии</w:t>
      </w:r>
      <w:r w:rsidR="0095000F" w:rsidRPr="0095000F">
        <w:rPr>
          <w:rFonts w:ascii="Times New Roman" w:eastAsia="Times New Roman" w:hAnsi="Times New Roman" w:cs="Times New Roman"/>
          <w:sz w:val="28"/>
          <w:szCs w:val="28"/>
        </w:rPr>
        <w:t xml:space="preserve"> заданий из «методики логопедического обследования детей с речевыми нарушениями В.М. Акименко»</w:t>
      </w:r>
      <w:r w:rsidR="009500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0021" w:rsidRDefault="00A90021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Были о</w:t>
      </w:r>
      <w:r w:rsidRPr="00A90021">
        <w:rPr>
          <w:rFonts w:ascii="Times New Roman" w:eastAsia="Times New Roman" w:hAnsi="Times New Roman" w:cs="Times New Roman"/>
          <w:sz w:val="28"/>
          <w:szCs w:val="28"/>
        </w:rPr>
        <w:t xml:space="preserve">бследованы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3F08EC" w:rsidRPr="003F08EC">
        <w:rPr>
          <w:rFonts w:ascii="Times New Roman" w:eastAsia="Times New Roman" w:hAnsi="Times New Roman" w:cs="Times New Roman"/>
          <w:sz w:val="28"/>
          <w:szCs w:val="28"/>
        </w:rPr>
        <w:t xml:space="preserve">5 детей </w:t>
      </w:r>
      <w:r>
        <w:rPr>
          <w:rFonts w:ascii="Times New Roman" w:eastAsia="Times New Roman" w:hAnsi="Times New Roman" w:cs="Times New Roman"/>
          <w:sz w:val="28"/>
          <w:szCs w:val="28"/>
        </w:rPr>
        <w:t>6-7</w:t>
      </w:r>
      <w:r w:rsidRPr="00A90021">
        <w:rPr>
          <w:rFonts w:ascii="Times New Roman" w:eastAsia="Times New Roman" w:hAnsi="Times New Roman" w:cs="Times New Roman"/>
          <w:sz w:val="28"/>
          <w:szCs w:val="28"/>
        </w:rPr>
        <w:t xml:space="preserve"> лет, имеющих общее речевое недоразвитие III уровня. </w:t>
      </w:r>
      <w:r>
        <w:rPr>
          <w:rFonts w:ascii="Times New Roman" w:eastAsia="Times New Roman" w:hAnsi="Times New Roman" w:cs="Times New Roman"/>
          <w:sz w:val="28"/>
          <w:szCs w:val="28"/>
        </w:rPr>
        <w:t>Большинство</w:t>
      </w:r>
      <w:r w:rsidRPr="00A9002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72</w:t>
      </w:r>
      <w:r w:rsidRPr="00A90021">
        <w:rPr>
          <w:rFonts w:ascii="Times New Roman" w:eastAsia="Times New Roman" w:hAnsi="Times New Roman" w:cs="Times New Roman"/>
          <w:sz w:val="28"/>
          <w:szCs w:val="28"/>
        </w:rPr>
        <w:t xml:space="preserve">%) показали низкий уровень развития связной речи. Было установлено, что затруднения у детей чаще всего возникали в начале пересказа, при воспроизведении последовательности появления новых персонажей сказки. В пересказах почти всех детей наблюдались нарушения связности изложения (неоднократные повторы фраз или их частей, искажения смысловой и синтаксической связи между предложениями, пропуски глаголов, усечение составных частей, «обхождение» трудных слов), хорошо обнаруживается ограниченность словарного запаса. </w:t>
      </w:r>
    </w:p>
    <w:p w:rsidR="005479BF" w:rsidRDefault="00A90021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021">
        <w:rPr>
          <w:rFonts w:ascii="Times New Roman" w:eastAsia="Times New Roman" w:hAnsi="Times New Roman" w:cs="Times New Roman"/>
          <w:sz w:val="28"/>
          <w:szCs w:val="28"/>
        </w:rPr>
        <w:t>У 8 детей трудности в составлении пере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90021">
        <w:rPr>
          <w:rFonts w:ascii="Times New Roman" w:eastAsia="Times New Roman" w:hAnsi="Times New Roman" w:cs="Times New Roman"/>
          <w:sz w:val="28"/>
          <w:szCs w:val="28"/>
        </w:rPr>
        <w:t>каза носили резко выраженный характер (смысловые ошибки, нарушения связности, пропуски фрагментов текста). Обследование выя</w:t>
      </w:r>
      <w:r>
        <w:rPr>
          <w:rFonts w:ascii="Times New Roman" w:eastAsia="Times New Roman" w:hAnsi="Times New Roman" w:cs="Times New Roman"/>
          <w:sz w:val="28"/>
          <w:szCs w:val="28"/>
        </w:rPr>
        <w:t>вило низкий уровень фразовой реч</w:t>
      </w:r>
      <w:r w:rsidRPr="00A9002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1495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90021">
        <w:rPr>
          <w:rFonts w:ascii="Times New Roman" w:eastAsia="Times New Roman" w:hAnsi="Times New Roman" w:cs="Times New Roman"/>
          <w:sz w:val="28"/>
          <w:szCs w:val="28"/>
        </w:rPr>
        <w:t xml:space="preserve"> используемой детьми</w:t>
      </w:r>
      <w:r w:rsidR="005479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79BF" w:rsidRDefault="005479BF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составлении</w:t>
      </w:r>
      <w:r w:rsidR="00B14955" w:rsidRPr="00B14955">
        <w:rPr>
          <w:rFonts w:ascii="Times New Roman" w:eastAsia="Times New Roman" w:hAnsi="Times New Roman" w:cs="Times New Roman"/>
          <w:sz w:val="28"/>
          <w:szCs w:val="28"/>
        </w:rPr>
        <w:t xml:space="preserve"> рассказа по сюжетной картине и серии сюжетных картинок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955" w:rsidRPr="00B14955">
        <w:rPr>
          <w:rFonts w:ascii="Times New Roman" w:eastAsia="Times New Roman" w:hAnsi="Times New Roman" w:cs="Times New Roman"/>
          <w:sz w:val="28"/>
          <w:szCs w:val="28"/>
        </w:rPr>
        <w:t xml:space="preserve">ребовалась помощь: вспомогательные вопросы, указание на </w:t>
      </w:r>
      <w:r w:rsidR="00B14955" w:rsidRPr="00B14955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соответствующую картинку или конкретную деталь. Для всех детей были характерны затруднения при переходе от одной картинке к другой (перерыв в повествовании, затруднение в самост</w:t>
      </w:r>
      <w:r>
        <w:rPr>
          <w:rFonts w:ascii="Times New Roman" w:eastAsia="Times New Roman" w:hAnsi="Times New Roman" w:cs="Times New Roman"/>
          <w:sz w:val="28"/>
          <w:szCs w:val="28"/>
        </w:rPr>
        <w:t>оятельном продолжении рассказа)</w:t>
      </w:r>
      <w:r w:rsidR="00B14955" w:rsidRPr="00B1495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B14955" w:rsidRPr="00B14955">
        <w:rPr>
          <w:rFonts w:ascii="Times New Roman" w:eastAsia="Times New Roman" w:hAnsi="Times New Roman" w:cs="Times New Roman"/>
          <w:sz w:val="28"/>
          <w:szCs w:val="28"/>
        </w:rPr>
        <w:t>можно объяснить недостаточной подвижностью, слабой переключаемостью внимания, восприятия, памяти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недос</w:t>
      </w:r>
      <w:r w:rsidR="00B14955" w:rsidRPr="00B14955">
        <w:rPr>
          <w:rFonts w:ascii="Times New Roman" w:eastAsia="Times New Roman" w:hAnsi="Times New Roman" w:cs="Times New Roman"/>
          <w:sz w:val="28"/>
          <w:szCs w:val="28"/>
        </w:rPr>
        <w:t xml:space="preserve">таточной координацией указанных процессов с речевой деятельностью. У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B14955" w:rsidRPr="00B14955">
        <w:rPr>
          <w:rFonts w:ascii="Times New Roman" w:eastAsia="Times New Roman" w:hAnsi="Times New Roman" w:cs="Times New Roman"/>
          <w:sz w:val="28"/>
          <w:szCs w:val="28"/>
        </w:rPr>
        <w:t xml:space="preserve"> детей рассказы сводились к простому называнию действий персо</w:t>
      </w:r>
      <w:r w:rsidR="003F08EC">
        <w:rPr>
          <w:rFonts w:ascii="Times New Roman" w:eastAsia="Times New Roman" w:hAnsi="Times New Roman" w:cs="Times New Roman"/>
          <w:sz w:val="28"/>
          <w:szCs w:val="28"/>
        </w:rPr>
        <w:t>нажей, (</w:t>
      </w:r>
      <w:r w:rsidR="003F08EC" w:rsidRPr="003F08EC">
        <w:rPr>
          <w:rFonts w:ascii="Times New Roman" w:eastAsia="Times New Roman" w:hAnsi="Times New Roman" w:cs="Times New Roman"/>
          <w:sz w:val="24"/>
          <w:szCs w:val="28"/>
        </w:rPr>
        <w:t>ПРИЛОЖЕНИЕ</w:t>
      </w:r>
      <w:r w:rsidR="003F08EC">
        <w:rPr>
          <w:rFonts w:ascii="Times New Roman" w:eastAsia="Times New Roman" w:hAnsi="Times New Roman" w:cs="Times New Roman"/>
          <w:sz w:val="24"/>
          <w:szCs w:val="28"/>
        </w:rPr>
        <w:t xml:space="preserve"> 1</w:t>
      </w:r>
      <w:r w:rsidR="003F08EC" w:rsidRPr="003F08EC">
        <w:rPr>
          <w:rFonts w:ascii="Times New Roman" w:eastAsia="Times New Roman" w:hAnsi="Times New Roman" w:cs="Times New Roman"/>
          <w:sz w:val="24"/>
          <w:szCs w:val="28"/>
        </w:rPr>
        <w:t>, ТАБЛИЦА1</w:t>
      </w:r>
      <w:r w:rsidR="003F08EC">
        <w:rPr>
          <w:rFonts w:ascii="Times New Roman" w:eastAsia="Times New Roman" w:hAnsi="Times New Roman" w:cs="Times New Roman"/>
          <w:sz w:val="28"/>
          <w:szCs w:val="28"/>
        </w:rPr>
        <w:t>).</w:t>
      </w:r>
      <w:r w:rsidR="00B14955" w:rsidRPr="00B149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79BF" w:rsidRDefault="00B14955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955">
        <w:rPr>
          <w:rFonts w:ascii="Times New Roman" w:eastAsia="Times New Roman" w:hAnsi="Times New Roman" w:cs="Times New Roman"/>
          <w:sz w:val="28"/>
          <w:szCs w:val="28"/>
        </w:rPr>
        <w:t>В целом ряде случаев, при сочетании грубых нарушений, рассказ практически сводился к ответам на вопросы и терял характер связного повествования.</w:t>
      </w:r>
    </w:p>
    <w:p w:rsidR="00B14955" w:rsidRDefault="00B14955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79BF">
        <w:rPr>
          <w:rFonts w:ascii="Times New Roman" w:eastAsia="Times New Roman" w:hAnsi="Times New Roman" w:cs="Times New Roman"/>
          <w:sz w:val="28"/>
          <w:szCs w:val="28"/>
        </w:rPr>
        <w:t xml:space="preserve">Кроме этого, наблюдение за детьми в совместной деятельности выявило наличие проблем психологического характера, связанных с общением: скованность, зажатость, неуверенность во время публичных выступлений. </w:t>
      </w:r>
    </w:p>
    <w:p w:rsidR="005479BF" w:rsidRDefault="005479BF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Обобщая, можно сделать вывод, что у детей старшего дошкольного возраста с ТНР отмечается значительное отставание в </w:t>
      </w:r>
      <w:r w:rsidR="00532E4A">
        <w:rPr>
          <w:rFonts w:ascii="Times New Roman" w:eastAsia="Times New Roman" w:hAnsi="Times New Roman" w:cs="Times New Roman"/>
          <w:sz w:val="28"/>
          <w:szCs w:val="28"/>
        </w:rPr>
        <w:t xml:space="preserve">формировании навыков </w:t>
      </w:r>
      <w:r>
        <w:rPr>
          <w:rFonts w:ascii="Times New Roman" w:eastAsia="Times New Roman" w:hAnsi="Times New Roman" w:cs="Times New Roman"/>
          <w:sz w:val="28"/>
          <w:szCs w:val="28"/>
        </w:rPr>
        <w:t>связной речи</w:t>
      </w:r>
      <w:r w:rsidR="00532E4A">
        <w:rPr>
          <w:rFonts w:ascii="Times New Roman" w:eastAsia="Times New Roman" w:hAnsi="Times New Roman" w:cs="Times New Roman"/>
          <w:sz w:val="28"/>
          <w:szCs w:val="28"/>
        </w:rPr>
        <w:t>. Это указывает на необходимость целенаправленной коррекционной работы по развитию данного вида речевой деятельности.</w:t>
      </w:r>
    </w:p>
    <w:p w:rsidR="00972396" w:rsidRDefault="00972396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955" w:rsidRPr="00532E4A" w:rsidRDefault="00532E4A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2E4A">
        <w:rPr>
          <w:rFonts w:ascii="Times New Roman" w:eastAsia="Times New Roman" w:hAnsi="Times New Roman" w:cs="Times New Roman"/>
          <w:b/>
          <w:sz w:val="28"/>
          <w:szCs w:val="28"/>
        </w:rPr>
        <w:t>2. Подготовительный этап</w:t>
      </w:r>
    </w:p>
    <w:p w:rsidR="007D1A9D" w:rsidRDefault="00532E4A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этом этапе особое место отводилось мотивации к деятельности детей. Было организовано совместное с воспитателями мероприятие, где дети посмотрели мультфильм, созданный логопедом, а также просмотр фильма о создании мультфильмов. Дети увидели,</w:t>
      </w:r>
      <w:r w:rsidR="006158E6">
        <w:rPr>
          <w:rFonts w:ascii="Times New Roman" w:eastAsia="Times New Roman" w:hAnsi="Times New Roman" w:cs="Times New Roman"/>
          <w:sz w:val="28"/>
          <w:szCs w:val="28"/>
        </w:rPr>
        <w:t xml:space="preserve"> как увлекательна эта деятельность.</w:t>
      </w:r>
      <w:r w:rsidR="00BF64FC">
        <w:rPr>
          <w:rFonts w:ascii="Times New Roman" w:eastAsia="Times New Roman" w:hAnsi="Times New Roman" w:cs="Times New Roman"/>
          <w:sz w:val="28"/>
          <w:szCs w:val="28"/>
        </w:rPr>
        <w:t xml:space="preserve"> Как каждый</w:t>
      </w:r>
      <w:r w:rsidR="00217C06">
        <w:rPr>
          <w:rFonts w:ascii="Times New Roman" w:eastAsia="Times New Roman" w:hAnsi="Times New Roman" w:cs="Times New Roman"/>
          <w:sz w:val="28"/>
          <w:szCs w:val="28"/>
        </w:rPr>
        <w:t xml:space="preserve"> из них может стать главным художником и скульптором, актером</w:t>
      </w:r>
      <w:r w:rsidR="007B0721">
        <w:rPr>
          <w:rFonts w:ascii="Times New Roman" w:eastAsia="Times New Roman" w:hAnsi="Times New Roman" w:cs="Times New Roman"/>
          <w:sz w:val="28"/>
          <w:szCs w:val="28"/>
        </w:rPr>
        <w:t xml:space="preserve"> по озвучиванию. </w:t>
      </w:r>
    </w:p>
    <w:p w:rsidR="007D1A9D" w:rsidRDefault="007B0721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 дети искали ответы на вопросы </w:t>
      </w:r>
      <w:r w:rsidR="00C45CB3">
        <w:rPr>
          <w:rFonts w:ascii="Times New Roman" w:eastAsia="Times New Roman" w:hAnsi="Times New Roman" w:cs="Times New Roman"/>
          <w:sz w:val="28"/>
          <w:szCs w:val="28"/>
        </w:rPr>
        <w:t>по мультипликации, определению какие мультфильмы лучше – наши или иностранные</w:t>
      </w:r>
      <w:r w:rsidR="009709FD">
        <w:rPr>
          <w:rFonts w:ascii="Times New Roman" w:eastAsia="Times New Roman" w:hAnsi="Times New Roman" w:cs="Times New Roman"/>
          <w:sz w:val="28"/>
          <w:szCs w:val="28"/>
        </w:rPr>
        <w:t>,</w:t>
      </w:r>
      <w:r w:rsidR="00C45C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092B">
        <w:rPr>
          <w:rFonts w:ascii="Times New Roman" w:eastAsia="Times New Roman" w:hAnsi="Times New Roman" w:cs="Times New Roman"/>
          <w:sz w:val="28"/>
          <w:szCs w:val="28"/>
        </w:rPr>
        <w:t>и почему. Данное мероприятие помогло увлечь идеей роботы над мультфильмом и детей</w:t>
      </w:r>
      <w:r w:rsidR="009709FD">
        <w:rPr>
          <w:rFonts w:ascii="Times New Roman" w:eastAsia="Times New Roman" w:hAnsi="Times New Roman" w:cs="Times New Roman"/>
          <w:sz w:val="28"/>
          <w:szCs w:val="28"/>
        </w:rPr>
        <w:t>,</w:t>
      </w:r>
      <w:r w:rsidR="00C5092B">
        <w:rPr>
          <w:rFonts w:ascii="Times New Roman" w:eastAsia="Times New Roman" w:hAnsi="Times New Roman" w:cs="Times New Roman"/>
          <w:sz w:val="28"/>
          <w:szCs w:val="28"/>
        </w:rPr>
        <w:t xml:space="preserve"> и взросл</w:t>
      </w:r>
      <w:r w:rsidR="003E38C6">
        <w:rPr>
          <w:rFonts w:ascii="Times New Roman" w:eastAsia="Times New Roman" w:hAnsi="Times New Roman" w:cs="Times New Roman"/>
          <w:sz w:val="28"/>
          <w:szCs w:val="28"/>
        </w:rPr>
        <w:t xml:space="preserve">ых. </w:t>
      </w:r>
    </w:p>
    <w:p w:rsidR="009709FD" w:rsidRDefault="009709FD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детьми обговорили этапы создания мультфильма, с воспитателем- план</w:t>
      </w:r>
      <w:r w:rsidR="003E38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2412">
        <w:rPr>
          <w:rFonts w:ascii="Times New Roman" w:eastAsia="Times New Roman" w:hAnsi="Times New Roman" w:cs="Times New Roman"/>
          <w:sz w:val="28"/>
          <w:szCs w:val="28"/>
        </w:rPr>
        <w:t>мероприятий по реализации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E401D" w:rsidRDefault="009709FD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B02412">
        <w:rPr>
          <w:rFonts w:ascii="Times New Roman" w:eastAsia="Times New Roman" w:hAnsi="Times New Roman" w:cs="Times New Roman"/>
          <w:sz w:val="28"/>
          <w:szCs w:val="28"/>
        </w:rPr>
        <w:t xml:space="preserve">роведена подготовка съемочного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оборудования и </w:t>
      </w:r>
      <w:r w:rsidR="0055719A">
        <w:rPr>
          <w:rFonts w:ascii="Times New Roman" w:eastAsia="Times New Roman" w:hAnsi="Times New Roman" w:cs="Times New Roman"/>
          <w:sz w:val="28"/>
          <w:szCs w:val="28"/>
        </w:rPr>
        <w:t xml:space="preserve">изучение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программного обеспечения для обработки: </w:t>
      </w:r>
      <w:r w:rsidR="008A4B8F" w:rsidRPr="009709FD">
        <w:rPr>
          <w:rFonts w:ascii="Times New Roman" w:eastAsia="Times New Roman" w:hAnsi="Times New Roman" w:cs="Times New Roman"/>
          <w:sz w:val="28"/>
          <w:szCs w:val="28"/>
        </w:rPr>
        <w:t>фотоаппарат, компьютер, программы для создания мультфильма, диктофон, микрофон.</w:t>
      </w:r>
    </w:p>
    <w:p w:rsidR="00972396" w:rsidRDefault="00972396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01D" w:rsidRDefault="006158E6" w:rsidP="009723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Основной этап</w:t>
      </w:r>
    </w:p>
    <w:p w:rsidR="00C9616D" w:rsidRPr="00C9616D" w:rsidRDefault="00C9616D" w:rsidP="009723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81818"/>
          <w:sz w:val="28"/>
        </w:rPr>
      </w:pPr>
      <w:r>
        <w:rPr>
          <w:rFonts w:ascii="Times New Roman" w:hAnsi="Times New Roman" w:cs="Times New Roman"/>
          <w:color w:val="181818"/>
          <w:sz w:val="28"/>
        </w:rPr>
        <w:t>На этом этапе </w:t>
      </w:r>
      <w:r w:rsidRPr="00C9616D">
        <w:rPr>
          <w:rFonts w:ascii="Times New Roman" w:hAnsi="Times New Roman" w:cs="Times New Roman"/>
          <w:color w:val="181818"/>
          <w:sz w:val="28"/>
        </w:rPr>
        <w:t xml:space="preserve">работа </w:t>
      </w:r>
      <w:r>
        <w:rPr>
          <w:rFonts w:ascii="Times New Roman" w:hAnsi="Times New Roman" w:cs="Times New Roman"/>
          <w:color w:val="181818"/>
          <w:sz w:val="28"/>
        </w:rPr>
        <w:t>определена</w:t>
      </w:r>
      <w:r w:rsidRPr="00C9616D">
        <w:rPr>
          <w:rFonts w:ascii="Times New Roman" w:hAnsi="Times New Roman" w:cs="Times New Roman"/>
          <w:color w:val="181818"/>
          <w:sz w:val="28"/>
        </w:rPr>
        <w:t xml:space="preserve"> в несколько блоков:</w:t>
      </w:r>
    </w:p>
    <w:p w:rsidR="00C9616D" w:rsidRPr="00C9616D" w:rsidRDefault="00C9616D" w:rsidP="00972396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2"/>
          <w:szCs w:val="21"/>
        </w:rPr>
      </w:pPr>
      <w:r w:rsidRPr="00C9616D">
        <w:rPr>
          <w:color w:val="000000"/>
          <w:sz w:val="28"/>
          <w:shd w:val="clear" w:color="auto" w:fill="FFFFFF"/>
        </w:rPr>
        <w:t>Тайны мультипликации</w:t>
      </w:r>
      <w:r w:rsidR="0055719A">
        <w:rPr>
          <w:color w:val="000000"/>
          <w:sz w:val="28"/>
          <w:shd w:val="clear" w:color="auto" w:fill="FFFFFF"/>
        </w:rPr>
        <w:t>.</w:t>
      </w:r>
    </w:p>
    <w:p w:rsidR="00C9616D" w:rsidRPr="00C9616D" w:rsidRDefault="00C9616D" w:rsidP="00972396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2"/>
          <w:szCs w:val="21"/>
        </w:rPr>
      </w:pPr>
      <w:r w:rsidRPr="00C9616D">
        <w:rPr>
          <w:color w:val="000000"/>
          <w:sz w:val="28"/>
          <w:shd w:val="clear" w:color="auto" w:fill="FFFFFF"/>
        </w:rPr>
        <w:t>Разработка сюжета</w:t>
      </w:r>
      <w:r w:rsidR="0055719A">
        <w:rPr>
          <w:color w:val="000000"/>
          <w:sz w:val="28"/>
          <w:shd w:val="clear" w:color="auto" w:fill="FFFFFF"/>
        </w:rPr>
        <w:t>.</w:t>
      </w:r>
    </w:p>
    <w:p w:rsidR="00C9616D" w:rsidRPr="00C9616D" w:rsidRDefault="00C9616D" w:rsidP="00972396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2"/>
          <w:szCs w:val="21"/>
        </w:rPr>
      </w:pPr>
      <w:r w:rsidRPr="00C9616D">
        <w:rPr>
          <w:color w:val="000000"/>
          <w:sz w:val="28"/>
          <w:shd w:val="clear" w:color="auto" w:fill="FFFFFF"/>
        </w:rPr>
        <w:t>Юные мультипликаторы</w:t>
      </w:r>
      <w:r w:rsidR="0055719A">
        <w:rPr>
          <w:color w:val="000000"/>
          <w:sz w:val="28"/>
          <w:shd w:val="clear" w:color="auto" w:fill="FFFFFF"/>
        </w:rPr>
        <w:t>.</w:t>
      </w:r>
    </w:p>
    <w:p w:rsidR="00C9616D" w:rsidRPr="00C9616D" w:rsidRDefault="00C9616D" w:rsidP="00972396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2"/>
          <w:szCs w:val="21"/>
        </w:rPr>
      </w:pPr>
      <w:r w:rsidRPr="00C9616D">
        <w:rPr>
          <w:color w:val="181818"/>
          <w:sz w:val="28"/>
        </w:rPr>
        <w:t>Озвучивание</w:t>
      </w:r>
      <w:r w:rsidR="0055719A">
        <w:rPr>
          <w:color w:val="181818"/>
          <w:sz w:val="28"/>
        </w:rPr>
        <w:t>.</w:t>
      </w:r>
    </w:p>
    <w:p w:rsidR="00C9616D" w:rsidRPr="00C9616D" w:rsidRDefault="0055719A" w:rsidP="00972396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2"/>
          <w:szCs w:val="21"/>
        </w:rPr>
      </w:pPr>
      <w:r>
        <w:rPr>
          <w:color w:val="181818"/>
          <w:sz w:val="28"/>
        </w:rPr>
        <w:t>Монтаж </w:t>
      </w:r>
      <w:r w:rsidR="00C9616D" w:rsidRPr="00C9616D">
        <w:rPr>
          <w:color w:val="181818"/>
          <w:sz w:val="28"/>
        </w:rPr>
        <w:t>мультфильма</w:t>
      </w:r>
      <w:r>
        <w:rPr>
          <w:color w:val="181818"/>
          <w:sz w:val="28"/>
        </w:rPr>
        <w:t>.</w:t>
      </w:r>
    </w:p>
    <w:p w:rsidR="00C9616D" w:rsidRPr="00972396" w:rsidRDefault="00C9616D" w:rsidP="0086480E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2"/>
          <w:szCs w:val="21"/>
        </w:rPr>
      </w:pPr>
      <w:r w:rsidRPr="00972396">
        <w:rPr>
          <w:color w:val="181818"/>
          <w:sz w:val="28"/>
        </w:rPr>
        <w:t>Презентация</w:t>
      </w:r>
      <w:r w:rsidR="0055719A" w:rsidRPr="00972396">
        <w:rPr>
          <w:color w:val="181818"/>
          <w:sz w:val="28"/>
        </w:rPr>
        <w:t>.</w:t>
      </w:r>
    </w:p>
    <w:p w:rsidR="00C9616D" w:rsidRDefault="00C9616D" w:rsidP="00C9616D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tbl>
      <w:tblPr>
        <w:tblW w:w="9831" w:type="dxa"/>
        <w:tblInd w:w="-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3838"/>
        <w:gridCol w:w="4282"/>
      </w:tblGrid>
      <w:tr w:rsidR="003E7ACD" w:rsidRPr="00972396" w:rsidTr="001F6CD9">
        <w:trPr>
          <w:trHeight w:val="504"/>
        </w:trPr>
        <w:tc>
          <w:tcPr>
            <w:tcW w:w="1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>
            <w:pPr>
              <w:spacing w:before="75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39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блоков основного этапа</w:t>
            </w:r>
          </w:p>
        </w:tc>
        <w:tc>
          <w:tcPr>
            <w:tcW w:w="81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>
            <w:pPr>
              <w:spacing w:before="75" w:after="75"/>
              <w:ind w:left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39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 в детском саду</w:t>
            </w:r>
          </w:p>
        </w:tc>
      </w:tr>
      <w:tr w:rsidR="003E7ACD" w:rsidRPr="00972396" w:rsidTr="001F6CD9">
        <w:trPr>
          <w:trHeight w:val="727"/>
        </w:trPr>
        <w:tc>
          <w:tcPr>
            <w:tcW w:w="17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7ACD" w:rsidRPr="00972396" w:rsidRDefault="003E7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7ACD" w:rsidRPr="00972396" w:rsidRDefault="003E7ACD">
            <w:pPr>
              <w:spacing w:before="75" w:after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2396">
              <w:rPr>
                <w:rFonts w:ascii="Times New Roman" w:hAnsi="Times New Roman" w:cs="Times New Roman"/>
                <w:sz w:val="28"/>
                <w:szCs w:val="28"/>
              </w:rPr>
              <w:t>Деятельность детей в группе с воспитателями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7ACD" w:rsidRPr="00972396" w:rsidRDefault="003E7ACD">
            <w:pPr>
              <w:spacing w:before="75" w:after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2396">
              <w:rPr>
                <w:rFonts w:ascii="Times New Roman" w:hAnsi="Times New Roman" w:cs="Times New Roman"/>
                <w:sz w:val="28"/>
                <w:szCs w:val="28"/>
              </w:rPr>
              <w:t>Деятельность детей с учителем логопедом</w:t>
            </w:r>
          </w:p>
        </w:tc>
      </w:tr>
      <w:tr w:rsidR="003E7ACD" w:rsidRPr="00972396" w:rsidTr="001F6CD9">
        <w:tc>
          <w:tcPr>
            <w:tcW w:w="1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Тайны </w:t>
            </w:r>
            <w:proofErr w:type="spellStart"/>
            <w:proofErr w:type="gramStart"/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мультиплика-ции</w:t>
            </w:r>
            <w:proofErr w:type="spellEnd"/>
            <w:proofErr w:type="gramEnd"/>
          </w:p>
        </w:tc>
        <w:tc>
          <w:tcPr>
            <w:tcW w:w="3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t>В начале проекта проводятся вводные беседы «Кто и как создает мультфильмы?», «Мои любимые мультфильмы и тайны мультипликации». С помощью бесед, рассматривания картин, знакомства с профессиями мультипликаторов </w:t>
            </w: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дается более широкое, красочное и доступное объяснение воспитанникам о том, как создаются мультфильмы, что позволяет активизировать интерес и желание детей участвовать в их создании. Кроме того, происходит</w:t>
            </w:r>
            <w:r w:rsidRPr="00972396">
              <w:rPr>
                <w:sz w:val="28"/>
                <w:szCs w:val="28"/>
              </w:rPr>
              <w:t xml:space="preserve"> </w:t>
            </w:r>
            <w:r w:rsidR="00320A78" w:rsidRPr="00972396">
              <w:rPr>
                <w:color w:val="000000"/>
                <w:sz w:val="28"/>
                <w:szCs w:val="28"/>
                <w:shd w:val="clear" w:color="auto" w:fill="FFFFFF"/>
              </w:rPr>
              <w:t xml:space="preserve">накопление опыта и впечатлений. </w:t>
            </w:r>
            <w:r w:rsidR="00FF4931" w:rsidRPr="00972396">
              <w:rPr>
                <w:color w:val="000000"/>
                <w:sz w:val="28"/>
                <w:szCs w:val="28"/>
                <w:shd w:val="clear" w:color="auto" w:fill="FFFFFF"/>
              </w:rPr>
              <w:t>(</w:t>
            </w:r>
            <w:r w:rsidR="00320A78" w:rsidRPr="00972396">
              <w:rPr>
                <w:color w:val="000000"/>
                <w:sz w:val="28"/>
                <w:szCs w:val="28"/>
                <w:shd w:val="clear" w:color="auto" w:fill="FFFFFF"/>
              </w:rPr>
              <w:t>ПРИЛОЖЕНИЕ</w:t>
            </w:r>
            <w:r w:rsidR="00FF4931" w:rsidRPr="00972396">
              <w:rPr>
                <w:color w:val="000000"/>
                <w:sz w:val="28"/>
                <w:szCs w:val="28"/>
                <w:shd w:val="clear" w:color="auto" w:fill="FFFFFF"/>
              </w:rPr>
              <w:t xml:space="preserve"> 3)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 w:rsidP="003E7AC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t>На занятиях с учителем – логопедом включается прослушивание аудио-сказок, а также использование в работе разных видов театра (пальчиковый, перчаточный, теневой, деревянный, плоскостной, кукольный), что приближает воспитанников к театральному искусству и миру актеров. Просмотр мультипликационных фильмов с образцами правильной речи в соответствии с лексическими темами, - неотъемлемая часть этапа разработки сюжета, а детям с общим недоразвитием речи необходимо обязательно слышать эталон правильной речи и приближаться к нему.</w:t>
            </w:r>
          </w:p>
        </w:tc>
      </w:tr>
      <w:tr w:rsidR="003E7ACD" w:rsidRPr="00972396" w:rsidTr="001F6CD9">
        <w:trPr>
          <w:trHeight w:val="3275"/>
        </w:trPr>
        <w:tc>
          <w:tcPr>
            <w:tcW w:w="17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Разработка сюжета</w:t>
            </w:r>
          </w:p>
        </w:tc>
        <w:tc>
          <w:tcPr>
            <w:tcW w:w="3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 w:rsidP="003E7AC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В этом блоке дети совместно с воспитателем сочиняют рассказы, проговариваются вместе с детьми элементы завязки, развития и развязки.</w:t>
            </w:r>
          </w:p>
          <w:p w:rsidR="003E7ACD" w:rsidRPr="00972396" w:rsidRDefault="003E7ACD" w:rsidP="003E7AC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Героев будущего мультфильма дети наделяют разными качествами, оживляют их. Результатом работы на данном этапе становится выработка единого мнения в выборе сказки для мультипликационного фильма.</w:t>
            </w:r>
          </w:p>
          <w:p w:rsidR="003E7ACD" w:rsidRPr="00972396" w:rsidRDefault="00FF4931" w:rsidP="003E7AC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t>(ПРИЛОЖЕНИЕ 3)</w:t>
            </w:r>
            <w:r w:rsidR="003E7ACD" w:rsidRPr="00972396">
              <w:rPr>
                <w:sz w:val="28"/>
                <w:szCs w:val="28"/>
              </w:rPr>
              <w:t> 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 w:rsidP="003E7AC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На логопедических занятиях проводится работа по составлению п</w:t>
            </w:r>
            <w:r w:rsidR="0011533D" w:rsidRPr="00972396">
              <w:rPr>
                <w:color w:val="000000"/>
                <w:sz w:val="28"/>
                <w:szCs w:val="28"/>
                <w:shd w:val="clear" w:color="auto" w:fill="FFFFFF"/>
              </w:rPr>
              <w:t>ортрета героев выбранной сказки</w:t>
            </w: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, отрабатываются диалоги.</w:t>
            </w:r>
          </w:p>
          <w:p w:rsidR="003E7ACD" w:rsidRPr="00972396" w:rsidRDefault="003E7ACD" w:rsidP="003E7AC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3E7ACD" w:rsidRPr="00972396" w:rsidTr="001F6CD9">
        <w:trPr>
          <w:trHeight w:val="1074"/>
        </w:trPr>
        <w:tc>
          <w:tcPr>
            <w:tcW w:w="17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7ACD" w:rsidRPr="00972396" w:rsidRDefault="003E7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 w:rsidP="003E7AC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color w:val="000000"/>
                <w:sz w:val="28"/>
                <w:szCs w:val="28"/>
              </w:rPr>
              <w:t>В совместной деятельности дети совместно с педагогами </w:t>
            </w:r>
            <w:r w:rsidR="0011533D" w:rsidRPr="00972396">
              <w:rPr>
                <w:color w:val="000000"/>
                <w:sz w:val="28"/>
                <w:szCs w:val="28"/>
              </w:rPr>
              <w:t>составляют </w:t>
            </w:r>
            <w:r w:rsidRPr="00972396">
              <w:rPr>
                <w:color w:val="000000"/>
                <w:sz w:val="28"/>
                <w:szCs w:val="28"/>
              </w:rPr>
              <w:t>сценарий будущего мультипликационного фильма.</w:t>
            </w:r>
          </w:p>
          <w:p w:rsidR="003E7ACD" w:rsidRPr="00972396" w:rsidRDefault="003E7ACD" w:rsidP="0011533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color w:val="000000"/>
                <w:sz w:val="28"/>
                <w:szCs w:val="28"/>
              </w:rPr>
              <w:lastRenderedPageBreak/>
              <w:t>На следующем этапе проводится работа над выразительностью речи героев, создание декораций, изготовление самих героев.</w:t>
            </w:r>
          </w:p>
        </w:tc>
      </w:tr>
      <w:tr w:rsidR="003E7ACD" w:rsidRPr="00972396" w:rsidTr="001F6CD9">
        <w:tc>
          <w:tcPr>
            <w:tcW w:w="1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lastRenderedPageBreak/>
              <w:t>Юные мультипликаторы</w:t>
            </w:r>
          </w:p>
        </w:tc>
        <w:tc>
          <w:tcPr>
            <w:tcW w:w="3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CD9" w:rsidRPr="00972396" w:rsidRDefault="003E7ACD" w:rsidP="001F6CD9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t xml:space="preserve">Воспитатели вместе с детьми провели </w:t>
            </w:r>
            <w:r w:rsidR="0011533D" w:rsidRPr="00972396">
              <w:rPr>
                <w:sz w:val="28"/>
                <w:szCs w:val="28"/>
              </w:rPr>
              <w:t>видео экскурсию по Московской студии анимации, где познакомились с артистами -</w:t>
            </w:r>
            <w:r w:rsidRPr="00972396">
              <w:rPr>
                <w:sz w:val="28"/>
                <w:szCs w:val="28"/>
              </w:rPr>
              <w:t xml:space="preserve"> кукловодами. </w:t>
            </w:r>
            <w:r w:rsidR="0011533D" w:rsidRPr="00972396">
              <w:rPr>
                <w:sz w:val="28"/>
                <w:szCs w:val="28"/>
              </w:rPr>
              <w:t xml:space="preserve">Они узнали, как </w:t>
            </w:r>
            <w:r w:rsidRPr="00972396">
              <w:rPr>
                <w:sz w:val="28"/>
                <w:szCs w:val="28"/>
              </w:rPr>
              <w:t>меняется речь, интонации от характера героев, как работают над выразительно</w:t>
            </w:r>
            <w:r w:rsidR="0011533D" w:rsidRPr="00972396">
              <w:rPr>
                <w:sz w:val="28"/>
                <w:szCs w:val="28"/>
              </w:rPr>
              <w:t xml:space="preserve">стью движения кукол. В беседах </w:t>
            </w:r>
            <w:r w:rsidRPr="00972396">
              <w:rPr>
                <w:sz w:val="28"/>
                <w:szCs w:val="28"/>
              </w:rPr>
              <w:t>с детьми</w:t>
            </w:r>
            <w:r w:rsidR="0011533D" w:rsidRPr="00972396">
              <w:rPr>
                <w:sz w:val="28"/>
                <w:szCs w:val="28"/>
              </w:rPr>
              <w:t xml:space="preserve"> р</w:t>
            </w:r>
            <w:r w:rsidRPr="00972396">
              <w:rPr>
                <w:sz w:val="28"/>
                <w:szCs w:val="28"/>
              </w:rPr>
              <w:t>асширялись и обобщались представления детей об окружающем предметном мире, о технических приспособлениях, орудиях труда и инструментах, используемых в профессии мультипликатора.</w:t>
            </w:r>
            <w:r w:rsidR="001F6CD9" w:rsidRPr="00972396">
              <w:rPr>
                <w:sz w:val="28"/>
                <w:szCs w:val="28"/>
              </w:rPr>
              <w:t xml:space="preserve"> С детьми определились, что будем работать в технике «перекладки», которая подразумевает создание плоских персонажей (нарисованных, вырезанных из бумаги, плоского фона и декораций). Передвижение происходит путем перемещения объектов по фону детьми с помощью рук.</w:t>
            </w:r>
            <w:r w:rsidR="00C076FC" w:rsidRPr="00972396">
              <w:rPr>
                <w:sz w:val="28"/>
                <w:szCs w:val="28"/>
              </w:rPr>
              <w:t xml:space="preserve"> </w:t>
            </w:r>
            <w:r w:rsidR="001F6CD9" w:rsidRPr="00972396">
              <w:rPr>
                <w:sz w:val="28"/>
                <w:szCs w:val="28"/>
              </w:rPr>
              <w:t>Так же мы обсудили, что наш фильм будет о дружбе.</w:t>
            </w:r>
          </w:p>
          <w:p w:rsidR="003E7ACD" w:rsidRPr="00972396" w:rsidRDefault="003E7ACD" w:rsidP="003E7AC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t> 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 w:rsidP="003E7AC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t>Работа детей в качестве художников и аниматоров тоже имела свой мощный потенциал для развития их речи. Посредством традиционных и нетрадиционных приёмов и методов, используемых при создании мультфильма, совершенствуется мелкая моторика ребёнка. Традиционными методами развития мелкой моторики являются разнообразные приёмы лепки из пластилина</w:t>
            </w:r>
            <w:r w:rsidR="0011533D" w:rsidRPr="00972396">
              <w:rPr>
                <w:sz w:val="28"/>
                <w:szCs w:val="28"/>
              </w:rPr>
              <w:t>, а также вырезывания ножницами</w:t>
            </w:r>
            <w:r w:rsidRPr="00972396">
              <w:rPr>
                <w:sz w:val="28"/>
                <w:szCs w:val="28"/>
              </w:rPr>
              <w:t>, которые используются при создании плана, декораций и персонажей мультипликационного фильма.</w:t>
            </w:r>
          </w:p>
          <w:p w:rsidR="003E7ACD" w:rsidRPr="00972396" w:rsidRDefault="003E7ACD" w:rsidP="003E7AC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t>Нетрадиционным методом является работа с персонажами при съёмке самого мультфильма.</w:t>
            </w:r>
          </w:p>
        </w:tc>
      </w:tr>
      <w:tr w:rsidR="003E7ACD" w:rsidRPr="00972396" w:rsidTr="001F6CD9">
        <w:tc>
          <w:tcPr>
            <w:tcW w:w="1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t>Озвучивание</w:t>
            </w:r>
          </w:p>
          <w:p w:rsidR="003E7ACD" w:rsidRPr="00972396" w:rsidRDefault="003E7ACD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t> </w:t>
            </w:r>
          </w:p>
        </w:tc>
        <w:tc>
          <w:tcPr>
            <w:tcW w:w="3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 w:rsidP="0011533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t>Совместная деятельность вос</w:t>
            </w:r>
            <w:r w:rsidR="0011533D" w:rsidRPr="00972396">
              <w:rPr>
                <w:sz w:val="28"/>
                <w:szCs w:val="28"/>
              </w:rPr>
              <w:t xml:space="preserve">питателей и детей направлена на </w:t>
            </w:r>
            <w:r w:rsidRPr="00972396">
              <w:rPr>
                <w:sz w:val="28"/>
                <w:szCs w:val="28"/>
              </w:rPr>
              <w:t>озвучивание мультипликационного фильма.</w:t>
            </w:r>
          </w:p>
          <w:p w:rsidR="003E7ACD" w:rsidRPr="00972396" w:rsidRDefault="003E7ACD" w:rsidP="0011533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 xml:space="preserve">Дети с выражением проговаривают текст, который в дальнейшем звучит на фоне происходящего действия, учатся </w:t>
            </w: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выразительно говорить и озвучивать своих героев. Для развития дикции и владения голосовым аппаратом дети выполняют упражнения «Эхо», «Листочки», «Салют». Данные упражнения способствуют формированию правильной, четкой, понятной, образной и красивой речи.</w:t>
            </w:r>
          </w:p>
          <w:p w:rsidR="003E7ACD" w:rsidRPr="00972396" w:rsidRDefault="003E7ACD" w:rsidP="0011533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Чистоговорки</w:t>
            </w:r>
            <w:proofErr w:type="spellEnd"/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, используемые перед произношением слов, также помогают воспитанникам настроиться на правильное воспроизведение своего небольшого по объему текста. Расширяется словарный запас детей, происходит их эмоционально – чувственное раскрепощение, находящее свое выражение в речевых высказываниях, продолжает формироваться культура речи, развивается творческий потенциал, повышается уровень речевого развития в целом.</w:t>
            </w:r>
          </w:p>
          <w:p w:rsidR="003E7ACD" w:rsidRPr="00972396" w:rsidRDefault="003E7ACD" w:rsidP="0011533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 xml:space="preserve">Таким образом, мультипликационная студия и мультипликация – совсем новое, современное начинание в нашем дошкольном образовательном учреждении, объединившее вокруг себя всех участников педагогического процесса: детей, родителей, </w:t>
            </w:r>
            <w:r w:rsidR="00FF4931" w:rsidRPr="00972396">
              <w:rPr>
                <w:color w:val="000000"/>
                <w:sz w:val="28"/>
                <w:szCs w:val="28"/>
                <w:shd w:val="clear" w:color="auto" w:fill="FFFFFF"/>
              </w:rPr>
              <w:t>воспитателей и специалистов ДОУ, (ПРИЛОЖЕНИЕ 6).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533D" w:rsidRPr="00972396" w:rsidRDefault="003E7ACD" w:rsidP="0011533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3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 разных этапах создания мультфильма развивались и различные компоненты речевой деятельности: и грамматическая сторона речи, смысловая, звуковая, лексическая, а в целом – и их коммуникативные способности.</w:t>
            </w:r>
            <w:r w:rsidR="0011533D" w:rsidRPr="009723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723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Посредством подбора соответствующего коррекционным задачам речевого </w:t>
            </w:r>
            <w:r w:rsidRPr="009723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материала</w:t>
            </w:r>
            <w:r w:rsidR="0011533D" w:rsidRPr="009723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9723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развивались у детей отдельные компоненты звуковой культуры речи:</w:t>
            </w:r>
          </w:p>
          <w:p w:rsidR="003E7ACD" w:rsidRPr="00972396" w:rsidRDefault="003E7ACD" w:rsidP="001D508E">
            <w:pPr>
              <w:pStyle w:val="a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27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72396">
              <w:rPr>
                <w:rFonts w:ascii="Times New Roman" w:hAnsi="Times New Roman" w:cs="Times New Roman"/>
                <w:sz w:val="28"/>
                <w:szCs w:val="28"/>
              </w:rPr>
              <w:t>автоматизировать</w:t>
            </w:r>
            <w:proofErr w:type="gramEnd"/>
            <w:r w:rsidRPr="00972396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правильное произношение поставленных звуков;</w:t>
            </w:r>
          </w:p>
          <w:p w:rsidR="001D508E" w:rsidRPr="00972396" w:rsidRDefault="003E7ACD" w:rsidP="001D508E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327" w:hanging="284"/>
              <w:jc w:val="both"/>
              <w:rPr>
                <w:sz w:val="28"/>
                <w:szCs w:val="28"/>
              </w:rPr>
            </w:pPr>
            <w:proofErr w:type="gramStart"/>
            <w:r w:rsidRPr="00972396">
              <w:rPr>
                <w:sz w:val="28"/>
                <w:szCs w:val="28"/>
              </w:rPr>
              <w:t>воспитывать</w:t>
            </w:r>
            <w:proofErr w:type="gramEnd"/>
            <w:r w:rsidRPr="00972396">
              <w:rPr>
                <w:sz w:val="28"/>
                <w:szCs w:val="28"/>
              </w:rPr>
              <w:t xml:space="preserve"> умение регулировать силу и громкость своего голоса;</w:t>
            </w:r>
          </w:p>
          <w:p w:rsidR="001D508E" w:rsidRPr="00972396" w:rsidRDefault="003E7ACD" w:rsidP="001D508E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327" w:hanging="284"/>
              <w:jc w:val="both"/>
              <w:rPr>
                <w:sz w:val="28"/>
                <w:szCs w:val="28"/>
              </w:rPr>
            </w:pPr>
            <w:proofErr w:type="gramStart"/>
            <w:r w:rsidRPr="00972396">
              <w:rPr>
                <w:sz w:val="28"/>
                <w:szCs w:val="28"/>
              </w:rPr>
              <w:t>воспитывать</w:t>
            </w:r>
            <w:proofErr w:type="gramEnd"/>
            <w:r w:rsidRPr="00972396">
              <w:rPr>
                <w:sz w:val="28"/>
                <w:szCs w:val="28"/>
              </w:rPr>
              <w:t xml:space="preserve"> речевой слух детей;</w:t>
            </w:r>
            <w:r w:rsidR="001D508E" w:rsidRPr="00972396">
              <w:rPr>
                <w:sz w:val="28"/>
                <w:szCs w:val="28"/>
              </w:rPr>
              <w:t xml:space="preserve"> </w:t>
            </w:r>
          </w:p>
          <w:p w:rsidR="001D508E" w:rsidRPr="00972396" w:rsidRDefault="003E7ACD" w:rsidP="001D508E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327" w:hanging="284"/>
              <w:jc w:val="both"/>
              <w:rPr>
                <w:sz w:val="28"/>
                <w:szCs w:val="28"/>
              </w:rPr>
            </w:pPr>
            <w:proofErr w:type="gramStart"/>
            <w:r w:rsidRPr="00972396">
              <w:rPr>
                <w:sz w:val="28"/>
                <w:szCs w:val="28"/>
              </w:rPr>
              <w:t>развивать</w:t>
            </w:r>
            <w:proofErr w:type="gramEnd"/>
            <w:r w:rsidRPr="00972396">
              <w:rPr>
                <w:sz w:val="28"/>
                <w:szCs w:val="28"/>
              </w:rPr>
              <w:t xml:space="preserve"> артикуляционный аппарат;</w:t>
            </w:r>
          </w:p>
          <w:p w:rsidR="001D508E" w:rsidRPr="00972396" w:rsidRDefault="003E7ACD" w:rsidP="001D508E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327" w:hanging="284"/>
              <w:jc w:val="both"/>
              <w:rPr>
                <w:sz w:val="28"/>
                <w:szCs w:val="28"/>
              </w:rPr>
            </w:pPr>
            <w:proofErr w:type="gramStart"/>
            <w:r w:rsidRPr="00972396">
              <w:rPr>
                <w:sz w:val="28"/>
                <w:szCs w:val="28"/>
              </w:rPr>
              <w:t>развивать</w:t>
            </w:r>
            <w:proofErr w:type="gramEnd"/>
            <w:r w:rsidRPr="00972396">
              <w:rPr>
                <w:sz w:val="28"/>
                <w:szCs w:val="28"/>
              </w:rPr>
              <w:t xml:space="preserve"> общие речевые навыки;</w:t>
            </w:r>
          </w:p>
          <w:p w:rsidR="001D508E" w:rsidRPr="00972396" w:rsidRDefault="003E7ACD" w:rsidP="00254B47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327" w:hanging="284"/>
              <w:jc w:val="both"/>
              <w:rPr>
                <w:sz w:val="28"/>
                <w:szCs w:val="28"/>
              </w:rPr>
            </w:pPr>
            <w:proofErr w:type="gramStart"/>
            <w:r w:rsidRPr="00972396">
              <w:rPr>
                <w:sz w:val="28"/>
                <w:szCs w:val="28"/>
              </w:rPr>
              <w:t>развивать</w:t>
            </w:r>
            <w:proofErr w:type="gramEnd"/>
            <w:r w:rsidRPr="00972396">
              <w:rPr>
                <w:sz w:val="28"/>
                <w:szCs w:val="28"/>
              </w:rPr>
              <w:t xml:space="preserve"> просодическую сторону речи;</w:t>
            </w:r>
          </w:p>
          <w:p w:rsidR="003E7ACD" w:rsidRPr="00972396" w:rsidRDefault="003E7ACD" w:rsidP="00254B47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327" w:hanging="284"/>
              <w:jc w:val="both"/>
              <w:rPr>
                <w:sz w:val="28"/>
                <w:szCs w:val="28"/>
              </w:rPr>
            </w:pPr>
            <w:proofErr w:type="gramStart"/>
            <w:r w:rsidRPr="00972396">
              <w:rPr>
                <w:sz w:val="28"/>
                <w:szCs w:val="28"/>
              </w:rPr>
              <w:t>совершенствовать</w:t>
            </w:r>
            <w:proofErr w:type="gramEnd"/>
            <w:r w:rsidRPr="00972396">
              <w:rPr>
                <w:sz w:val="28"/>
                <w:szCs w:val="28"/>
              </w:rPr>
              <w:t xml:space="preserve"> лексико-грамматический строй речи.</w:t>
            </w:r>
          </w:p>
          <w:p w:rsidR="003E7ACD" w:rsidRPr="00972396" w:rsidRDefault="003E7ACD" w:rsidP="0011533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При озвучивании мультипликационного фильма детьми обращается внимание на правильность речи: ясность и простоту высказывания, соответствие речи ситуации, звукопроизношение, интонацию, эмоциональное сопровождение.</w:t>
            </w:r>
          </w:p>
          <w:p w:rsidR="003E7ACD" w:rsidRPr="00972396" w:rsidRDefault="003E7ACD" w:rsidP="0011533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При движении фигурок на мультипликационном ст</w:t>
            </w:r>
            <w:r w:rsidR="001D508E" w:rsidRPr="00972396">
              <w:rPr>
                <w:color w:val="000000"/>
                <w:sz w:val="28"/>
                <w:szCs w:val="28"/>
                <w:shd w:val="clear" w:color="auto" w:fill="FFFFFF"/>
              </w:rPr>
              <w:t>оле</w:t>
            </w:r>
            <w:r w:rsidR="001F6CD9" w:rsidRPr="00972396">
              <w:rPr>
                <w:color w:val="000000"/>
                <w:sz w:val="28"/>
                <w:szCs w:val="28"/>
                <w:shd w:val="clear" w:color="auto" w:fill="FFFFFF"/>
              </w:rPr>
              <w:t xml:space="preserve"> (вверх</w:t>
            </w:r>
            <w:r w:rsidR="001D508E" w:rsidRPr="00972396"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1F6CD9" w:rsidRPr="00972396">
              <w:rPr>
                <w:color w:val="000000"/>
                <w:sz w:val="28"/>
                <w:szCs w:val="28"/>
                <w:shd w:val="clear" w:color="auto" w:fill="FFFFFF"/>
              </w:rPr>
              <w:t xml:space="preserve"> вниз, вперед</w:t>
            </w:r>
            <w:r w:rsidR="001D508E" w:rsidRPr="00972396">
              <w:rPr>
                <w:color w:val="000000"/>
                <w:sz w:val="28"/>
                <w:szCs w:val="28"/>
                <w:shd w:val="clear" w:color="auto" w:fill="FFFFFF"/>
              </w:rPr>
              <w:t>-назад)</w:t>
            </w: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 xml:space="preserve"> дифференцируются значения пространственных </w:t>
            </w:r>
            <w:r w:rsidR="001D508E" w:rsidRPr="00972396">
              <w:rPr>
                <w:color w:val="000000"/>
                <w:sz w:val="28"/>
                <w:szCs w:val="28"/>
                <w:shd w:val="clear" w:color="auto" w:fill="FFFFFF"/>
              </w:rPr>
              <w:t xml:space="preserve">наречий (вверх - вверху, вниз - </w:t>
            </w: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внизу, вперед</w:t>
            </w:r>
            <w:r w:rsidR="001D508E" w:rsidRPr="00972396">
              <w:rPr>
                <w:color w:val="000000"/>
                <w:sz w:val="28"/>
                <w:szCs w:val="28"/>
                <w:shd w:val="clear" w:color="auto" w:fill="FFFFFF"/>
              </w:rPr>
              <w:t xml:space="preserve"> - впереди, назад -</w:t>
            </w: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 xml:space="preserve"> сзади, слева - н</w:t>
            </w:r>
            <w:r w:rsidR="001F6CD9" w:rsidRPr="00972396">
              <w:rPr>
                <w:color w:val="000000"/>
                <w:sz w:val="28"/>
                <w:szCs w:val="28"/>
                <w:shd w:val="clear" w:color="auto" w:fill="FFFFFF"/>
              </w:rPr>
              <w:t>алево справа-направо, внутри</w:t>
            </w:r>
            <w:r w:rsidR="001D508E" w:rsidRPr="00972396"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 xml:space="preserve"> снаружи), формируется понимание значения слов: «из-за», «из-под», «через».</w:t>
            </w:r>
          </w:p>
          <w:p w:rsidR="003E7ACD" w:rsidRPr="00972396" w:rsidRDefault="003E7ACD" w:rsidP="0011533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color w:val="000000"/>
                <w:sz w:val="28"/>
                <w:szCs w:val="28"/>
                <w:shd w:val="clear" w:color="auto" w:fill="FFFFFF"/>
              </w:rPr>
              <w:t>Результатом данного этапа становится создание новой продукции — мультипликационного фильма.</w:t>
            </w:r>
          </w:p>
        </w:tc>
      </w:tr>
      <w:tr w:rsidR="003E7ACD" w:rsidRPr="00972396" w:rsidTr="001F6CD9">
        <w:tc>
          <w:tcPr>
            <w:tcW w:w="1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508E" w:rsidRPr="00972396" w:rsidRDefault="003E7ACD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lastRenderedPageBreak/>
              <w:t xml:space="preserve">Монтаж  </w:t>
            </w:r>
          </w:p>
          <w:p w:rsidR="003E7ACD" w:rsidRPr="00972396" w:rsidRDefault="003E7ACD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972396">
              <w:rPr>
                <w:sz w:val="28"/>
                <w:szCs w:val="28"/>
              </w:rPr>
              <w:t>мультфильма</w:t>
            </w:r>
            <w:proofErr w:type="gramEnd"/>
          </w:p>
        </w:tc>
        <w:tc>
          <w:tcPr>
            <w:tcW w:w="3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D" w:rsidRPr="00972396" w:rsidRDefault="003E7ACD" w:rsidP="001D508E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t xml:space="preserve">На первый же план выступает качественное визуальное его оформление, то есть создание </w:t>
            </w:r>
            <w:r w:rsidRPr="00972396">
              <w:rPr>
                <w:sz w:val="28"/>
                <w:szCs w:val="28"/>
              </w:rPr>
              <w:lastRenderedPageBreak/>
              <w:t>реалистичных, детализированных персонажей и декораций на этапе художественного оформления мультфильма, а также строгое соблюдение техники создания мультфильма на этапе его съёмки</w:t>
            </w:r>
            <w:r w:rsidR="001D508E" w:rsidRPr="00972396">
              <w:rPr>
                <w:sz w:val="28"/>
                <w:szCs w:val="28"/>
              </w:rPr>
              <w:t xml:space="preserve"> </w:t>
            </w:r>
            <w:r w:rsidRPr="00972396">
              <w:rPr>
                <w:sz w:val="28"/>
                <w:szCs w:val="28"/>
              </w:rPr>
              <w:t>(от 12 до 24 кадров в секунду).</w:t>
            </w:r>
          </w:p>
          <w:p w:rsidR="003E7ACD" w:rsidRPr="00972396" w:rsidRDefault="003E7ACD" w:rsidP="001D508E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3E7ACD" w:rsidRPr="00972396" w:rsidRDefault="003E7ACD" w:rsidP="001D508E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3E7ACD" w:rsidRPr="00972396" w:rsidRDefault="003E7ACD" w:rsidP="001D508E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3E7ACD" w:rsidRPr="00972396" w:rsidRDefault="003E7ACD" w:rsidP="001D508E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3E7ACD" w:rsidRPr="00972396" w:rsidRDefault="003E7ACD" w:rsidP="001D508E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3E7ACD" w:rsidRPr="00972396" w:rsidRDefault="003E7ACD" w:rsidP="001D508E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t> 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04C" w:rsidRPr="00972396" w:rsidRDefault="003E7ACD" w:rsidP="0011533D">
            <w:pPr>
              <w:pStyle w:val="af"/>
              <w:spacing w:before="0" w:beforeAutospacing="0" w:after="0" w:afterAutospacing="0"/>
              <w:jc w:val="both"/>
              <w:rPr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972396">
              <w:rPr>
                <w:sz w:val="28"/>
                <w:szCs w:val="28"/>
              </w:rPr>
              <w:lastRenderedPageBreak/>
              <w:t xml:space="preserve">Логопедический же мультфильм, созданный дошкольниками, одной из главных своих задач </w:t>
            </w:r>
            <w:r w:rsidRPr="00972396">
              <w:rPr>
                <w:sz w:val="28"/>
                <w:szCs w:val="28"/>
              </w:rPr>
              <w:lastRenderedPageBreak/>
              <w:t>ставит активизацию и коррекцию речи детей, поэтому именно максимальному наполнению мультфильма озвучиванием (закадровым текстом, шумовым</w:t>
            </w:r>
            <w:r w:rsidR="001D508E" w:rsidRPr="00972396">
              <w:rPr>
                <w:sz w:val="28"/>
                <w:szCs w:val="28"/>
              </w:rPr>
              <w:t xml:space="preserve">и эффектами, звукоподражанием) </w:t>
            </w:r>
            <w:r w:rsidRPr="00972396">
              <w:rPr>
                <w:sz w:val="28"/>
                <w:szCs w:val="28"/>
              </w:rPr>
              <w:t>уделено наибольшее внимание педагогов. Таким образом, логопедическая дидактическая мультипликация обладает своими характерными чертами: обилие закадрового текста при условности зрительных образов.</w:t>
            </w:r>
            <w:r w:rsidRPr="00972396">
              <w:rPr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3E7ACD" w:rsidRPr="00972396" w:rsidRDefault="00CA004C" w:rsidP="00CA004C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2396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Монтаж мультфильма осуществлялся при помощи программах </w:t>
            </w:r>
            <w:proofErr w:type="spellStart"/>
            <w:r w:rsidRPr="00972396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canva</w:t>
            </w:r>
            <w:proofErr w:type="spellEnd"/>
            <w:r w:rsidRPr="00972396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972396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Windows</w:t>
            </w:r>
            <w:proofErr w:type="spellEnd"/>
            <w:r w:rsidRPr="00972396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72396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Movie</w:t>
            </w:r>
            <w:proofErr w:type="spellEnd"/>
            <w:r w:rsidRPr="00972396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72396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Maker</w:t>
            </w:r>
            <w:proofErr w:type="spellEnd"/>
            <w:r w:rsidRPr="00972396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. Монтаж выполнялся взрослым, а дети были наблюдателями и корректировщиками. Они вносили свои поправки и пожелания при монтаже, выбирали, какие спецэффекты будем использовать при монтаже.</w:t>
            </w:r>
          </w:p>
        </w:tc>
      </w:tr>
      <w:tr w:rsidR="001D508E" w:rsidRPr="00972396" w:rsidTr="001F6CD9">
        <w:tc>
          <w:tcPr>
            <w:tcW w:w="1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08E" w:rsidRPr="00972396" w:rsidRDefault="001D508E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972396">
              <w:rPr>
                <w:sz w:val="28"/>
                <w:szCs w:val="28"/>
              </w:rPr>
              <w:lastRenderedPageBreak/>
              <w:t xml:space="preserve">Презентация </w:t>
            </w:r>
          </w:p>
        </w:tc>
        <w:tc>
          <w:tcPr>
            <w:tcW w:w="81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08E" w:rsidRPr="00972396" w:rsidRDefault="001D508E" w:rsidP="00DD69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396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="00CA004C" w:rsidRPr="009723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 организовали</w:t>
            </w:r>
            <w:r w:rsidRPr="009723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игровой досуг «Путешествие на планету </w:t>
            </w:r>
            <w:r w:rsidR="00CA004C" w:rsidRPr="00972396">
              <w:rPr>
                <w:rFonts w:ascii="Times New Roman" w:eastAsia="Times New Roman" w:hAnsi="Times New Roman" w:cs="Times New Roman"/>
                <w:sz w:val="28"/>
                <w:szCs w:val="28"/>
              </w:rPr>
              <w:t>дружбы</w:t>
            </w:r>
            <w:r w:rsidRPr="00972396">
              <w:rPr>
                <w:rFonts w:ascii="Times New Roman" w:eastAsia="Times New Roman" w:hAnsi="Times New Roman" w:cs="Times New Roman"/>
                <w:sz w:val="28"/>
                <w:szCs w:val="28"/>
              </w:rPr>
              <w:t>», где сюрпризным моментом стал просмотр первого, совместно сделанного мультфильма.</w:t>
            </w:r>
            <w:r w:rsidR="00CA004C" w:rsidRPr="009723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72396">
              <w:rPr>
                <w:rFonts w:ascii="Times New Roman" w:eastAsia="Times New Roman" w:hAnsi="Times New Roman" w:cs="Times New Roman"/>
                <w:sz w:val="28"/>
                <w:szCs w:val="28"/>
              </w:rPr>
              <w:t>Также провели презентацию мультфильмов для наших родителей, от которых получили высокую, положительную оценку.</w:t>
            </w:r>
          </w:p>
          <w:p w:rsidR="00972396" w:rsidRPr="00972396" w:rsidRDefault="00385342" w:rsidP="009723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DD69B4" w:rsidRPr="00972396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«Как цыпленок поссорился с гусенком»</w:t>
              </w:r>
            </w:hyperlink>
            <w:r w:rsidR="00DD69B4" w:rsidRPr="009723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69B4" w:rsidRPr="00972396" w:rsidRDefault="00385342" w:rsidP="00972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0" w:history="1">
              <w:r w:rsidR="00DD69B4" w:rsidRPr="00972396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«Как ежик и чебурашка подружились»</w:t>
              </w:r>
            </w:hyperlink>
            <w:r w:rsidR="00972396" w:rsidRPr="009723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D508E" w:rsidRPr="00972396" w:rsidRDefault="001D508E" w:rsidP="00DD69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3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Заключительным этапом данного проекта стал премьерный показ созданных мультфильмов для детей других групп. Дети просмотрели два мультфильма. Первый создан по придуманной детьми сказке «Как Ежик и Чебурашка подружились», а второй - по мотивам сказки Елены </w:t>
            </w:r>
            <w:proofErr w:type="spellStart"/>
            <w:r w:rsidRPr="00972396">
              <w:rPr>
                <w:rFonts w:ascii="Times New Roman" w:eastAsia="Times New Roman" w:hAnsi="Times New Roman" w:cs="Times New Roman"/>
                <w:sz w:val="28"/>
                <w:szCs w:val="28"/>
              </w:rPr>
              <w:t>Ульевой</w:t>
            </w:r>
            <w:proofErr w:type="spellEnd"/>
            <w:r w:rsidRPr="009723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«Как цыпленок поссорился с гусенком». </w:t>
            </w:r>
          </w:p>
          <w:p w:rsidR="001D508E" w:rsidRPr="00972396" w:rsidRDefault="001D508E" w:rsidP="00CA004C">
            <w:pPr>
              <w:spacing w:after="0"/>
              <w:jc w:val="both"/>
              <w:rPr>
                <w:sz w:val="28"/>
                <w:szCs w:val="28"/>
              </w:rPr>
            </w:pPr>
            <w:r w:rsidRPr="00972396">
              <w:rPr>
                <w:rFonts w:ascii="Times New Roman" w:eastAsia="Times New Roman" w:hAnsi="Times New Roman" w:cs="Times New Roman"/>
                <w:sz w:val="28"/>
                <w:szCs w:val="28"/>
              </w:rPr>
              <w:t>В конце показа, ребята, принявшие участие в создании мультфил</w:t>
            </w:r>
            <w:r w:rsidR="00FF4931" w:rsidRPr="00972396">
              <w:rPr>
                <w:rFonts w:ascii="Times New Roman" w:eastAsia="Times New Roman" w:hAnsi="Times New Roman" w:cs="Times New Roman"/>
                <w:sz w:val="28"/>
                <w:szCs w:val="28"/>
              </w:rPr>
              <w:t>ьмов, получили памятные медали, (ПРИЛОЖЕНИЕ 7).</w:t>
            </w:r>
          </w:p>
        </w:tc>
      </w:tr>
    </w:tbl>
    <w:p w:rsidR="00AE2AC9" w:rsidRDefault="00AE2AC9" w:rsidP="00CA004C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4"/>
        </w:rPr>
      </w:pPr>
    </w:p>
    <w:p w:rsidR="00CA004C" w:rsidRPr="003F437C" w:rsidRDefault="00CA004C" w:rsidP="00AE2AC9">
      <w:pPr>
        <w:shd w:val="clear" w:color="auto" w:fill="FFFFFF"/>
        <w:spacing w:before="75" w:after="75" w:line="240" w:lineRule="auto"/>
        <w:ind w:firstLine="709"/>
        <w:jc w:val="both"/>
        <w:rPr>
          <w:rFonts w:ascii="Arial" w:eastAsia="Times New Roman" w:hAnsi="Arial" w:cs="Arial"/>
          <w:b/>
          <w:color w:val="181818"/>
          <w:szCs w:val="21"/>
        </w:rPr>
      </w:pPr>
      <w:r w:rsidRPr="003F437C">
        <w:rPr>
          <w:rFonts w:ascii="Times New Roman" w:eastAsia="Times New Roman" w:hAnsi="Times New Roman" w:cs="Times New Roman"/>
          <w:b/>
          <w:color w:val="181818"/>
          <w:sz w:val="28"/>
          <w:szCs w:val="24"/>
        </w:rPr>
        <w:t>4</w:t>
      </w:r>
      <w:r w:rsidR="00AE2AC9">
        <w:rPr>
          <w:rFonts w:ascii="Times New Roman" w:eastAsia="Times New Roman" w:hAnsi="Times New Roman" w:cs="Times New Roman"/>
          <w:b/>
          <w:color w:val="181818"/>
          <w:sz w:val="28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4"/>
        </w:rPr>
        <w:t>З</w:t>
      </w:r>
      <w:r w:rsidRPr="003F437C">
        <w:rPr>
          <w:rFonts w:ascii="Times New Roman" w:eastAsia="Times New Roman" w:hAnsi="Times New Roman" w:cs="Times New Roman"/>
          <w:b/>
          <w:color w:val="181818"/>
          <w:sz w:val="28"/>
          <w:szCs w:val="24"/>
        </w:rPr>
        <w:t>аключительный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4"/>
        </w:rPr>
        <w:t xml:space="preserve"> этап</w:t>
      </w:r>
    </w:p>
    <w:p w:rsidR="00CA004C" w:rsidRDefault="00AE2AC9" w:rsidP="00CA00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По результатам работы в рамках технологии наблюдается</w:t>
      </w:r>
      <w:r w:rsidR="00CA004C" w:rsidRPr="003F43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выраженная динамика в произносительной стороне речи детей, рост уровня коммуникативных способностей, рост уровня произвольного внимания и </w:t>
      </w:r>
      <w:r w:rsidR="00CA004C" w:rsidRPr="003F437C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памяти, улучшение качества ручной умелости детей, развитие тонкой моторики, преодоление моторной неловкости рук, расширение и углубление словарного запаса детей, расширение знаний об окружающем мире, рост уровня познавательной активности, увлечённость д</w:t>
      </w:r>
      <w:r w:rsidR="00CA004C">
        <w:rPr>
          <w:rFonts w:ascii="Times New Roman" w:eastAsia="Times New Roman" w:hAnsi="Times New Roman" w:cs="Times New Roman"/>
          <w:color w:val="000000"/>
          <w:sz w:val="28"/>
          <w:szCs w:val="24"/>
        </w:rPr>
        <w:t>етей образовательным процессом.</w:t>
      </w:r>
    </w:p>
    <w:p w:rsidR="00BA5C91" w:rsidRDefault="009F7950" w:rsidP="00CA00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4"/>
        </w:rPr>
      </w:pPr>
      <w:r w:rsidRPr="003F437C">
        <w:rPr>
          <w:rFonts w:ascii="Times New Roman" w:eastAsia="Times New Roman" w:hAnsi="Times New Roman" w:cs="Times New Roman"/>
          <w:color w:val="000000"/>
          <w:sz w:val="28"/>
          <w:szCs w:val="24"/>
        </w:rPr>
        <w:t>Это подтверждается резуль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татами итогового обследования. 60% детей показали высокий уровень развития связной речи. 37% - </w:t>
      </w:r>
      <w:r w:rsidR="00CA004C" w:rsidRPr="003F437C">
        <w:rPr>
          <w:rFonts w:ascii="Times New Roman" w:eastAsia="Times New Roman" w:hAnsi="Times New Roman" w:cs="Times New Roman"/>
          <w:color w:val="181818"/>
          <w:sz w:val="28"/>
          <w:szCs w:val="24"/>
        </w:rPr>
        <w:t>уровень</w:t>
      </w:r>
      <w:r w:rsidR="000D096D">
        <w:rPr>
          <w:rFonts w:ascii="Times New Roman" w:eastAsia="Times New Roman" w:hAnsi="Times New Roman" w:cs="Times New Roman"/>
          <w:color w:val="181818"/>
          <w:sz w:val="28"/>
          <w:szCs w:val="24"/>
        </w:rPr>
        <w:t xml:space="preserve"> </w:t>
      </w:r>
      <w:r w:rsidR="000D096D" w:rsidRPr="003F437C">
        <w:rPr>
          <w:rFonts w:ascii="Times New Roman" w:eastAsia="Times New Roman" w:hAnsi="Times New Roman" w:cs="Times New Roman"/>
          <w:color w:val="181818"/>
          <w:sz w:val="28"/>
          <w:szCs w:val="24"/>
        </w:rPr>
        <w:t>развития связной речи</w:t>
      </w:r>
      <w:r w:rsidR="000D096D">
        <w:rPr>
          <w:rFonts w:ascii="Times New Roman" w:eastAsia="Times New Roman" w:hAnsi="Times New Roman" w:cs="Times New Roman"/>
          <w:color w:val="181818"/>
          <w:sz w:val="28"/>
          <w:szCs w:val="24"/>
        </w:rPr>
        <w:t xml:space="preserve"> выше среднего</w:t>
      </w:r>
      <w:r w:rsidR="00CA004C" w:rsidRPr="003F437C">
        <w:rPr>
          <w:rFonts w:ascii="Times New Roman" w:eastAsia="Times New Roman" w:hAnsi="Times New Roman" w:cs="Times New Roman"/>
          <w:color w:val="181818"/>
          <w:sz w:val="28"/>
          <w:szCs w:val="24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Один ребенок</w:t>
      </w:r>
      <w:r w:rsidRPr="003F43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3%) </w:t>
      </w:r>
      <w:r w:rsidRPr="00BA5C91">
        <w:rPr>
          <w:rFonts w:ascii="Times New Roman" w:eastAsia="Times New Roman" w:hAnsi="Times New Roman" w:cs="Times New Roman"/>
          <w:color w:val="000000"/>
          <w:sz w:val="28"/>
          <w:szCs w:val="24"/>
        </w:rPr>
        <w:t>показал уровень разв</w:t>
      </w:r>
      <w:r w:rsidR="00BA5C9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ития связной речи ниже среднего, </w:t>
      </w:r>
      <w:r w:rsidR="00BA5C91" w:rsidRPr="00BA5C91">
        <w:rPr>
          <w:rFonts w:ascii="Times New Roman" w:eastAsia="Times New Roman" w:hAnsi="Times New Roman" w:cs="Times New Roman"/>
          <w:color w:val="181818"/>
          <w:sz w:val="28"/>
          <w:szCs w:val="24"/>
        </w:rPr>
        <w:t>(</w:t>
      </w:r>
      <w:r w:rsidR="00BA5C91" w:rsidRPr="00BA5C91">
        <w:rPr>
          <w:rFonts w:ascii="Times New Roman" w:eastAsia="Times New Roman" w:hAnsi="Times New Roman" w:cs="Times New Roman"/>
          <w:color w:val="181818"/>
          <w:sz w:val="24"/>
          <w:szCs w:val="24"/>
        </w:rPr>
        <w:t>ПРИЛОЖЕНИЕ</w:t>
      </w:r>
      <w:r w:rsidR="00BA5C91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BA5C91">
        <w:rPr>
          <w:rFonts w:ascii="Times New Roman" w:eastAsia="Times New Roman" w:hAnsi="Times New Roman" w:cs="Times New Roman"/>
          <w:color w:val="181818"/>
          <w:sz w:val="28"/>
          <w:szCs w:val="24"/>
        </w:rPr>
        <w:t>, таблица 2).</w:t>
      </w:r>
    </w:p>
    <w:p w:rsidR="009F7950" w:rsidRDefault="00BA5C91" w:rsidP="00CA00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F7950">
        <w:rPr>
          <w:rFonts w:ascii="Times New Roman" w:eastAsia="Times New Roman" w:hAnsi="Times New Roman" w:cs="Times New Roman"/>
          <w:color w:val="000000"/>
          <w:sz w:val="28"/>
          <w:szCs w:val="24"/>
        </w:rPr>
        <w:t>Таким образом, можно сделать вывод: р</w:t>
      </w:r>
      <w:r w:rsidR="00CA004C" w:rsidRPr="003F437C">
        <w:rPr>
          <w:rFonts w:ascii="Times New Roman" w:eastAsia="Times New Roman" w:hAnsi="Times New Roman" w:cs="Times New Roman"/>
          <w:color w:val="000000"/>
          <w:sz w:val="28"/>
          <w:szCs w:val="24"/>
        </w:rPr>
        <w:t>азвивающие возможности дидактической мульт</w:t>
      </w:r>
      <w:r w:rsidR="001F6CD9">
        <w:rPr>
          <w:rFonts w:ascii="Times New Roman" w:eastAsia="Times New Roman" w:hAnsi="Times New Roman" w:cs="Times New Roman"/>
          <w:color w:val="000000"/>
          <w:sz w:val="28"/>
          <w:szCs w:val="24"/>
        </w:rPr>
        <w:t>ипликации настолько широки, что</w:t>
      </w:r>
      <w:r w:rsidR="00CA004C" w:rsidRPr="003F43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 охватывают не только образовательные области речевого направления. Авторская детская мультипликация является универсальным средством обучения, развития и воспитания детей. В рамках работы по создания мультфильмов в единстве представлены труд, игра и искусство, ещё недостаточно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дифференцированы </w:t>
      </w:r>
      <w:r w:rsidR="00CA004C" w:rsidRPr="003F43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друг от друга в старшем дошкольном возрасте. Это соответствует целостному характеру мировосприятия ребёнка, в сознании которого мир не разделён на предметные области. </w:t>
      </w:r>
    </w:p>
    <w:p w:rsidR="00CA004C" w:rsidRPr="003F437C" w:rsidRDefault="00CA004C" w:rsidP="00CA004C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3F437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E401D" w:rsidRDefault="008E40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7950" w:rsidRDefault="009F7950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9F7950" w:rsidRDefault="009F7950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EA25AE" w:rsidRDefault="00EA25AE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9F7950" w:rsidRPr="00320A78" w:rsidRDefault="00EA25AE" w:rsidP="00EA25AE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320A78">
        <w:rPr>
          <w:rFonts w:ascii="Times New Roman" w:eastAsia="Times New Roman" w:hAnsi="Times New Roman" w:cs="Times New Roman"/>
          <w:sz w:val="24"/>
          <w:szCs w:val="28"/>
        </w:rPr>
        <w:lastRenderedPageBreak/>
        <w:t>ПРИЛОЖЕНИЕ 1</w:t>
      </w:r>
    </w:p>
    <w:p w:rsidR="000D096D" w:rsidRPr="00EA25AE" w:rsidRDefault="00EA25AE" w:rsidP="00EA2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4"/>
        </w:rPr>
      </w:pPr>
      <w:r w:rsidRPr="00EA25AE">
        <w:rPr>
          <w:rFonts w:ascii="Times New Roman" w:eastAsia="Times New Roman" w:hAnsi="Times New Roman" w:cs="Times New Roman"/>
          <w:i/>
          <w:color w:val="181818"/>
          <w:sz w:val="28"/>
          <w:szCs w:val="24"/>
        </w:rPr>
        <w:t>Обсл</w:t>
      </w:r>
      <w:r w:rsidR="000D096D">
        <w:rPr>
          <w:rFonts w:ascii="Times New Roman" w:eastAsia="Times New Roman" w:hAnsi="Times New Roman" w:cs="Times New Roman"/>
          <w:i/>
          <w:color w:val="181818"/>
          <w:sz w:val="28"/>
          <w:szCs w:val="24"/>
        </w:rPr>
        <w:t>едование состояния связной речи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3"/>
        <w:gridCol w:w="3461"/>
        <w:gridCol w:w="4666"/>
      </w:tblGrid>
      <w:tr w:rsidR="00EA25AE" w:rsidRPr="00EA25AE" w:rsidTr="00EA25AE"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25AE" w:rsidRPr="00EA25AE" w:rsidRDefault="00EA25AE" w:rsidP="00EA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Направление иссле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дования</w:t>
            </w:r>
          </w:p>
          <w:p w:rsidR="00EA25AE" w:rsidRPr="00EA25AE" w:rsidRDefault="00EA25AE" w:rsidP="00EA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3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25AE" w:rsidRPr="00EA25AE" w:rsidRDefault="00EA25AE" w:rsidP="00EA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Содержание задания</w:t>
            </w:r>
          </w:p>
        </w:tc>
        <w:tc>
          <w:tcPr>
            <w:tcW w:w="45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25AE" w:rsidRPr="00EA25AE" w:rsidRDefault="00EA25AE" w:rsidP="00EA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Диагностические показатели</w:t>
            </w:r>
          </w:p>
          <w:p w:rsidR="00EA25AE" w:rsidRPr="00EA25AE" w:rsidRDefault="00EA25AE" w:rsidP="00EA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</w:tr>
      <w:tr w:rsidR="00EA25AE" w:rsidRPr="00EA25AE" w:rsidTr="00254B47">
        <w:trPr>
          <w:trHeight w:val="1410"/>
        </w:trPr>
        <w:tc>
          <w:tcPr>
            <w:tcW w:w="17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Обследование пересказа.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u w:val="single"/>
              </w:rPr>
              <w:t>Цель: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определить умение пересказывать.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u w:val="single"/>
              </w:rPr>
              <w:t>Задание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: «Послушай внимательно рассказ.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С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ейчас я прочитаю его еще раз. Слушай внимательно и приготовься мне рассказать о том, что ты услышал».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Рассказ «Муравей и голубка» для обследования пя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тилетнего ребенка: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«Муравей захотел напиться и спустился к ручью. Волна захлестнула его, и он начал тонуть.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Пролетавшая мимо голубка заметила это и бросила ему в ручей ветку. Муравей взобрался на эту ветку и спасся.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На следующий день муравей увидел, что охотник хочет пойти и поймать голубку в сеть. Он подполз к нему и укусил его в ногу. Охотник вскрикнул от боли, выронил сеть. Голубка вспорхнула и улетела».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Параметры оценки. Рассказ оценивается с учетом: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соответствия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его изображаемой ситуации (н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чие искажений, добавлений)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целостности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(наличие всех смысловых зв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еньев)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правильная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последовательность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плавность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изложения: передает содержание без ос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тановок, длительных пауз, дополнительных слов (например: «Ну как там дальше?» и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т.п.) -</w:t>
            </w:r>
            <w:r w:rsidRPr="00EA2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нимание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содержания излагаемого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полноты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пересказа (наличие пропусков)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характера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языкового оформления (грамматичес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кая правильность предложений)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7"/>
              </w:numPr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способа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выполнения задания (самостоятельно 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ли с помощью экспериментатора)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Максимальное количество баллов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за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адание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8 баллов.  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  <w:p w:rsid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Методические рекомендации: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текст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прочитывается дважды;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перед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повторным чтением текста дается установка на пересказ;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перед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составлением пересказа, рекомендуется задавать вопросы по содержанию текста. </w:t>
            </w:r>
          </w:p>
        </w:tc>
      </w:tr>
      <w:tr w:rsidR="00EA25AE" w:rsidRPr="00EA25AE" w:rsidTr="00254B47">
        <w:tc>
          <w:tcPr>
            <w:tcW w:w="17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Обследование составления рассказа по сюжет</w:t>
            </w:r>
            <w:r w:rsidRPr="00EA2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ной картине.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u w:val="single"/>
              </w:rPr>
              <w:t>Цель: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определить умение составлять рассказ по сюжетной картине.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u w:val="single"/>
              </w:rPr>
              <w:t>Задание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: Внимательно рассмотри картинку и составь рассказ.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Материалом исследования служат сюжет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ные картины. «Зимние забавы», «Семья», «В саду».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Процедура и инструкция.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Ребенку предлагается сю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 xml:space="preserve">жетная картинка и дается следующая 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инструкция: «Рас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смотри внимательно картинку и расскажи, что нарисо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вано на ней. Составь рассказ, который будет называть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ся ... («Зимние забавы», «Семья»)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Параметры оценки. Рассказ оценивается с учетом: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9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соответствия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его изображаемой ситуации (н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чие искажений, добавлений)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9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целостности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(н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аличие всех смысловых звеньев)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9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правильная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последовательность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9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плавность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изложения: передает содержание без ос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тановок, длительных пауз, дополнительных слов (например: «Ну как там дальше?» и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т.п.) -</w:t>
            </w:r>
            <w:r w:rsidRPr="00EA2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9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по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нимание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содержания излагаемого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9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полноты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пересказа (наличие пропусков)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9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характера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языкового оформления (грамматичес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кая правильность предложений)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EA25AE" w:rsidRDefault="00EA25AE" w:rsidP="00EA25AE">
            <w:pPr>
              <w:pStyle w:val="aa"/>
              <w:numPr>
                <w:ilvl w:val="0"/>
                <w:numId w:val="19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способа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выполнения задания (самостоятельно 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ли с помощью экспериментатора)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Максимальное количество баллов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задание -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8 баллов.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</w:tc>
      </w:tr>
      <w:tr w:rsidR="00EA25AE" w:rsidRPr="00EA25AE" w:rsidTr="00254B47">
        <w:tc>
          <w:tcPr>
            <w:tcW w:w="17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Обследование составления рассказа по серии сю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жетных картин.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u w:val="single"/>
              </w:rPr>
              <w:t>Цель:</w:t>
            </w: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определить умение составлять рассказ по серии сюжетных картин.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Задание:</w:t>
            </w:r>
            <w:r w:rsidRPr="00EA2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Рассмотри картинки и составь рассказ.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Материалом обследования служат серии из 3-5 картинок.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Серия из 3 картин «Новый друг»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Серия из 4 картин «На рыбалке»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Серия из 5 картин «По дороге в школу»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Параметры оценки. Рассказ оценивается с учетом:</w:t>
            </w:r>
          </w:p>
          <w:p w:rsidR="00EA25AE" w:rsidRPr="007345B3" w:rsidRDefault="00EA25AE" w:rsidP="007345B3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соответствия</w:t>
            </w:r>
            <w:proofErr w:type="gramEnd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его изображаемой ситуации (на</w:t>
            </w:r>
            <w:r w:rsid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ли</w:t>
            </w:r>
            <w:r w:rsid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чие искажений, добавлений) -</w:t>
            </w:r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 балл;</w:t>
            </w:r>
          </w:p>
          <w:p w:rsidR="00EA25AE" w:rsidRPr="007345B3" w:rsidRDefault="00EA25AE" w:rsidP="007345B3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целостности</w:t>
            </w:r>
            <w:proofErr w:type="gramEnd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(на</w:t>
            </w:r>
            <w:r w:rsid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личие всех смысловых звеньев) -</w:t>
            </w:r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 балл;</w:t>
            </w:r>
          </w:p>
          <w:p w:rsidR="00EA25AE" w:rsidRPr="007345B3" w:rsidRDefault="00EA25AE" w:rsidP="007345B3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правильная</w:t>
            </w:r>
            <w:proofErr w:type="gramEnd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последо</w:t>
            </w:r>
            <w:r w:rsid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вательность -</w:t>
            </w:r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7345B3" w:rsidRDefault="00EA25AE" w:rsidP="007345B3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плавность</w:t>
            </w:r>
            <w:proofErr w:type="gramEnd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изложения: передает содержание без ос</w:t>
            </w:r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тановок, длительных пауз, дополнительных слов (например: «Ну как там дальше?» и </w:t>
            </w:r>
            <w:r w:rsidR="00734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т.п.) -</w:t>
            </w:r>
            <w:r w:rsidRPr="00734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 балл;</w:t>
            </w:r>
          </w:p>
          <w:p w:rsidR="00EA25AE" w:rsidRPr="007345B3" w:rsidRDefault="00EA25AE" w:rsidP="007345B3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</w:t>
            </w:r>
            <w:r w:rsid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нимание</w:t>
            </w:r>
            <w:proofErr w:type="gramEnd"/>
            <w:r w:rsid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содержания излагаемого -</w:t>
            </w:r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7345B3" w:rsidRDefault="00EA25AE" w:rsidP="007345B3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полноты</w:t>
            </w:r>
            <w:proofErr w:type="gramEnd"/>
            <w:r w:rsid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пересказа (наличие пропусков) -</w:t>
            </w:r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7345B3" w:rsidRDefault="00EA25AE" w:rsidP="007345B3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характера</w:t>
            </w:r>
            <w:proofErr w:type="gramEnd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языкового оформления (грамматичес</w:t>
            </w:r>
            <w:r w:rsid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softHyphen/>
              <w:t>кая правильность предложений) -</w:t>
            </w:r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балл;</w:t>
            </w:r>
          </w:p>
          <w:p w:rsidR="00EA25AE" w:rsidRPr="007345B3" w:rsidRDefault="00EA25AE" w:rsidP="007345B3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318" w:hanging="26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способа</w:t>
            </w:r>
            <w:proofErr w:type="gramEnd"/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выполнения задания (самостоятельно и</w:t>
            </w:r>
            <w:r w:rsid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ли с помощью экспериментатора) -</w:t>
            </w:r>
            <w:r w:rsidRPr="007345B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1 балл.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Максимальное количество баллов</w:t>
            </w:r>
          </w:p>
          <w:p w:rsidR="00EA25AE" w:rsidRPr="00EA25AE" w:rsidRDefault="00EA25AE" w:rsidP="00EA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за</w:t>
            </w:r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задание — 8 баллов.</w:t>
            </w:r>
          </w:p>
        </w:tc>
      </w:tr>
    </w:tbl>
    <w:p w:rsidR="00EA25AE" w:rsidRPr="00EA25AE" w:rsidRDefault="00EA25AE" w:rsidP="00EA2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A25AE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7D1A9D" w:rsidRPr="00EA25AE" w:rsidRDefault="00EA25AE" w:rsidP="00EA25A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1A9D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Анализ полу</w:t>
      </w:r>
      <w:r w:rsidR="007D1A9D" w:rsidRPr="007D1A9D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ченных результатов исследования</w:t>
      </w:r>
    </w:p>
    <w:p w:rsidR="00EA25AE" w:rsidRPr="00B47D70" w:rsidRDefault="00EA25AE" w:rsidP="00EA25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4"/>
        </w:rPr>
      </w:pPr>
      <w:r w:rsidRPr="00B47D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>Первый уровень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t> (низкий, менее 3 баллов). Ребенок не владеет связной речью, задание не выполнено.</w:t>
      </w:r>
    </w:p>
    <w:p w:rsidR="009F4CC5" w:rsidRDefault="00EA25AE" w:rsidP="00EA25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4"/>
        </w:rPr>
      </w:pPr>
      <w:r w:rsidRPr="00B47D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>Второй уровень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t> (ниже среднего, 9-5 баллов). Пере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>сказ составлен по наводящим вопросам. Связность из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>ложения значительно нарушена. Отмечаются пропуски частей текста, смысловые ошибки. Нарушается после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>довательность изложения. Отмечаются бедность и одно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>образие употребляемых языковых средств.</w:t>
      </w:r>
    </w:p>
    <w:p w:rsidR="00EA25AE" w:rsidRPr="00B47D70" w:rsidRDefault="00EA25AE" w:rsidP="00EA25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4"/>
        </w:rPr>
      </w:pPr>
      <w:r w:rsidRPr="00B47D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>Третий уровень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t> (средний, 14-10 баллов). Использу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>ются повторные наводящие вопросы. Отмечаются про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 xml:space="preserve">пуски отдельных моментов действия или 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lastRenderedPageBreak/>
        <w:t>целого фраг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>мента, неоднократные нарушения связности изложения, единичные смысловые несоответствия.</w:t>
      </w:r>
    </w:p>
    <w:p w:rsidR="00EA25AE" w:rsidRPr="00B47D70" w:rsidRDefault="00EA25AE" w:rsidP="00EA25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4"/>
        </w:rPr>
      </w:pPr>
      <w:r w:rsidRPr="00B47D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>Четвертый уровень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t> (выше среднего, 19-15 баллов). Пересказ составлен с некоторой помощью (побуждения, стимулирующие вопросы). Полностью передается содер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>жание текста. Отмечаются отдельные нарушения связ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>ного воспроизведения текста, отсутствие художествен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>но-стилистических элементов; единичные нарушения структуры предложений.</w:t>
      </w:r>
    </w:p>
    <w:p w:rsidR="007D1A9D" w:rsidRPr="00B47D70" w:rsidRDefault="00EA25AE" w:rsidP="00734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4"/>
        </w:rPr>
      </w:pPr>
      <w:r w:rsidRPr="00B47D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>Пятый уровень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t> (высокий, 24-20 баллов). Ребенок владеет связной речью. Пересказ составлен самостоя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>тельно; полностью передается содержание текста, соблю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>даются связность и последовательность изложения. Упот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>ребляются разнообразные языковые средства в соответ</w:t>
      </w: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softHyphen/>
        <w:t>ствии с текстом произведения. При пересказе в основном соблюдаются грамматические нормы родного языка. </w:t>
      </w:r>
    </w:p>
    <w:p w:rsidR="00EA25AE" w:rsidRPr="00EA25AE" w:rsidRDefault="00EA25AE" w:rsidP="00B47D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47D70">
        <w:rPr>
          <w:rFonts w:ascii="Times New Roman" w:eastAsia="Times New Roman" w:hAnsi="Times New Roman" w:cs="Times New Roman"/>
          <w:color w:val="181818"/>
          <w:sz w:val="28"/>
          <w:szCs w:val="24"/>
        </w:rPr>
        <w:t>                                                                                 </w:t>
      </w:r>
      <w:r w:rsidRPr="00EA25AE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Таблица 1</w:t>
      </w:r>
    </w:p>
    <w:p w:rsidR="00EA25AE" w:rsidRPr="00EA25AE" w:rsidRDefault="00EA25AE" w:rsidP="00B47D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A25AE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Состояние связной речи детей в группе</w:t>
      </w:r>
      <w:r w:rsidR="007345B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на начало учебного года</w:t>
      </w:r>
      <w:r w:rsidRPr="00EA25AE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1"/>
        <w:gridCol w:w="1434"/>
        <w:gridCol w:w="1223"/>
        <w:gridCol w:w="1292"/>
        <w:gridCol w:w="1434"/>
        <w:gridCol w:w="1434"/>
        <w:gridCol w:w="1292"/>
      </w:tblGrid>
      <w:tr w:rsidR="00EA25AE" w:rsidRPr="00EA25AE" w:rsidTr="00B47D70"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25AE" w:rsidRPr="00EA25AE" w:rsidRDefault="00EA25AE" w:rsidP="00EA25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</w:tc>
        <w:tc>
          <w:tcPr>
            <w:tcW w:w="262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25AE" w:rsidRPr="00EA25AE" w:rsidRDefault="00EA25AE" w:rsidP="00EA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Составление рассказа по сюжетной картине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25AE" w:rsidRPr="00EA25AE" w:rsidRDefault="00EA25AE" w:rsidP="00EA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Составление рассказа по сюжетным картинкам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25AE" w:rsidRPr="00EA25AE" w:rsidRDefault="00EA25AE" w:rsidP="00EA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Пересказ текста</w:t>
            </w:r>
          </w:p>
        </w:tc>
      </w:tr>
      <w:tr w:rsidR="00EA25AE" w:rsidRPr="00EA25AE" w:rsidTr="00254B47"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Уровни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</w:t>
            </w:r>
          </w:p>
          <w:p w:rsidR="00EA25AE" w:rsidRPr="00EA25AE" w:rsidRDefault="00EA25AE" w:rsidP="00EA25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детей</w:t>
            </w:r>
            <w:proofErr w:type="gramEnd"/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% </w:t>
            </w:r>
            <w:proofErr w:type="spellStart"/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успеш-ности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spellStart"/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Количес-тво</w:t>
            </w:r>
            <w:proofErr w:type="spellEnd"/>
            <w:proofErr w:type="gramEnd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детей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% </w:t>
            </w:r>
            <w:proofErr w:type="spellStart"/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успеш-ности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EA25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% </w:t>
            </w:r>
            <w:proofErr w:type="spellStart"/>
            <w:proofErr w:type="gramStart"/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успеш-ности</w:t>
            </w:r>
            <w:proofErr w:type="spellEnd"/>
            <w:proofErr w:type="gramEnd"/>
          </w:p>
        </w:tc>
      </w:tr>
      <w:tr w:rsidR="00EA25AE" w:rsidRPr="00EA25AE" w:rsidTr="000D096D">
        <w:trPr>
          <w:trHeight w:val="552"/>
        </w:trPr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Высокий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0D096D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</w:tr>
      <w:tr w:rsidR="00EA25AE" w:rsidRPr="00EA25AE" w:rsidTr="000D096D">
        <w:trPr>
          <w:trHeight w:val="552"/>
        </w:trPr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Выше среднего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</w:tr>
      <w:tr w:rsidR="00EA25AE" w:rsidRPr="00EA25AE" w:rsidTr="000D096D">
        <w:trPr>
          <w:trHeight w:val="552"/>
        </w:trPr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</w:t>
            </w:r>
          </w:p>
        </w:tc>
      </w:tr>
      <w:tr w:rsidR="00EA25AE" w:rsidRPr="00EA25AE" w:rsidTr="000D096D">
        <w:trPr>
          <w:trHeight w:val="552"/>
        </w:trPr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EA25AE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A25A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Ниже среднего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EA25AE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  <w:tr w:rsidR="00EA25AE" w:rsidRPr="00EA25AE" w:rsidTr="000D096D">
        <w:trPr>
          <w:trHeight w:val="552"/>
        </w:trPr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254B47" w:rsidRDefault="00EA25AE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highlight w:val="yellow"/>
              </w:rPr>
            </w:pPr>
            <w:r w:rsidRPr="000D09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Низкий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D64CB8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D64CB8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D64CB8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D64CB8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D64CB8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5AE" w:rsidRPr="00D64CB8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78</w:t>
            </w:r>
          </w:p>
        </w:tc>
      </w:tr>
    </w:tbl>
    <w:p w:rsidR="00EA25AE" w:rsidRPr="00EA25AE" w:rsidRDefault="00EA25AE" w:rsidP="00EA25A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A25AE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254B47" w:rsidRPr="00EA25AE" w:rsidRDefault="00EA25AE" w:rsidP="00254B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A25AE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 w:rsidR="00BA5C91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Таблица 2</w:t>
      </w:r>
    </w:p>
    <w:p w:rsidR="009F7950" w:rsidRDefault="00254B47" w:rsidP="00B47D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EA25AE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Состояние связной речи детей в группе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на конец учебного года</w:t>
      </w:r>
      <w:r w:rsidR="009F7950">
        <w:rPr>
          <w:rFonts w:ascii="Times New Roman" w:eastAsia="Times New Roman" w:hAnsi="Times New Roman" w:cs="Times New Roman"/>
          <w:sz w:val="32"/>
          <w:szCs w:val="28"/>
        </w:rPr>
        <w:tab/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1"/>
        <w:gridCol w:w="1434"/>
        <w:gridCol w:w="1223"/>
        <w:gridCol w:w="1292"/>
        <w:gridCol w:w="1434"/>
        <w:gridCol w:w="1434"/>
        <w:gridCol w:w="1292"/>
      </w:tblGrid>
      <w:tr w:rsidR="00254B47" w:rsidRPr="00254B47" w:rsidTr="00B47D70"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</w:tc>
        <w:tc>
          <w:tcPr>
            <w:tcW w:w="262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4B47" w:rsidRPr="00254B47" w:rsidRDefault="00254B47" w:rsidP="0025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Составление рассказа по сюжетной картине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4B47" w:rsidRPr="00254B47" w:rsidRDefault="00254B47" w:rsidP="0025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Составление рассказа по сюжетным картинкам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4B47" w:rsidRPr="00254B47" w:rsidRDefault="00254B47" w:rsidP="0025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Пересказ текста</w:t>
            </w:r>
          </w:p>
        </w:tc>
      </w:tr>
      <w:tr w:rsidR="00254B47" w:rsidRPr="00254B47" w:rsidTr="00254B47"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Уровни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</w:t>
            </w:r>
          </w:p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  <w:proofErr w:type="gramStart"/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детей</w:t>
            </w:r>
            <w:proofErr w:type="gramEnd"/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% </w:t>
            </w:r>
            <w:proofErr w:type="spellStart"/>
            <w:proofErr w:type="gramStart"/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успеш-ности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spellStart"/>
            <w:proofErr w:type="gramStart"/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Количес-тво</w:t>
            </w:r>
            <w:proofErr w:type="spellEnd"/>
            <w:proofErr w:type="gramEnd"/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детей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% </w:t>
            </w:r>
            <w:proofErr w:type="spellStart"/>
            <w:proofErr w:type="gramStart"/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успеш-ности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% </w:t>
            </w:r>
            <w:proofErr w:type="spellStart"/>
            <w:proofErr w:type="gramStart"/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успеш-ности</w:t>
            </w:r>
            <w:proofErr w:type="spellEnd"/>
            <w:proofErr w:type="gramEnd"/>
          </w:p>
        </w:tc>
      </w:tr>
      <w:tr w:rsidR="00254B47" w:rsidRPr="00254B47" w:rsidTr="00254B47"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Высокий</w:t>
            </w:r>
          </w:p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0D096D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60</w:t>
            </w:r>
          </w:p>
        </w:tc>
      </w:tr>
      <w:tr w:rsidR="00254B47" w:rsidRPr="00254B47" w:rsidTr="00254B47"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Выше среднего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37</w:t>
            </w:r>
          </w:p>
        </w:tc>
      </w:tr>
      <w:tr w:rsidR="00254B47" w:rsidRPr="00254B47" w:rsidTr="00254B47">
        <w:trPr>
          <w:trHeight w:val="465"/>
        </w:trPr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</w:t>
            </w:r>
          </w:p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254B47" w:rsidRPr="00254B47" w:rsidTr="00254B47">
        <w:trPr>
          <w:trHeight w:val="439"/>
        </w:trPr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Ниже среднего</w:t>
            </w:r>
          </w:p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0D096D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0D096D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0D096D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0D096D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D64CB8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254B47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</w:tr>
      <w:tr w:rsidR="00254B47" w:rsidRPr="00254B47" w:rsidTr="000D096D">
        <w:trPr>
          <w:trHeight w:val="510"/>
        </w:trPr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Низкий</w:t>
            </w:r>
          </w:p>
          <w:p w:rsidR="00254B47" w:rsidRPr="00254B47" w:rsidRDefault="00254B47" w:rsidP="0025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254B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7" w:rsidRDefault="00254B47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D096D" w:rsidRPr="00254B47" w:rsidRDefault="000D096D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7" w:rsidRPr="00254B47" w:rsidRDefault="00254B47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7" w:rsidRPr="00254B47" w:rsidRDefault="00254B47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7" w:rsidRPr="00254B47" w:rsidRDefault="00254B47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7" w:rsidRPr="00254B47" w:rsidRDefault="00254B47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7" w:rsidRPr="00254B47" w:rsidRDefault="00254B47" w:rsidP="000D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</w:tr>
    </w:tbl>
    <w:p w:rsidR="009F7950" w:rsidRDefault="009F7950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9F7950" w:rsidRPr="00320A78" w:rsidRDefault="00832357" w:rsidP="00F53913">
      <w:pPr>
        <w:pageBreakBefore/>
        <w:spacing w:after="0"/>
        <w:jc w:val="right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 wp14:anchorId="03ED4EC7" wp14:editId="41F3C7B0">
            <wp:simplePos x="0" y="0"/>
            <wp:positionH relativeFrom="column">
              <wp:posOffset>2243105</wp:posOffset>
            </wp:positionH>
            <wp:positionV relativeFrom="paragraph">
              <wp:posOffset>70895</wp:posOffset>
            </wp:positionV>
            <wp:extent cx="3956369" cy="5064219"/>
            <wp:effectExtent l="0" t="0" r="0" b="0"/>
            <wp:wrapTight wrapText="bothSides">
              <wp:wrapPolygon edited="0">
                <wp:start x="18503" y="3139"/>
                <wp:lineTo x="6694" y="1643"/>
                <wp:lineTo x="3442" y="17119"/>
                <wp:lineTo x="3528" y="18122"/>
                <wp:lineTo x="5780" y="18439"/>
                <wp:lineTo x="5919" y="18294"/>
                <wp:lineTo x="17996" y="19085"/>
                <wp:lineTo x="21267" y="3528"/>
                <wp:lineTo x="18503" y="313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33"/>
                    <a:stretch/>
                  </pic:blipFill>
                  <pic:spPr bwMode="auto">
                    <a:xfrm rot="20987287">
                      <a:off x="0" y="0"/>
                      <a:ext cx="3956369" cy="506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A78" w:rsidRPr="00320A78">
        <w:rPr>
          <w:rFonts w:ascii="Times New Roman" w:eastAsia="Times New Roman" w:hAnsi="Times New Roman" w:cs="Times New Roman"/>
          <w:sz w:val="24"/>
          <w:szCs w:val="28"/>
        </w:rPr>
        <w:t>ПР</w:t>
      </w:r>
      <w:r w:rsidR="009F4CC5">
        <w:rPr>
          <w:rFonts w:ascii="Times New Roman" w:eastAsia="Times New Roman" w:hAnsi="Times New Roman" w:cs="Times New Roman"/>
          <w:sz w:val="24"/>
          <w:szCs w:val="28"/>
        </w:rPr>
        <w:t>ИЛОЖЕНИЕ 2</w:t>
      </w:r>
    </w:p>
    <w:p w:rsidR="00553C13" w:rsidRDefault="00553C13" w:rsidP="00320A78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53C13">
        <w:rPr>
          <w:rFonts w:ascii="Times New Roman" w:eastAsia="Times New Roman" w:hAnsi="Times New Roman" w:cs="Times New Roman"/>
          <w:sz w:val="32"/>
          <w:szCs w:val="28"/>
        </w:rPr>
        <w:t>Работа над сценарием</w:t>
      </w:r>
    </w:p>
    <w:p w:rsidR="000447C4" w:rsidRDefault="000447C4" w:rsidP="000447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47C4" w:rsidRDefault="000447C4" w:rsidP="000447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Этот этап был сложным</w:t>
      </w:r>
      <w:r w:rsidR="00696151">
        <w:rPr>
          <w:rFonts w:ascii="Times New Roman" w:eastAsia="Times New Roman" w:hAnsi="Times New Roman" w:cs="Times New Roman"/>
          <w:sz w:val="28"/>
          <w:szCs w:val="28"/>
        </w:rPr>
        <w:t xml:space="preserve"> в выборе основы сюжета, н</w:t>
      </w:r>
      <w:r>
        <w:rPr>
          <w:rFonts w:ascii="Times New Roman" w:eastAsia="Times New Roman" w:hAnsi="Times New Roman" w:cs="Times New Roman"/>
          <w:sz w:val="28"/>
          <w:szCs w:val="28"/>
        </w:rPr>
        <w:t>аши мнения разделились.</w:t>
      </w:r>
    </w:p>
    <w:p w:rsidR="000447C4" w:rsidRDefault="000447C4" w:rsidP="000447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Многие ребята посмотрели в кинотеатре новый фильм «Чебурашка», который тоже был о дружеских взаимоотношениях. </w:t>
      </w:r>
      <w:r w:rsidR="004B3D48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ети предложили, что создаваемая нами история должна быть с этим героем. Второй герой появился спонтанно. Это был ежик. Саму историю о дружбе двух одиноких героев дети придумали быстро. </w:t>
      </w:r>
    </w:p>
    <w:p w:rsidR="00812EC8" w:rsidRDefault="00812EC8" w:rsidP="000447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1AC" w:rsidRDefault="00D511AC" w:rsidP="000447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2EC8" w:rsidRDefault="00812EC8" w:rsidP="000447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7C7706E" wp14:editId="49310D5E">
            <wp:simplePos x="0" y="0"/>
            <wp:positionH relativeFrom="column">
              <wp:posOffset>116205</wp:posOffset>
            </wp:positionH>
            <wp:positionV relativeFrom="paragraph">
              <wp:posOffset>117475</wp:posOffset>
            </wp:positionV>
            <wp:extent cx="2513965" cy="3183255"/>
            <wp:effectExtent l="476250" t="361950" r="438785" b="398145"/>
            <wp:wrapTight wrapText="bothSides">
              <wp:wrapPolygon edited="0">
                <wp:start x="21343" y="-857"/>
                <wp:lineTo x="10434" y="-2621"/>
                <wp:lineTo x="9834" y="-608"/>
                <wp:lineTo x="-363" y="-2505"/>
                <wp:lineTo x="-1723" y="1491"/>
                <wp:lineTo x="-1845" y="3593"/>
                <wp:lineTo x="-1208" y="3712"/>
                <wp:lineTo x="-1809" y="5725"/>
                <wp:lineTo x="-1171" y="5844"/>
                <wp:lineTo x="-1772" y="7857"/>
                <wp:lineTo x="-1135" y="7975"/>
                <wp:lineTo x="-1858" y="12091"/>
                <wp:lineTo x="-1220" y="12209"/>
                <wp:lineTo x="-1821" y="14222"/>
                <wp:lineTo x="-1184" y="14341"/>
                <wp:lineTo x="-1784" y="16354"/>
                <wp:lineTo x="-1147" y="16472"/>
                <wp:lineTo x="-1747" y="18486"/>
                <wp:lineTo x="-1110" y="18604"/>
                <wp:lineTo x="-1233" y="20706"/>
                <wp:lineTo x="-1046" y="22335"/>
                <wp:lineTo x="229" y="22572"/>
                <wp:lineTo x="463" y="22350"/>
                <wp:lineTo x="19123" y="22368"/>
                <wp:lineTo x="22554" y="21015"/>
                <wp:lineTo x="22458" y="-650"/>
                <wp:lineTo x="21343" y="-857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0" t="10482" r="15153" b="11798"/>
                    <a:stretch/>
                  </pic:blipFill>
                  <pic:spPr bwMode="auto">
                    <a:xfrm rot="20804665">
                      <a:off x="0" y="0"/>
                      <a:ext cx="2513965" cy="3183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EC8" w:rsidRDefault="00812EC8" w:rsidP="000447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2EC8" w:rsidRDefault="00812EC8" w:rsidP="000447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47C4" w:rsidRDefault="000447C4" w:rsidP="000447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47C4" w:rsidRDefault="000447C4" w:rsidP="000447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Второй мультфильм был снят по мотивам сказки Елены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Ульевой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«Как цыпленок поссорился с гусенком». </w:t>
      </w:r>
    </w:p>
    <w:p w:rsidR="00553C13" w:rsidRPr="00553C13" w:rsidRDefault="00553C13" w:rsidP="00553C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0294" w:rsidRPr="009F7950" w:rsidRDefault="00812EC8" w:rsidP="00696151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0D3154C5" wp14:editId="388DC5E2">
            <wp:simplePos x="0" y="0"/>
            <wp:positionH relativeFrom="column">
              <wp:posOffset>3106420</wp:posOffset>
            </wp:positionH>
            <wp:positionV relativeFrom="paragraph">
              <wp:posOffset>29845</wp:posOffset>
            </wp:positionV>
            <wp:extent cx="2779450" cy="3556586"/>
            <wp:effectExtent l="133350" t="114300" r="154305" b="13970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_5303169800714962899_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8" r="14734" b="12617"/>
                    <a:stretch/>
                  </pic:blipFill>
                  <pic:spPr bwMode="auto">
                    <a:xfrm>
                      <a:off x="0" y="0"/>
                      <a:ext cx="2779450" cy="3556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294" w:rsidRDefault="000447C4" w:rsidP="000447C4">
      <w:pPr>
        <w:tabs>
          <w:tab w:val="left" w:pos="564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00294" w:rsidRDefault="000447C4" w:rsidP="000447C4">
      <w:pPr>
        <w:tabs>
          <w:tab w:val="left" w:pos="732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00294" w:rsidRDefault="000447C4" w:rsidP="00832357">
      <w:pPr>
        <w:tabs>
          <w:tab w:val="left" w:pos="243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3235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00294" w:rsidRDefault="009002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0294" w:rsidRDefault="00832357" w:rsidP="00832357">
      <w:pPr>
        <w:tabs>
          <w:tab w:val="left" w:pos="199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00294" w:rsidRDefault="009002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0294" w:rsidRDefault="009002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0294" w:rsidRDefault="00320A78" w:rsidP="00320A78">
      <w:pPr>
        <w:tabs>
          <w:tab w:val="left" w:pos="380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00294" w:rsidRDefault="009002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3C13" w:rsidRPr="009F7950" w:rsidRDefault="00553C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3C13" w:rsidRPr="009F7950" w:rsidRDefault="00553C13" w:rsidP="00553C1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53C13" w:rsidRPr="009F7950" w:rsidRDefault="00832357" w:rsidP="00832357">
      <w:pPr>
        <w:tabs>
          <w:tab w:val="left" w:pos="688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827D0" w:rsidRDefault="002827D0" w:rsidP="002827D0">
      <w:pPr>
        <w:tabs>
          <w:tab w:val="left" w:pos="2310"/>
        </w:tabs>
        <w:jc w:val="right"/>
        <w:rPr>
          <w:rFonts w:ascii="Times New Roman" w:eastAsia="Times New Roman" w:hAnsi="Times New Roman" w:cs="Times New Roman"/>
          <w:sz w:val="24"/>
          <w:szCs w:val="28"/>
        </w:rPr>
      </w:pPr>
    </w:p>
    <w:p w:rsidR="00812EC8" w:rsidRDefault="00812EC8" w:rsidP="002827D0">
      <w:pPr>
        <w:tabs>
          <w:tab w:val="left" w:pos="2310"/>
        </w:tabs>
        <w:jc w:val="right"/>
        <w:rPr>
          <w:rFonts w:ascii="Times New Roman" w:eastAsia="Times New Roman" w:hAnsi="Times New Roman" w:cs="Times New Roman"/>
          <w:sz w:val="24"/>
          <w:szCs w:val="28"/>
        </w:rPr>
      </w:pPr>
    </w:p>
    <w:p w:rsidR="002827D0" w:rsidRDefault="002827D0" w:rsidP="00F53913">
      <w:pPr>
        <w:pageBreakBefore/>
        <w:tabs>
          <w:tab w:val="left" w:pos="2310"/>
        </w:tabs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320A78">
        <w:rPr>
          <w:rFonts w:ascii="Times New Roman" w:eastAsia="Times New Roman" w:hAnsi="Times New Roman" w:cs="Times New Roman"/>
          <w:sz w:val="24"/>
          <w:szCs w:val="28"/>
        </w:rPr>
        <w:lastRenderedPageBreak/>
        <w:t>ПРИЛОЖЕНИЕ</w:t>
      </w:r>
      <w:r w:rsidR="009F4CC5">
        <w:rPr>
          <w:rFonts w:ascii="Times New Roman" w:eastAsia="Times New Roman" w:hAnsi="Times New Roman" w:cs="Times New Roman"/>
          <w:sz w:val="24"/>
          <w:szCs w:val="28"/>
        </w:rPr>
        <w:t xml:space="preserve"> 3</w:t>
      </w:r>
    </w:p>
    <w:p w:rsidR="00320A78" w:rsidRDefault="00553C13" w:rsidP="00696151">
      <w:pPr>
        <w:tabs>
          <w:tab w:val="left" w:pos="2430"/>
        </w:tabs>
        <w:jc w:val="center"/>
        <w:rPr>
          <w:rFonts w:ascii="Times New Roman" w:eastAsia="Times New Roman" w:hAnsi="Times New Roman" w:cs="Times New Roman"/>
          <w:sz w:val="32"/>
          <w:szCs w:val="28"/>
        </w:rPr>
      </w:pPr>
      <w:proofErr w:type="spellStart"/>
      <w:r w:rsidRPr="00553C13">
        <w:rPr>
          <w:rFonts w:ascii="Times New Roman" w:eastAsia="Times New Roman" w:hAnsi="Times New Roman" w:cs="Times New Roman"/>
          <w:sz w:val="32"/>
          <w:szCs w:val="28"/>
        </w:rPr>
        <w:t>Раскадровка</w:t>
      </w:r>
      <w:proofErr w:type="spellEnd"/>
    </w:p>
    <w:p w:rsidR="002827D0" w:rsidRDefault="002827D0" w:rsidP="000447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0447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AFBE612" wp14:editId="0CB628B1">
            <wp:simplePos x="0" y="0"/>
            <wp:positionH relativeFrom="column">
              <wp:posOffset>2704451</wp:posOffset>
            </wp:positionH>
            <wp:positionV relativeFrom="paragraph">
              <wp:posOffset>120821</wp:posOffset>
            </wp:positionV>
            <wp:extent cx="3728085" cy="2794000"/>
            <wp:effectExtent l="133350" t="114300" r="139065" b="158750"/>
            <wp:wrapTight wrapText="bothSides">
              <wp:wrapPolygon edited="0">
                <wp:start x="-662" y="-884"/>
                <wp:lineTo x="-773" y="21502"/>
                <wp:lineTo x="-441" y="22680"/>
                <wp:lineTo x="21854" y="22680"/>
                <wp:lineTo x="22295" y="20765"/>
                <wp:lineTo x="22295" y="1767"/>
                <wp:lineTo x="22075" y="-884"/>
                <wp:lineTo x="-662" y="-884"/>
              </wp:wrapPolygon>
            </wp:wrapTight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79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7C4" w:rsidRDefault="00696151" w:rsidP="000447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детьми</w:t>
      </w:r>
      <w:r w:rsidR="000447C4">
        <w:rPr>
          <w:rFonts w:ascii="Times New Roman" w:eastAsia="Times New Roman" w:hAnsi="Times New Roman" w:cs="Times New Roman"/>
          <w:sz w:val="28"/>
          <w:szCs w:val="28"/>
        </w:rPr>
        <w:t xml:space="preserve"> определились, что будем работать в технике </w:t>
      </w:r>
      <w:r w:rsidR="000447C4" w:rsidRPr="00C11B95">
        <w:rPr>
          <w:rFonts w:ascii="Times New Roman" w:eastAsia="Times New Roman" w:hAnsi="Times New Roman" w:cs="Times New Roman"/>
          <w:sz w:val="28"/>
          <w:szCs w:val="28"/>
        </w:rPr>
        <w:t>«перекладки»</w:t>
      </w:r>
      <w:r w:rsidR="000447C4">
        <w:rPr>
          <w:rFonts w:ascii="Times New Roman" w:eastAsia="Times New Roman" w:hAnsi="Times New Roman" w:cs="Times New Roman"/>
          <w:sz w:val="28"/>
          <w:szCs w:val="28"/>
        </w:rPr>
        <w:t>, которая подразумевает создание плоских персонажей (нарисованных, вырезанных из бумаги, плоского фона и декораций). Передвижение происходит путем перемещения объектов по фону детьми с помощью рук.</w:t>
      </w:r>
    </w:p>
    <w:p w:rsidR="000447C4" w:rsidRDefault="000447C4" w:rsidP="00320A78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553C13" w:rsidRDefault="00553C13" w:rsidP="00320A7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3C13" w:rsidRDefault="00553C13" w:rsidP="00553C13">
      <w:pPr>
        <w:tabs>
          <w:tab w:val="left" w:pos="231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2827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B366C">
        <w:rPr>
          <w:rFonts w:ascii="Times New Roman" w:eastAsia="Times New Roman" w:hAnsi="Times New Roman" w:cs="Times New Roman"/>
          <w:sz w:val="32"/>
          <w:szCs w:val="28"/>
        </w:rPr>
        <w:t>Создание персонажей и фона</w:t>
      </w:r>
    </w:p>
    <w:p w:rsidR="002827D0" w:rsidRPr="008B366C" w:rsidRDefault="002827D0" w:rsidP="002827D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3BFE17BE" wp14:editId="1DE19AFC">
            <wp:simplePos x="0" y="0"/>
            <wp:positionH relativeFrom="column">
              <wp:posOffset>3660775</wp:posOffset>
            </wp:positionH>
            <wp:positionV relativeFrom="paragraph">
              <wp:posOffset>301625</wp:posOffset>
            </wp:positionV>
            <wp:extent cx="2639695" cy="3256280"/>
            <wp:effectExtent l="114300" t="114300" r="141605" b="153670"/>
            <wp:wrapSquare wrapText="bothSides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9001" t="14271" r="18388" b="13917"/>
                    <a:stretch/>
                  </pic:blipFill>
                  <pic:spPr bwMode="auto">
                    <a:xfrm>
                      <a:off x="0" y="0"/>
                      <a:ext cx="2639695" cy="3256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20A78">
        <w:rPr>
          <w:rFonts w:ascii="Times New Roman" w:eastAsia="Times New Roman" w:hAnsi="Times New Roman" w:cs="Times New Roman"/>
          <w:sz w:val="28"/>
          <w:szCs w:val="28"/>
        </w:rPr>
        <w:t xml:space="preserve">овместно с детьми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изготовили </w:t>
      </w:r>
      <w:r w:rsidRPr="00320A78">
        <w:rPr>
          <w:rFonts w:ascii="Times New Roman" w:eastAsia="Times New Roman" w:hAnsi="Times New Roman" w:cs="Times New Roman"/>
          <w:sz w:val="28"/>
          <w:szCs w:val="28"/>
        </w:rPr>
        <w:t>плоскостные декорации и нарисовали бумажных героев мультфильма. Каждый ребенок изготавливал своего героя.</w:t>
      </w:r>
    </w:p>
    <w:p w:rsidR="002827D0" w:rsidRPr="008B366C" w:rsidRDefault="002827D0" w:rsidP="002827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7303698B" wp14:editId="64F4FBF2">
            <wp:simplePos x="0" y="0"/>
            <wp:positionH relativeFrom="column">
              <wp:posOffset>-212323</wp:posOffset>
            </wp:positionH>
            <wp:positionV relativeFrom="paragraph">
              <wp:posOffset>263275</wp:posOffset>
            </wp:positionV>
            <wp:extent cx="3621338" cy="2712378"/>
            <wp:effectExtent l="133350" t="114300" r="132080" b="164465"/>
            <wp:wrapNone/>
            <wp:docPr id="13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5496" cy="2715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827D0" w:rsidRPr="008B366C" w:rsidRDefault="002827D0" w:rsidP="002827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Pr="008B366C" w:rsidRDefault="002827D0" w:rsidP="002827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Pr="008B366C" w:rsidRDefault="002827D0" w:rsidP="002827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Pr="008B366C" w:rsidRDefault="002827D0" w:rsidP="002827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Pr="008B366C" w:rsidRDefault="002827D0" w:rsidP="002827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Pr="008B366C" w:rsidRDefault="002827D0" w:rsidP="002827D0">
      <w:pPr>
        <w:tabs>
          <w:tab w:val="left" w:pos="362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827D0" w:rsidRPr="008B366C" w:rsidRDefault="002827D0" w:rsidP="002827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2827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Pr="008B366C" w:rsidRDefault="002827D0" w:rsidP="002827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2827D0">
      <w:pPr>
        <w:tabs>
          <w:tab w:val="left" w:pos="6114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366C" w:rsidRPr="008B366C" w:rsidRDefault="002827D0" w:rsidP="00F53913">
      <w:pPr>
        <w:pageBreakBefore/>
        <w:tabs>
          <w:tab w:val="left" w:pos="2310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20A78">
        <w:rPr>
          <w:rFonts w:ascii="Times New Roman" w:eastAsia="Times New Roman" w:hAnsi="Times New Roman" w:cs="Times New Roman"/>
          <w:sz w:val="24"/>
          <w:szCs w:val="28"/>
        </w:rPr>
        <w:lastRenderedPageBreak/>
        <w:t>ПРИЛОЖЕНИЕ</w:t>
      </w:r>
      <w:r w:rsidR="009F4CC5">
        <w:rPr>
          <w:rFonts w:ascii="Times New Roman" w:eastAsia="Times New Roman" w:hAnsi="Times New Roman" w:cs="Times New Roman"/>
          <w:sz w:val="24"/>
          <w:szCs w:val="28"/>
        </w:rPr>
        <w:t xml:space="preserve"> 4</w:t>
      </w:r>
    </w:p>
    <w:p w:rsidR="008B366C" w:rsidRDefault="008B366C" w:rsidP="008B366C">
      <w:pPr>
        <w:tabs>
          <w:tab w:val="left" w:pos="6114"/>
        </w:tabs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8B366C">
        <w:rPr>
          <w:rFonts w:ascii="Times New Roman" w:eastAsia="Times New Roman" w:hAnsi="Times New Roman" w:cs="Times New Roman"/>
          <w:sz w:val="32"/>
          <w:szCs w:val="28"/>
        </w:rPr>
        <w:t>Съемка</w:t>
      </w: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465C41CB" wp14:editId="5C54EE33">
            <wp:simplePos x="0" y="0"/>
            <wp:positionH relativeFrom="column">
              <wp:posOffset>-47625</wp:posOffset>
            </wp:positionH>
            <wp:positionV relativeFrom="paragraph">
              <wp:posOffset>98254</wp:posOffset>
            </wp:positionV>
            <wp:extent cx="3475990" cy="3044190"/>
            <wp:effectExtent l="114300" t="114300" r="105410" b="137160"/>
            <wp:wrapTight wrapText="bothSides">
              <wp:wrapPolygon edited="0">
                <wp:start x="-710" y="-811"/>
                <wp:lineTo x="-710" y="22438"/>
                <wp:lineTo x="22137" y="22438"/>
                <wp:lineTo x="22137" y="-811"/>
                <wp:lineTo x="-710" y="-811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3044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6151" w:rsidRDefault="00696151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Съемка мультфильма осуществлялась покадрово на телефон. Для этого нужным образом выставлялись декорации и персонажи. </w:t>
      </w: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38897E2" wp14:editId="1A377F2A">
            <wp:simplePos x="0" y="0"/>
            <wp:positionH relativeFrom="column">
              <wp:posOffset>3136430</wp:posOffset>
            </wp:positionH>
            <wp:positionV relativeFrom="paragraph">
              <wp:posOffset>197550</wp:posOffset>
            </wp:positionV>
            <wp:extent cx="3258820" cy="2442845"/>
            <wp:effectExtent l="133350" t="114300" r="132080" b="167005"/>
            <wp:wrapTight wrapText="bothSides">
              <wp:wrapPolygon edited="0">
                <wp:start x="-758" y="-1011"/>
                <wp:lineTo x="-884" y="21561"/>
                <wp:lineTo x="-505" y="22908"/>
                <wp:lineTo x="21970" y="22908"/>
                <wp:lineTo x="22349" y="21055"/>
                <wp:lineTo x="22223" y="-1011"/>
                <wp:lineTo x="-758" y="-1011"/>
              </wp:wrapPolygon>
            </wp:wrapTight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442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696151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создания 2-х минутного мультфильма </w:t>
      </w:r>
      <w:r w:rsidR="002827D0">
        <w:rPr>
          <w:rFonts w:ascii="Times New Roman" w:eastAsia="Times New Roman" w:hAnsi="Times New Roman" w:cs="Times New Roman"/>
          <w:sz w:val="28"/>
          <w:szCs w:val="28"/>
        </w:rPr>
        <w:t>было сделано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более 250 кадров. </w:t>
      </w: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D0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6151" w:rsidRDefault="002827D0" w:rsidP="006961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09C312A0" wp14:editId="1BAE4863">
            <wp:simplePos x="0" y="0"/>
            <wp:positionH relativeFrom="column">
              <wp:posOffset>-130454</wp:posOffset>
            </wp:positionH>
            <wp:positionV relativeFrom="paragraph">
              <wp:posOffset>-611769</wp:posOffset>
            </wp:positionV>
            <wp:extent cx="2927985" cy="3651250"/>
            <wp:effectExtent l="133350" t="114300" r="120015" b="158750"/>
            <wp:wrapTight wrapText="bothSides">
              <wp:wrapPolygon edited="0">
                <wp:start x="-843" y="-676"/>
                <wp:lineTo x="-984" y="21525"/>
                <wp:lineTo x="-562" y="22426"/>
                <wp:lineTo x="21923" y="22426"/>
                <wp:lineTo x="22345" y="21299"/>
                <wp:lineTo x="22204" y="-676"/>
                <wp:lineTo x="-843" y="-676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65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151">
        <w:rPr>
          <w:rFonts w:ascii="Times New Roman" w:eastAsia="Times New Roman" w:hAnsi="Times New Roman" w:cs="Times New Roman"/>
          <w:sz w:val="28"/>
          <w:szCs w:val="28"/>
        </w:rPr>
        <w:t xml:space="preserve">Передвигая персонажи - рисунки, дети наделяют их душевными качествами, перевоплощаются в них, становятся участниками этой игры. </w:t>
      </w:r>
    </w:p>
    <w:p w:rsidR="00696151" w:rsidRDefault="00696151" w:rsidP="008B366C">
      <w:pPr>
        <w:tabs>
          <w:tab w:val="left" w:pos="6114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366C" w:rsidRPr="002827D0" w:rsidRDefault="009F4CC5" w:rsidP="00F53913">
      <w:pPr>
        <w:pageBreakBefore/>
        <w:jc w:val="right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>ПРИЛОЖЕНИЕ 5</w:t>
      </w:r>
    </w:p>
    <w:p w:rsidR="008B366C" w:rsidRPr="00812EC8" w:rsidRDefault="008B366C" w:rsidP="002827D0">
      <w:pPr>
        <w:tabs>
          <w:tab w:val="left" w:pos="2362"/>
        </w:tabs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812EC8">
        <w:rPr>
          <w:rFonts w:ascii="Times New Roman" w:eastAsia="Times New Roman" w:hAnsi="Times New Roman" w:cs="Times New Roman"/>
          <w:sz w:val="32"/>
          <w:szCs w:val="28"/>
        </w:rPr>
        <w:t>Озвучивание фильма</w:t>
      </w:r>
    </w:p>
    <w:p w:rsidR="00696151" w:rsidRDefault="002827D0" w:rsidP="008B366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50B4FBE" wp14:editId="3DFEE605">
            <wp:simplePos x="0" y="0"/>
            <wp:positionH relativeFrom="column">
              <wp:posOffset>-334431</wp:posOffset>
            </wp:positionH>
            <wp:positionV relativeFrom="paragraph">
              <wp:posOffset>199647</wp:posOffset>
            </wp:positionV>
            <wp:extent cx="4493249" cy="3371558"/>
            <wp:effectExtent l="114300" t="114300" r="117475" b="153035"/>
            <wp:wrapTight wrapText="bothSides">
              <wp:wrapPolygon edited="0">
                <wp:start x="-550" y="-732"/>
                <wp:lineTo x="-550" y="22458"/>
                <wp:lineTo x="22073" y="22458"/>
                <wp:lineTo x="22073" y="-732"/>
                <wp:lineTo x="-550" y="-732"/>
              </wp:wrapPolygon>
            </wp:wrapTight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3249" cy="3371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827D0" w:rsidRDefault="002827D0" w:rsidP="008B366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4B47" w:rsidRDefault="00696151" w:rsidP="002827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Озвучивание мультфильма голосами детей. </w:t>
      </w:r>
    </w:p>
    <w:p w:rsidR="00696151" w:rsidRDefault="00696151" w:rsidP="002827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почувствовали себя настоящими актерами, учились красиво проговаривать слова, используя средства выразительности.</w:t>
      </w:r>
    </w:p>
    <w:p w:rsidR="008B366C" w:rsidRDefault="008B366C" w:rsidP="008B366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366C" w:rsidRDefault="008B366C" w:rsidP="008B366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366C" w:rsidRDefault="008B366C" w:rsidP="008B366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366C" w:rsidRDefault="008B366C" w:rsidP="008B366C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proofErr w:type="spellStart"/>
      <w:r w:rsidRPr="008B366C">
        <w:rPr>
          <w:rFonts w:ascii="Times New Roman" w:eastAsia="Times New Roman" w:hAnsi="Times New Roman" w:cs="Times New Roman"/>
          <w:sz w:val="32"/>
          <w:szCs w:val="28"/>
        </w:rPr>
        <w:t>Фотообработка</w:t>
      </w:r>
      <w:proofErr w:type="spellEnd"/>
      <w:r w:rsidRPr="008B366C">
        <w:rPr>
          <w:rFonts w:ascii="Times New Roman" w:eastAsia="Times New Roman" w:hAnsi="Times New Roman" w:cs="Times New Roman"/>
          <w:sz w:val="32"/>
          <w:szCs w:val="28"/>
        </w:rPr>
        <w:t xml:space="preserve"> и монтаж изображений</w:t>
      </w:r>
    </w:p>
    <w:p w:rsidR="00254B47" w:rsidRDefault="00254B47" w:rsidP="00254B4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Монтаж выполнялся взрослым, а дети были наблюдателями и корректировщиками. Они вносили свои </w:t>
      </w:r>
      <w:r w:rsidR="00D511AC">
        <w:rPr>
          <w:rFonts w:ascii="Times New Roman" w:eastAsia="Times New Roman" w:hAnsi="Times New Roman" w:cs="Times New Roman"/>
          <w:sz w:val="28"/>
          <w:szCs w:val="28"/>
        </w:rPr>
        <w:t>поправки и пожелания</w:t>
      </w:r>
      <w:r>
        <w:rPr>
          <w:rFonts w:ascii="Times New Roman" w:eastAsia="Times New Roman" w:hAnsi="Times New Roman" w:cs="Times New Roman"/>
          <w:sz w:val="28"/>
          <w:szCs w:val="28"/>
        </w:rPr>
        <w:t>, выбирали, какие спецэффекты будем использовать при монтаже.</w:t>
      </w:r>
    </w:p>
    <w:p w:rsidR="00254B47" w:rsidRDefault="00254B47" w:rsidP="008B366C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5F7F024" wp14:editId="33C45AD6">
            <wp:simplePos x="0" y="0"/>
            <wp:positionH relativeFrom="column">
              <wp:posOffset>355614</wp:posOffset>
            </wp:positionH>
            <wp:positionV relativeFrom="paragraph">
              <wp:posOffset>160578</wp:posOffset>
            </wp:positionV>
            <wp:extent cx="5106257" cy="2977178"/>
            <wp:effectExtent l="114300" t="114300" r="132715" b="147320"/>
            <wp:wrapNone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18362" t="10001" r="57" b="5397"/>
                    <a:stretch/>
                  </pic:blipFill>
                  <pic:spPr>
                    <a:xfrm>
                      <a:off x="0" y="0"/>
                      <a:ext cx="5106257" cy="2977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B47" w:rsidRPr="00254B47" w:rsidRDefault="00254B47" w:rsidP="00254B47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254B47" w:rsidRPr="00254B47" w:rsidRDefault="00254B47" w:rsidP="00254B47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254B47" w:rsidRPr="00254B47" w:rsidRDefault="00254B47" w:rsidP="00254B47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254B47" w:rsidRPr="00254B47" w:rsidRDefault="00254B47" w:rsidP="00254B47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254B47" w:rsidRPr="00254B47" w:rsidRDefault="00254B47" w:rsidP="00254B47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254B47" w:rsidRPr="00254B47" w:rsidRDefault="00254B47" w:rsidP="00254B47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254B47" w:rsidRDefault="00254B47" w:rsidP="00254B47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254B47" w:rsidRDefault="00254B47" w:rsidP="00254B47">
      <w:pPr>
        <w:jc w:val="right"/>
        <w:rPr>
          <w:rFonts w:ascii="Times New Roman" w:eastAsia="Times New Roman" w:hAnsi="Times New Roman" w:cs="Times New Roman"/>
          <w:sz w:val="32"/>
          <w:szCs w:val="28"/>
        </w:rPr>
      </w:pPr>
    </w:p>
    <w:p w:rsidR="00254B47" w:rsidRDefault="00254B47" w:rsidP="00254B47">
      <w:pPr>
        <w:jc w:val="right"/>
        <w:rPr>
          <w:rFonts w:ascii="Times New Roman" w:eastAsia="Times New Roman" w:hAnsi="Times New Roman" w:cs="Times New Roman"/>
          <w:sz w:val="32"/>
          <w:szCs w:val="28"/>
        </w:rPr>
      </w:pPr>
    </w:p>
    <w:p w:rsidR="00254B47" w:rsidRDefault="009F4CC5" w:rsidP="00F53913">
      <w:pPr>
        <w:pageBreakBefore/>
        <w:jc w:val="right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>ПРИЛОЖЕНИЕ 6</w:t>
      </w:r>
    </w:p>
    <w:p w:rsidR="00254B47" w:rsidRPr="00254B47" w:rsidRDefault="00254B47" w:rsidP="00254B4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54B47">
        <w:rPr>
          <w:rFonts w:ascii="Times New Roman" w:eastAsia="Times New Roman" w:hAnsi="Times New Roman" w:cs="Times New Roman"/>
          <w:sz w:val="28"/>
          <w:szCs w:val="28"/>
        </w:rPr>
        <w:t>Презентация опыта</w:t>
      </w:r>
    </w:p>
    <w:p w:rsidR="001D7359" w:rsidRDefault="00832357" w:rsidP="00254B4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51F77734" wp14:editId="1DA4D71E">
            <wp:simplePos x="0" y="0"/>
            <wp:positionH relativeFrom="column">
              <wp:posOffset>147320</wp:posOffset>
            </wp:positionH>
            <wp:positionV relativeFrom="paragraph">
              <wp:posOffset>463780</wp:posOffset>
            </wp:positionV>
            <wp:extent cx="6120000" cy="2753249"/>
            <wp:effectExtent l="133350" t="133350" r="147955" b="161925"/>
            <wp:wrapTight wrapText="bothSides">
              <wp:wrapPolygon edited="0">
                <wp:start x="10691" y="-1046"/>
                <wp:lineTo x="-471" y="-747"/>
                <wp:lineTo x="-471" y="21525"/>
                <wp:lineTo x="-269" y="22721"/>
                <wp:lineTo x="21786" y="22721"/>
                <wp:lineTo x="21988" y="20927"/>
                <wp:lineTo x="22055" y="-598"/>
                <wp:lineTo x="21383" y="-747"/>
                <wp:lineTo x="10960" y="-1046"/>
                <wp:lineTo x="10691" y="-1046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284982564131558122_y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4" b="24916"/>
                    <a:stretch/>
                  </pic:blipFill>
                  <pic:spPr bwMode="auto">
                    <a:xfrm>
                      <a:off x="0" y="0"/>
                      <a:ext cx="6120000" cy="2753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4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54B47" w:rsidRPr="00254B47">
        <w:rPr>
          <w:rFonts w:ascii="Times New Roman" w:eastAsia="Times New Roman" w:hAnsi="Times New Roman" w:cs="Times New Roman"/>
          <w:sz w:val="28"/>
          <w:szCs w:val="28"/>
        </w:rPr>
        <w:t xml:space="preserve">ремьерный показ созданных мультфильмов для детей других групп. </w:t>
      </w:r>
    </w:p>
    <w:p w:rsidR="001D7359" w:rsidRDefault="001D7359" w:rsidP="00254B4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359" w:rsidRDefault="00254B47" w:rsidP="0083235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B47">
        <w:rPr>
          <w:rFonts w:ascii="Times New Roman" w:eastAsia="Times New Roman" w:hAnsi="Times New Roman" w:cs="Times New Roman"/>
          <w:sz w:val="28"/>
          <w:szCs w:val="28"/>
        </w:rPr>
        <w:t xml:space="preserve">Дети просмотрели два мультфильма. Первый создан по придуманной детьми сказке «Как Ежик и Чебурашка подружились», а второй - по мотивам сказки Елены </w:t>
      </w:r>
      <w:proofErr w:type="spellStart"/>
      <w:r w:rsidRPr="00254B47">
        <w:rPr>
          <w:rFonts w:ascii="Times New Roman" w:eastAsia="Times New Roman" w:hAnsi="Times New Roman" w:cs="Times New Roman"/>
          <w:sz w:val="28"/>
          <w:szCs w:val="28"/>
        </w:rPr>
        <w:t>Ульевой</w:t>
      </w:r>
      <w:proofErr w:type="spellEnd"/>
      <w:r w:rsidRPr="00254B47">
        <w:rPr>
          <w:rFonts w:ascii="Times New Roman" w:eastAsia="Times New Roman" w:hAnsi="Times New Roman" w:cs="Times New Roman"/>
          <w:sz w:val="28"/>
          <w:szCs w:val="28"/>
        </w:rPr>
        <w:t xml:space="preserve"> «Как цыпленок поссорился с гусенком». </w:t>
      </w:r>
    </w:p>
    <w:p w:rsidR="001D7359" w:rsidRDefault="00832357" w:rsidP="00254B4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6EF2F90F" wp14:editId="7A49A6B6">
            <wp:simplePos x="0" y="0"/>
            <wp:positionH relativeFrom="column">
              <wp:posOffset>3173730</wp:posOffset>
            </wp:positionH>
            <wp:positionV relativeFrom="paragraph">
              <wp:posOffset>84602</wp:posOffset>
            </wp:positionV>
            <wp:extent cx="2988310" cy="4149725"/>
            <wp:effectExtent l="133350" t="114300" r="135890" b="136525"/>
            <wp:wrapTight wrapText="bothSides">
              <wp:wrapPolygon edited="0">
                <wp:start x="-826" y="-595"/>
                <wp:lineTo x="-964" y="22211"/>
                <wp:lineTo x="22445" y="22211"/>
                <wp:lineTo x="22307" y="-595"/>
                <wp:lineTo x="-826" y="-59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5284982564131558120_y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9" r="12324"/>
                    <a:stretch/>
                  </pic:blipFill>
                  <pic:spPr bwMode="auto">
                    <a:xfrm>
                      <a:off x="0" y="0"/>
                      <a:ext cx="2988310" cy="414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359" w:rsidRDefault="001D7359" w:rsidP="00254B4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359" w:rsidRDefault="001D7359" w:rsidP="00254B4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4B47" w:rsidRDefault="001D7359" w:rsidP="00254B4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принявшие участие в создании мультфильмов, получили памятные медали.</w:t>
      </w:r>
    </w:p>
    <w:p w:rsidR="00BA5C91" w:rsidRDefault="00BA5C91" w:rsidP="00254B4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3913" w:rsidRDefault="00F53913" w:rsidP="00254B47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F53913" w:rsidRPr="00F53913" w:rsidRDefault="00F53913" w:rsidP="00F53913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F53913" w:rsidRPr="00F53913" w:rsidRDefault="00F53913" w:rsidP="00F53913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F53913" w:rsidRPr="00F53913" w:rsidRDefault="00F53913" w:rsidP="00F53913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F53913" w:rsidRPr="00F53913" w:rsidRDefault="00F53913" w:rsidP="00F53913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F53913" w:rsidRPr="00F53913" w:rsidRDefault="00F53913" w:rsidP="00F53913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F53913" w:rsidRPr="00F53913" w:rsidRDefault="00F53913" w:rsidP="00F53913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F53913" w:rsidRDefault="00F53913" w:rsidP="00F53913">
      <w:pPr>
        <w:shd w:val="clear" w:color="auto" w:fill="FFFFFF"/>
        <w:spacing w:after="0" w:line="240" w:lineRule="auto"/>
        <w:ind w:left="555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812EC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Список литературы</w:t>
      </w:r>
    </w:p>
    <w:p w:rsidR="00F53913" w:rsidRPr="00812EC8" w:rsidRDefault="00F53913" w:rsidP="00F53913">
      <w:pPr>
        <w:shd w:val="clear" w:color="auto" w:fill="FFFFFF"/>
        <w:spacing w:after="0" w:line="240" w:lineRule="auto"/>
        <w:ind w:left="555"/>
        <w:jc w:val="center"/>
        <w:textAlignment w:val="top"/>
        <w:rPr>
          <w:rFonts w:ascii="Arial" w:eastAsia="Times New Roman" w:hAnsi="Arial" w:cs="Arial"/>
          <w:color w:val="181818"/>
          <w:szCs w:val="21"/>
        </w:rPr>
      </w:pPr>
    </w:p>
    <w:p w:rsidR="00F53913" w:rsidRPr="009823BF" w:rsidRDefault="00F53913" w:rsidP="00F53913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Анна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Милборн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Я рисую мультфильм – М.: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Эксмо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</w:p>
    <w:p w:rsidR="00F53913" w:rsidRPr="009823BF" w:rsidRDefault="00F53913" w:rsidP="00F53913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А. А.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Гусакова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 «Мультфильмы в детском саду» ТЦ «Сфера», М. 2010 г.</w:t>
      </w:r>
    </w:p>
    <w:p w:rsidR="00F53913" w:rsidRPr="009823BF" w:rsidRDefault="00F53913" w:rsidP="00F53913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Гэри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Голдман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 «Этапы производства традиционного мультфильма».</w:t>
      </w:r>
    </w:p>
    <w:p w:rsidR="00F53913" w:rsidRPr="009823BF" w:rsidRDefault="00F53913" w:rsidP="00F53913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Детская энциклопедия «Что такое? Кто такой?» В 3т. Т.2 – 3-е издание, переработанное и дополненное – М. Педагогика – Пресс, 1992</w:t>
      </w:r>
    </w:p>
    <w:p w:rsidR="00F53913" w:rsidRPr="00BB6C1E" w:rsidRDefault="00F53913" w:rsidP="00F53913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Интернет-ресурс. «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Видеоэкскурсия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 Московскому музею анимации», </w:t>
      </w:r>
      <w:hyperlink r:id="rId24" w:history="1">
        <w:r w:rsidRPr="00BB6C1E">
          <w:rPr>
            <w:rStyle w:val="ad"/>
            <w:rFonts w:ascii="Times New Roman" w:eastAsia="Times New Roman" w:hAnsi="Times New Roman" w:cs="Times New Roman"/>
            <w:color w:val="0070C0"/>
            <w:sz w:val="28"/>
            <w:szCs w:val="28"/>
          </w:rPr>
          <w:t>https://yandex.ru/video/preview/7390163779965230662</w:t>
        </w:r>
      </w:hyperlink>
      <w:r w:rsidRPr="00BB6C1E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F53913" w:rsidRPr="009823BF" w:rsidRDefault="00F53913" w:rsidP="00F53913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Марк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Саймон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«Как создать собственный мультфильм. Анимация двухмерных персонажей», NT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Press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, М. 2006 г.</w:t>
      </w:r>
    </w:p>
    <w:p w:rsidR="00F53913" w:rsidRPr="009823BF" w:rsidRDefault="00F53913" w:rsidP="00F53913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Реуцкая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Н. А. Театрализованные игры дошкольников//Игра дошкольника/Под ред. С.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Л.Новоселовой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. - М., 1989.</w:t>
      </w:r>
    </w:p>
    <w:p w:rsidR="00F53913" w:rsidRPr="009823BF" w:rsidRDefault="00F53913" w:rsidP="00F53913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О. А.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Бизикова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. Развитие диалогической речи дошкольников в игре. М.; Издательство «Скрипторий 2003».</w:t>
      </w:r>
    </w:p>
    <w:p w:rsidR="00F53913" w:rsidRPr="009823BF" w:rsidRDefault="00F53913" w:rsidP="00F53913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Т. И.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Бобкова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. Ознакомление с художественной литературой детей с ОНР. М.; ТЦ Сфера, 2008.</w:t>
      </w:r>
    </w:p>
    <w:p w:rsidR="00F53913" w:rsidRPr="009823BF" w:rsidRDefault="00F53913" w:rsidP="00F53913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Е. В. Мигунова. Театральная педагогика в детском саду». М.; Сфера 2009.</w:t>
      </w:r>
    </w:p>
    <w:p w:rsidR="00F53913" w:rsidRPr="009823BF" w:rsidRDefault="00F53913" w:rsidP="00F53913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О. А.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Капитовская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М. Г.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Плохотнюк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Развитие диалогической речи у детей с речевыми нарушениями. </w:t>
      </w:r>
      <w:proofErr w:type="gram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СПб.;</w:t>
      </w:r>
      <w:proofErr w:type="gram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КАРО, 2005.А. А.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Гуськова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. Развитие монологической речи детей 6 – 7 лет на основе сказок. Волгоград: Учитель, 2010.</w:t>
      </w:r>
    </w:p>
    <w:p w:rsidR="00F53913" w:rsidRPr="009823BF" w:rsidRDefault="00F53913" w:rsidP="00F53913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О. А. Шорохова. Занятия по развитию связной речи дошкольников и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сказкотерапия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. М.; ТЦ Сфера, 2009.</w:t>
      </w:r>
    </w:p>
    <w:p w:rsidR="00F53913" w:rsidRPr="009823BF" w:rsidRDefault="00F53913" w:rsidP="00F53913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Д.В. </w:t>
      </w:r>
      <w:proofErr w:type="spellStart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Велинский</w:t>
      </w:r>
      <w:proofErr w:type="spellEnd"/>
      <w:r w:rsidRPr="009823BF">
        <w:rPr>
          <w:rFonts w:ascii="Times New Roman" w:eastAsia="Times New Roman" w:hAnsi="Times New Roman" w:cs="Times New Roman"/>
          <w:color w:val="181818"/>
          <w:sz w:val="28"/>
          <w:szCs w:val="28"/>
        </w:rPr>
        <w:t>. Технология процесса производства мультфильмов в технике перекладки. Методическое пособие. Детская киностудия «Поиск». Г. Новосибирск, 2004г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F53913" w:rsidRDefault="00F53913" w:rsidP="00F539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F53913" w:rsidRDefault="00F53913" w:rsidP="00F539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F53913" w:rsidRDefault="00F53913" w:rsidP="00F539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F53913" w:rsidRDefault="00F53913" w:rsidP="00F539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F53913" w:rsidRDefault="00F53913" w:rsidP="00F539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F53913" w:rsidRDefault="00F53913" w:rsidP="00F539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F53913" w:rsidRDefault="00F53913" w:rsidP="00F539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F53913" w:rsidRDefault="00F53913" w:rsidP="00F539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F53913" w:rsidRPr="00F53913" w:rsidRDefault="00F53913" w:rsidP="00F53913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sectPr w:rsidR="00F53913" w:rsidRPr="00F53913" w:rsidSect="004C2CE7">
      <w:footerReference w:type="default" r:id="rId25"/>
      <w:pgSz w:w="11906" w:h="16838"/>
      <w:pgMar w:top="851" w:right="850" w:bottom="851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342" w:rsidRDefault="00385342">
      <w:pPr>
        <w:spacing w:after="0" w:line="240" w:lineRule="auto"/>
      </w:pPr>
      <w:r>
        <w:separator/>
      </w:r>
    </w:p>
  </w:endnote>
  <w:endnote w:type="continuationSeparator" w:id="0">
    <w:p w:rsidR="00385342" w:rsidRDefault="00385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B47" w:rsidRDefault="00254B4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76DE8">
      <w:rPr>
        <w:noProof/>
        <w:color w:val="000000"/>
      </w:rPr>
      <w:t>19</w:t>
    </w:r>
    <w:r>
      <w:rPr>
        <w:color w:val="000000"/>
      </w:rPr>
      <w:fldChar w:fldCharType="end"/>
    </w:r>
  </w:p>
  <w:p w:rsidR="00254B47" w:rsidRDefault="00254B4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342" w:rsidRDefault="00385342">
      <w:pPr>
        <w:spacing w:after="0" w:line="240" w:lineRule="auto"/>
      </w:pPr>
      <w:r>
        <w:separator/>
      </w:r>
    </w:p>
  </w:footnote>
  <w:footnote w:type="continuationSeparator" w:id="0">
    <w:p w:rsidR="00385342" w:rsidRDefault="003853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A432C"/>
    <w:multiLevelType w:val="multilevel"/>
    <w:tmpl w:val="830E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44F3D"/>
    <w:multiLevelType w:val="hybridMultilevel"/>
    <w:tmpl w:val="247AB75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07213E29"/>
    <w:multiLevelType w:val="hybridMultilevel"/>
    <w:tmpl w:val="783ADCF0"/>
    <w:lvl w:ilvl="0" w:tplc="FFBA2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CC197C"/>
    <w:multiLevelType w:val="hybridMultilevel"/>
    <w:tmpl w:val="CF208B3E"/>
    <w:lvl w:ilvl="0" w:tplc="36CA61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27A51"/>
    <w:multiLevelType w:val="hybridMultilevel"/>
    <w:tmpl w:val="6A84E730"/>
    <w:lvl w:ilvl="0" w:tplc="36CA61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532072"/>
    <w:multiLevelType w:val="hybridMultilevel"/>
    <w:tmpl w:val="E4787A30"/>
    <w:lvl w:ilvl="0" w:tplc="04190001">
      <w:start w:val="1"/>
      <w:numFmt w:val="bullet"/>
      <w:lvlText w:val=""/>
      <w:lvlJc w:val="left"/>
      <w:pPr>
        <w:ind w:left="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6">
    <w:nsid w:val="0FF3109E"/>
    <w:multiLevelType w:val="hybridMultilevel"/>
    <w:tmpl w:val="58D681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23E0D46"/>
    <w:multiLevelType w:val="multilevel"/>
    <w:tmpl w:val="B43AA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0361F9"/>
    <w:multiLevelType w:val="hybridMultilevel"/>
    <w:tmpl w:val="AA82CAD4"/>
    <w:lvl w:ilvl="0" w:tplc="36CA61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8341FF"/>
    <w:multiLevelType w:val="hybridMultilevel"/>
    <w:tmpl w:val="14BA9EBE"/>
    <w:lvl w:ilvl="0" w:tplc="36CA61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E04FD2"/>
    <w:multiLevelType w:val="multilevel"/>
    <w:tmpl w:val="DD2EC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44395D"/>
    <w:multiLevelType w:val="hybridMultilevel"/>
    <w:tmpl w:val="B20871A2"/>
    <w:lvl w:ilvl="0" w:tplc="36CA61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3F0C4A"/>
    <w:multiLevelType w:val="multilevel"/>
    <w:tmpl w:val="2B00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133B55"/>
    <w:multiLevelType w:val="hybridMultilevel"/>
    <w:tmpl w:val="F9305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DB11CA"/>
    <w:multiLevelType w:val="hybridMultilevel"/>
    <w:tmpl w:val="67B28100"/>
    <w:lvl w:ilvl="0" w:tplc="36CA61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6E6604B"/>
    <w:multiLevelType w:val="hybridMultilevel"/>
    <w:tmpl w:val="D7E634EC"/>
    <w:lvl w:ilvl="0" w:tplc="36CA61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B253C5"/>
    <w:multiLevelType w:val="multilevel"/>
    <w:tmpl w:val="043E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086508"/>
    <w:multiLevelType w:val="hybridMultilevel"/>
    <w:tmpl w:val="3AF42ACC"/>
    <w:lvl w:ilvl="0" w:tplc="36CA61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F54014"/>
    <w:multiLevelType w:val="multilevel"/>
    <w:tmpl w:val="1DAE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6E6D96"/>
    <w:multiLevelType w:val="multilevel"/>
    <w:tmpl w:val="E8A46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DE38CA"/>
    <w:multiLevelType w:val="hybridMultilevel"/>
    <w:tmpl w:val="D06404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ECD51DB"/>
    <w:multiLevelType w:val="multilevel"/>
    <w:tmpl w:val="EAF8D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0"/>
  </w:num>
  <w:num w:numId="4">
    <w:abstractNumId w:val="14"/>
  </w:num>
  <w:num w:numId="5">
    <w:abstractNumId w:val="17"/>
  </w:num>
  <w:num w:numId="6">
    <w:abstractNumId w:val="0"/>
  </w:num>
  <w:num w:numId="7">
    <w:abstractNumId w:val="12"/>
  </w:num>
  <w:num w:numId="8">
    <w:abstractNumId w:val="19"/>
  </w:num>
  <w:num w:numId="9">
    <w:abstractNumId w:val="7"/>
  </w:num>
  <w:num w:numId="10">
    <w:abstractNumId w:val="10"/>
  </w:num>
  <w:num w:numId="11">
    <w:abstractNumId w:val="16"/>
  </w:num>
  <w:num w:numId="12">
    <w:abstractNumId w:val="18"/>
  </w:num>
  <w:num w:numId="13">
    <w:abstractNumId w:val="21"/>
  </w:num>
  <w:num w:numId="14">
    <w:abstractNumId w:val="13"/>
  </w:num>
  <w:num w:numId="15">
    <w:abstractNumId w:val="9"/>
  </w:num>
  <w:num w:numId="16">
    <w:abstractNumId w:val="4"/>
  </w:num>
  <w:num w:numId="17">
    <w:abstractNumId w:val="3"/>
  </w:num>
  <w:num w:numId="18">
    <w:abstractNumId w:val="11"/>
  </w:num>
  <w:num w:numId="19">
    <w:abstractNumId w:val="15"/>
  </w:num>
  <w:num w:numId="20">
    <w:abstractNumId w:val="8"/>
  </w:num>
  <w:num w:numId="21">
    <w:abstractNumId w:val="6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1D"/>
    <w:rsid w:val="0000198D"/>
    <w:rsid w:val="00020B5F"/>
    <w:rsid w:val="00024FB6"/>
    <w:rsid w:val="000329B6"/>
    <w:rsid w:val="000447C4"/>
    <w:rsid w:val="00073530"/>
    <w:rsid w:val="00085B60"/>
    <w:rsid w:val="000B1C2E"/>
    <w:rsid w:val="000D096D"/>
    <w:rsid w:val="0011533D"/>
    <w:rsid w:val="00127AC9"/>
    <w:rsid w:val="001D508E"/>
    <w:rsid w:val="001D7359"/>
    <w:rsid w:val="001E43E7"/>
    <w:rsid w:val="001F6CD9"/>
    <w:rsid w:val="001F7899"/>
    <w:rsid w:val="00217C06"/>
    <w:rsid w:val="0022556A"/>
    <w:rsid w:val="00254B47"/>
    <w:rsid w:val="002827D0"/>
    <w:rsid w:val="00320A78"/>
    <w:rsid w:val="00321B76"/>
    <w:rsid w:val="00351EC5"/>
    <w:rsid w:val="003554D7"/>
    <w:rsid w:val="00385342"/>
    <w:rsid w:val="003A25A2"/>
    <w:rsid w:val="003B12D4"/>
    <w:rsid w:val="003B6DBF"/>
    <w:rsid w:val="003B72D5"/>
    <w:rsid w:val="003E38C6"/>
    <w:rsid w:val="003E7ACD"/>
    <w:rsid w:val="003F08EC"/>
    <w:rsid w:val="003F2DCF"/>
    <w:rsid w:val="003F62D2"/>
    <w:rsid w:val="00401791"/>
    <w:rsid w:val="0042465F"/>
    <w:rsid w:val="00495C1D"/>
    <w:rsid w:val="004A0149"/>
    <w:rsid w:val="004B3D48"/>
    <w:rsid w:val="004C2CE7"/>
    <w:rsid w:val="004D50A8"/>
    <w:rsid w:val="00532E4A"/>
    <w:rsid w:val="005479BF"/>
    <w:rsid w:val="00553C13"/>
    <w:rsid w:val="0055719A"/>
    <w:rsid w:val="005A5511"/>
    <w:rsid w:val="005F71C3"/>
    <w:rsid w:val="006158E6"/>
    <w:rsid w:val="00640342"/>
    <w:rsid w:val="006844A7"/>
    <w:rsid w:val="00696151"/>
    <w:rsid w:val="007144D3"/>
    <w:rsid w:val="00720BAF"/>
    <w:rsid w:val="007345B3"/>
    <w:rsid w:val="00745676"/>
    <w:rsid w:val="0076680E"/>
    <w:rsid w:val="00795A4E"/>
    <w:rsid w:val="007B0721"/>
    <w:rsid w:val="007C09CA"/>
    <w:rsid w:val="007D1A9D"/>
    <w:rsid w:val="00812EC8"/>
    <w:rsid w:val="00832357"/>
    <w:rsid w:val="0083781D"/>
    <w:rsid w:val="008A4B8F"/>
    <w:rsid w:val="008B071B"/>
    <w:rsid w:val="008B3276"/>
    <w:rsid w:val="008B366C"/>
    <w:rsid w:val="008E401D"/>
    <w:rsid w:val="00900294"/>
    <w:rsid w:val="00920E94"/>
    <w:rsid w:val="0095000F"/>
    <w:rsid w:val="00965AF0"/>
    <w:rsid w:val="009709FD"/>
    <w:rsid w:val="00972396"/>
    <w:rsid w:val="009823BF"/>
    <w:rsid w:val="009A5FCB"/>
    <w:rsid w:val="009B1D27"/>
    <w:rsid w:val="009F4CC5"/>
    <w:rsid w:val="009F7950"/>
    <w:rsid w:val="00A36BB5"/>
    <w:rsid w:val="00A90021"/>
    <w:rsid w:val="00AE2AC9"/>
    <w:rsid w:val="00AF2326"/>
    <w:rsid w:val="00B02412"/>
    <w:rsid w:val="00B14955"/>
    <w:rsid w:val="00B4390A"/>
    <w:rsid w:val="00B47D70"/>
    <w:rsid w:val="00B60F69"/>
    <w:rsid w:val="00BA5C91"/>
    <w:rsid w:val="00BB6C1E"/>
    <w:rsid w:val="00BF64FC"/>
    <w:rsid w:val="00C076FC"/>
    <w:rsid w:val="00C11B95"/>
    <w:rsid w:val="00C32533"/>
    <w:rsid w:val="00C45CB3"/>
    <w:rsid w:val="00C5092B"/>
    <w:rsid w:val="00C618F9"/>
    <w:rsid w:val="00C76DE8"/>
    <w:rsid w:val="00C932D7"/>
    <w:rsid w:val="00C9616D"/>
    <w:rsid w:val="00CA004C"/>
    <w:rsid w:val="00CA1A13"/>
    <w:rsid w:val="00D511AC"/>
    <w:rsid w:val="00D53856"/>
    <w:rsid w:val="00D62098"/>
    <w:rsid w:val="00D64CB8"/>
    <w:rsid w:val="00D85E52"/>
    <w:rsid w:val="00DA2684"/>
    <w:rsid w:val="00DB7CC8"/>
    <w:rsid w:val="00DD6061"/>
    <w:rsid w:val="00DD69B4"/>
    <w:rsid w:val="00DD6AF4"/>
    <w:rsid w:val="00E056FD"/>
    <w:rsid w:val="00E2009D"/>
    <w:rsid w:val="00E87092"/>
    <w:rsid w:val="00EA25AE"/>
    <w:rsid w:val="00F375CB"/>
    <w:rsid w:val="00F424FF"/>
    <w:rsid w:val="00F443B6"/>
    <w:rsid w:val="00F53913"/>
    <w:rsid w:val="00F95D91"/>
    <w:rsid w:val="00FF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8F8094-A3DC-4DF9-B229-75212E805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54B47"/>
  </w:style>
  <w:style w:type="paragraph" w:styleId="1">
    <w:name w:val="heading 1"/>
    <w:basedOn w:val="a"/>
    <w:next w:val="a"/>
    <w:rsid w:val="00DD6AF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DD6AF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DD6AF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DD6AF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DD6AF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DD6AF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D6A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DD6AF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DD6AF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5">
    <w:name w:val="Table Grid"/>
    <w:basedOn w:val="a1"/>
    <w:uiPriority w:val="59"/>
    <w:rsid w:val="00D85E5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A5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5FCB"/>
  </w:style>
  <w:style w:type="paragraph" w:styleId="a8">
    <w:name w:val="footer"/>
    <w:basedOn w:val="a"/>
    <w:link w:val="a9"/>
    <w:uiPriority w:val="99"/>
    <w:unhideWhenUsed/>
    <w:rsid w:val="009A5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5FCB"/>
  </w:style>
  <w:style w:type="paragraph" w:styleId="aa">
    <w:name w:val="List Paragraph"/>
    <w:basedOn w:val="a"/>
    <w:uiPriority w:val="34"/>
    <w:qFormat/>
    <w:rsid w:val="00720BAF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3F6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F62D2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9616D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C96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u-loggeddescr">
    <w:name w:val="menu-logged__descr"/>
    <w:basedOn w:val="a0"/>
    <w:rsid w:val="00C9616D"/>
  </w:style>
  <w:style w:type="character" w:customStyle="1" w:styleId="menu-loggedcounter">
    <w:name w:val="menu-logged__counter"/>
    <w:basedOn w:val="a0"/>
    <w:rsid w:val="00C9616D"/>
  </w:style>
  <w:style w:type="character" w:customStyle="1" w:styleId="batitem">
    <w:name w:val="bat__item"/>
    <w:basedOn w:val="a0"/>
    <w:rsid w:val="00C9616D"/>
  </w:style>
  <w:style w:type="character" w:customStyle="1" w:styleId="battext">
    <w:name w:val="bat__text"/>
    <w:basedOn w:val="a0"/>
    <w:rsid w:val="00C9616D"/>
  </w:style>
  <w:style w:type="character" w:customStyle="1" w:styleId="batseparator">
    <w:name w:val="bat__separator"/>
    <w:basedOn w:val="a0"/>
    <w:rsid w:val="00C9616D"/>
  </w:style>
  <w:style w:type="character" w:customStyle="1" w:styleId="batposition">
    <w:name w:val="bat__position"/>
    <w:basedOn w:val="a0"/>
    <w:rsid w:val="00C9616D"/>
  </w:style>
  <w:style w:type="paragraph" w:styleId="af">
    <w:name w:val="No Spacing"/>
    <w:basedOn w:val="a"/>
    <w:uiPriority w:val="1"/>
    <w:qFormat/>
    <w:rsid w:val="00C96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9616D"/>
  </w:style>
  <w:style w:type="character" w:styleId="af0">
    <w:name w:val="Strong"/>
    <w:basedOn w:val="a0"/>
    <w:uiPriority w:val="22"/>
    <w:qFormat/>
    <w:rsid w:val="00C9616D"/>
    <w:rPr>
      <w:b/>
      <w:bCs/>
    </w:rPr>
  </w:style>
  <w:style w:type="character" w:customStyle="1" w:styleId="c0">
    <w:name w:val="c0"/>
    <w:basedOn w:val="a0"/>
    <w:rsid w:val="00C9616D"/>
  </w:style>
  <w:style w:type="paragraph" w:customStyle="1" w:styleId="af1">
    <w:name w:val="a"/>
    <w:basedOn w:val="a"/>
    <w:rsid w:val="00C96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DD69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1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8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5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57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6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9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6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5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429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122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2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8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5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3973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3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15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18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6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01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1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8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1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7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8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96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4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4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4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56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0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yandex.ru/video/preview/739016377996523066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10" Type="http://schemas.openxmlformats.org/officeDocument/2006/relationships/hyperlink" Target="https://vk.com/video-212241347_456239084?list=8eedaae0ae178515dd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vk.com/video-212241347_456239095?list=c7535faf9eafb618a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19</Pages>
  <Words>4271</Words>
  <Characters>24345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Кладовщик</dc:creator>
  <cp:keywords/>
  <dc:description/>
  <cp:lastModifiedBy>Кладовщик</cp:lastModifiedBy>
  <cp:revision>24</cp:revision>
  <cp:lastPrinted>2023-11-08T02:01:00Z</cp:lastPrinted>
  <dcterms:created xsi:type="dcterms:W3CDTF">2023-10-03T09:55:00Z</dcterms:created>
  <dcterms:modified xsi:type="dcterms:W3CDTF">2023-12-08T14:27:00Z</dcterms:modified>
</cp:coreProperties>
</file>